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D" w:rsidRDefault="00C4125D" w:rsidP="00C4125D">
      <w:pPr>
        <w:tabs>
          <w:tab w:val="left" w:pos="4820"/>
        </w:tabs>
        <w:spacing w:line="240" w:lineRule="atLeast"/>
        <w:ind w:firstLine="6379"/>
        <w:jc w:val="right"/>
        <w:rPr>
          <w:rFonts w:ascii="Times New Roman" w:hAnsi="Times New Roman" w:cs="Times New Roman"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Проєкт</w:t>
      </w:r>
    </w:p>
    <w:p w:rsidR="00C4125D" w:rsidRDefault="00C4125D" w:rsidP="00C4125D">
      <w:pPr>
        <w:pStyle w:val="Default"/>
        <w:jc w:val="center"/>
        <w:rPr>
          <w:b/>
          <w:bCs/>
          <w:color w:val="auto"/>
          <w:sz w:val="26"/>
          <w:szCs w:val="26"/>
          <w:lang w:val="uk-UA"/>
        </w:rPr>
      </w:pPr>
    </w:p>
    <w:p w:rsidR="00C4125D" w:rsidRDefault="00C4125D" w:rsidP="00C4125D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b/>
          <w:bCs/>
          <w:color w:val="auto"/>
          <w:sz w:val="26"/>
          <w:szCs w:val="26"/>
          <w:lang w:val="uk-UA"/>
        </w:rPr>
        <w:t>РІШЕННЯ</w:t>
      </w:r>
    </w:p>
    <w:p w:rsidR="00C4125D" w:rsidRPr="00D66228" w:rsidRDefault="00C4125D" w:rsidP="00C4125D">
      <w:pPr>
        <w:pStyle w:val="Default"/>
        <w:jc w:val="center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Вченої ради Харківського національного університету імені В. Н. </w:t>
      </w:r>
      <w:r w:rsidRPr="00D66228">
        <w:rPr>
          <w:color w:val="auto"/>
          <w:sz w:val="26"/>
          <w:szCs w:val="26"/>
          <w:lang w:val="uk-UA"/>
        </w:rPr>
        <w:t xml:space="preserve">Каразіна </w:t>
      </w:r>
    </w:p>
    <w:p w:rsidR="00C4125D" w:rsidRPr="00D66228" w:rsidRDefault="00C4125D" w:rsidP="00C4125D">
      <w:pPr>
        <w:pStyle w:val="Default"/>
        <w:jc w:val="center"/>
        <w:rPr>
          <w:color w:val="auto"/>
          <w:sz w:val="26"/>
          <w:szCs w:val="26"/>
        </w:rPr>
      </w:pPr>
      <w:r w:rsidRPr="00D66228">
        <w:rPr>
          <w:color w:val="auto"/>
          <w:sz w:val="26"/>
          <w:szCs w:val="26"/>
        </w:rPr>
        <w:t xml:space="preserve">з </w:t>
      </w:r>
      <w:proofErr w:type="spellStart"/>
      <w:r w:rsidRPr="00D66228">
        <w:rPr>
          <w:color w:val="auto"/>
          <w:sz w:val="26"/>
          <w:szCs w:val="26"/>
        </w:rPr>
        <w:t>питання</w:t>
      </w:r>
      <w:proofErr w:type="spellEnd"/>
      <w:r w:rsidRPr="00D66228">
        <w:rPr>
          <w:color w:val="auto"/>
          <w:sz w:val="26"/>
          <w:szCs w:val="26"/>
        </w:rPr>
        <w:t xml:space="preserve">: «Про </w:t>
      </w:r>
      <w:proofErr w:type="spellStart"/>
      <w:r w:rsidRPr="00D66228">
        <w:rPr>
          <w:color w:val="auto"/>
          <w:sz w:val="26"/>
          <w:szCs w:val="26"/>
        </w:rPr>
        <w:t>затвердження</w:t>
      </w:r>
      <w:proofErr w:type="spellEnd"/>
      <w:r w:rsidRPr="00D66228">
        <w:rPr>
          <w:color w:val="auto"/>
          <w:sz w:val="26"/>
          <w:szCs w:val="26"/>
        </w:rPr>
        <w:t xml:space="preserve"> до </w:t>
      </w:r>
      <w:proofErr w:type="spellStart"/>
      <w:r w:rsidRPr="00D66228">
        <w:rPr>
          <w:color w:val="auto"/>
          <w:sz w:val="26"/>
          <w:szCs w:val="26"/>
        </w:rPr>
        <w:t>друку</w:t>
      </w:r>
      <w:proofErr w:type="spellEnd"/>
      <w:r w:rsidRPr="00D66228">
        <w:rPr>
          <w:color w:val="auto"/>
          <w:sz w:val="26"/>
          <w:szCs w:val="26"/>
        </w:rPr>
        <w:t xml:space="preserve">»: </w:t>
      </w:r>
    </w:p>
    <w:p w:rsidR="00C4125D" w:rsidRPr="00D66228" w:rsidRDefault="00C4125D" w:rsidP="00C4125D">
      <w:pPr>
        <w:pStyle w:val="Default"/>
        <w:jc w:val="center"/>
        <w:rPr>
          <w:color w:val="auto"/>
          <w:sz w:val="26"/>
          <w:szCs w:val="26"/>
          <w:lang w:val="uk-UA"/>
        </w:rPr>
      </w:pPr>
      <w:proofErr w:type="spellStart"/>
      <w:r w:rsidRPr="00B41D52">
        <w:rPr>
          <w:b/>
          <w:bCs/>
          <w:color w:val="auto"/>
          <w:sz w:val="26"/>
          <w:szCs w:val="26"/>
        </w:rPr>
        <w:t>від</w:t>
      </w:r>
      <w:proofErr w:type="spellEnd"/>
      <w:r w:rsidRPr="00B41D52">
        <w:rPr>
          <w:b/>
          <w:bCs/>
          <w:color w:val="auto"/>
          <w:sz w:val="26"/>
          <w:szCs w:val="26"/>
        </w:rPr>
        <w:t xml:space="preserve"> </w:t>
      </w:r>
      <w:r w:rsidR="00465810" w:rsidRPr="00B41D52">
        <w:rPr>
          <w:b/>
          <w:bCs/>
          <w:color w:val="auto"/>
          <w:sz w:val="26"/>
          <w:szCs w:val="26"/>
        </w:rPr>
        <w:t>2</w:t>
      </w:r>
      <w:r w:rsidR="00E03882" w:rsidRPr="00B41D52">
        <w:rPr>
          <w:b/>
          <w:bCs/>
          <w:color w:val="auto"/>
          <w:sz w:val="26"/>
          <w:szCs w:val="26"/>
          <w:lang w:val="en-US"/>
        </w:rPr>
        <w:t>4</w:t>
      </w:r>
      <w:r w:rsidR="000C262F" w:rsidRPr="00B41D52">
        <w:rPr>
          <w:b/>
          <w:bCs/>
          <w:color w:val="auto"/>
          <w:sz w:val="26"/>
          <w:szCs w:val="26"/>
          <w:lang w:val="uk-UA"/>
        </w:rPr>
        <w:t xml:space="preserve"> </w:t>
      </w:r>
      <w:r w:rsidR="00E03882" w:rsidRPr="00B41D52">
        <w:rPr>
          <w:b/>
          <w:bCs/>
          <w:color w:val="auto"/>
          <w:sz w:val="26"/>
          <w:szCs w:val="26"/>
          <w:lang w:val="uk-UA"/>
        </w:rPr>
        <w:t>січня 2022</w:t>
      </w:r>
      <w:r w:rsidRPr="00B41D52">
        <w:rPr>
          <w:b/>
          <w:bCs/>
          <w:color w:val="auto"/>
          <w:sz w:val="26"/>
          <w:szCs w:val="26"/>
          <w:lang w:val="uk-UA"/>
        </w:rPr>
        <w:t xml:space="preserve"> року</w:t>
      </w:r>
      <w:r w:rsidRPr="00B41D52">
        <w:rPr>
          <w:b/>
          <w:bCs/>
          <w:color w:val="auto"/>
          <w:sz w:val="26"/>
          <w:szCs w:val="26"/>
        </w:rPr>
        <w:t>, протокол №</w:t>
      </w:r>
      <w:r w:rsidRPr="00B41D52">
        <w:rPr>
          <w:b/>
          <w:bCs/>
          <w:color w:val="auto"/>
          <w:sz w:val="26"/>
          <w:szCs w:val="26"/>
          <w:lang w:val="uk-UA"/>
        </w:rPr>
        <w:t xml:space="preserve"> </w:t>
      </w:r>
      <w:r w:rsidR="00620989">
        <w:rPr>
          <w:b/>
          <w:bCs/>
          <w:color w:val="auto"/>
          <w:sz w:val="26"/>
          <w:szCs w:val="26"/>
          <w:lang w:val="uk-UA"/>
        </w:rPr>
        <w:t>2</w:t>
      </w:r>
      <w:bookmarkStart w:id="0" w:name="_GoBack"/>
      <w:bookmarkEnd w:id="0"/>
    </w:p>
    <w:p w:rsidR="00C4125D" w:rsidRPr="00D66228" w:rsidRDefault="00C4125D" w:rsidP="00C4125D">
      <w:pPr>
        <w:pStyle w:val="Default"/>
        <w:jc w:val="center"/>
        <w:rPr>
          <w:color w:val="auto"/>
          <w:sz w:val="26"/>
          <w:szCs w:val="26"/>
        </w:rPr>
      </w:pPr>
    </w:p>
    <w:p w:rsidR="00C4125D" w:rsidRDefault="00C4125D" w:rsidP="00C4125D">
      <w:pPr>
        <w:pStyle w:val="Default"/>
        <w:jc w:val="center"/>
        <w:rPr>
          <w:color w:val="auto"/>
          <w:sz w:val="26"/>
          <w:szCs w:val="26"/>
        </w:rPr>
      </w:pPr>
    </w:p>
    <w:p w:rsidR="00B41D52" w:rsidRPr="00D66228" w:rsidRDefault="00B41D52" w:rsidP="00C4125D">
      <w:pPr>
        <w:pStyle w:val="Default"/>
        <w:jc w:val="center"/>
        <w:rPr>
          <w:color w:val="auto"/>
          <w:sz w:val="26"/>
          <w:szCs w:val="26"/>
        </w:rPr>
      </w:pPr>
    </w:p>
    <w:p w:rsidR="00C4125D" w:rsidRDefault="00C4125D" w:rsidP="00C4125D">
      <w:pPr>
        <w:pStyle w:val="Default"/>
        <w:ind w:firstLine="993"/>
        <w:jc w:val="both"/>
        <w:rPr>
          <w:color w:val="auto"/>
          <w:sz w:val="26"/>
          <w:szCs w:val="26"/>
          <w:lang w:val="uk-UA"/>
        </w:rPr>
      </w:pPr>
      <w:r w:rsidRPr="00D66228">
        <w:rPr>
          <w:color w:val="auto"/>
          <w:sz w:val="26"/>
          <w:szCs w:val="26"/>
          <w:lang w:val="uk-UA"/>
        </w:rPr>
        <w:t>Заслухавши проректора з науково-педагогічної роботи А. В. Пантелеймонова з питання «Про затвердження до друку».</w:t>
      </w:r>
    </w:p>
    <w:p w:rsidR="00C4125D" w:rsidRDefault="00C4125D" w:rsidP="00C4125D">
      <w:pPr>
        <w:pStyle w:val="Default"/>
        <w:jc w:val="both"/>
        <w:rPr>
          <w:color w:val="auto"/>
          <w:sz w:val="26"/>
          <w:szCs w:val="26"/>
        </w:rPr>
      </w:pPr>
    </w:p>
    <w:p w:rsidR="00C4125D" w:rsidRDefault="00C4125D" w:rsidP="00C4125D">
      <w:pPr>
        <w:pStyle w:val="Default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Вчена</w:t>
      </w:r>
      <w:proofErr w:type="spellEnd"/>
      <w:r>
        <w:rPr>
          <w:color w:val="auto"/>
          <w:sz w:val="26"/>
          <w:szCs w:val="26"/>
        </w:rPr>
        <w:t xml:space="preserve"> рада </w:t>
      </w:r>
      <w:proofErr w:type="spellStart"/>
      <w:r>
        <w:rPr>
          <w:color w:val="auto"/>
          <w:sz w:val="26"/>
          <w:szCs w:val="26"/>
        </w:rPr>
        <w:t>ухвалила</w:t>
      </w:r>
      <w:proofErr w:type="spellEnd"/>
      <w:r>
        <w:rPr>
          <w:color w:val="auto"/>
          <w:sz w:val="26"/>
          <w:szCs w:val="26"/>
        </w:rPr>
        <w:t xml:space="preserve">: </w:t>
      </w:r>
      <w:proofErr w:type="spellStart"/>
      <w:r>
        <w:rPr>
          <w:color w:val="auto"/>
          <w:sz w:val="26"/>
          <w:szCs w:val="26"/>
        </w:rPr>
        <w:t>затвердити</w:t>
      </w:r>
      <w:proofErr w:type="spellEnd"/>
      <w:r>
        <w:rPr>
          <w:color w:val="auto"/>
          <w:sz w:val="26"/>
          <w:szCs w:val="26"/>
        </w:rPr>
        <w:t xml:space="preserve"> до </w:t>
      </w:r>
      <w:proofErr w:type="spellStart"/>
      <w:r>
        <w:rPr>
          <w:color w:val="auto"/>
          <w:sz w:val="26"/>
          <w:szCs w:val="26"/>
        </w:rPr>
        <w:t>друку</w:t>
      </w:r>
      <w:proofErr w:type="spellEnd"/>
      <w:r>
        <w:rPr>
          <w:color w:val="auto"/>
          <w:sz w:val="26"/>
          <w:szCs w:val="26"/>
        </w:rPr>
        <w:t>:</w:t>
      </w:r>
    </w:p>
    <w:p w:rsidR="00C4125D" w:rsidRDefault="00C4125D" w:rsidP="00D66228">
      <w:pPr>
        <w:spacing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41D52" w:rsidRPr="00D66228" w:rsidRDefault="00B41D52" w:rsidP="00D66228">
      <w:pPr>
        <w:spacing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67CD2" w:rsidRDefault="00567CD2" w:rsidP="00567CD2">
      <w:pPr>
        <w:pStyle w:val="a3"/>
        <w:numPr>
          <w:ilvl w:val="0"/>
          <w:numId w:val="6"/>
        </w:numPr>
        <w:spacing w:line="300" w:lineRule="atLeast"/>
        <w:ind w:left="709" w:hanging="28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1A9">
        <w:rPr>
          <w:rFonts w:ascii="Times New Roman" w:hAnsi="Times New Roman" w:cs="Times New Roman"/>
          <w:sz w:val="28"/>
          <w:szCs w:val="28"/>
          <w:lang w:val="uk-UA"/>
        </w:rPr>
        <w:t>Навчальний посібник «</w:t>
      </w:r>
      <w:r w:rsidR="00E03882">
        <w:rPr>
          <w:rFonts w:ascii="Times New Roman" w:hAnsi="Times New Roman" w:cs="Times New Roman"/>
          <w:sz w:val="28"/>
          <w:szCs w:val="28"/>
          <w:lang w:val="uk-UA"/>
        </w:rPr>
        <w:t>Основи програмування наукових та інженерних розрахунків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proofErr w:type="spellStart"/>
      <w:r w:rsidR="00E03882">
        <w:rPr>
          <w:rFonts w:ascii="Times New Roman" w:hAnsi="Times New Roman" w:cs="Times New Roman"/>
          <w:sz w:val="28"/>
          <w:szCs w:val="28"/>
          <w:lang w:val="uk-UA"/>
        </w:rPr>
        <w:t>Коробов</w:t>
      </w:r>
      <w:proofErr w:type="spellEnd"/>
      <w:r w:rsidR="00E03882">
        <w:rPr>
          <w:rFonts w:ascii="Times New Roman" w:hAnsi="Times New Roman" w:cs="Times New Roman"/>
          <w:sz w:val="28"/>
          <w:szCs w:val="28"/>
          <w:lang w:val="uk-UA"/>
        </w:rPr>
        <w:t xml:space="preserve"> В. І., Ромашов Ю. В., </w:t>
      </w:r>
      <w:proofErr w:type="spellStart"/>
      <w:r w:rsidR="00E03882">
        <w:rPr>
          <w:rFonts w:ascii="Times New Roman" w:hAnsi="Times New Roman" w:cs="Times New Roman"/>
          <w:sz w:val="28"/>
          <w:szCs w:val="28"/>
          <w:lang w:val="uk-UA"/>
        </w:rPr>
        <w:t>Стєпанов</w:t>
      </w:r>
      <w:r w:rsidR="00821D6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03882">
        <w:rPr>
          <w:rFonts w:ascii="Times New Roman" w:hAnsi="Times New Roman" w:cs="Times New Roman"/>
          <w:sz w:val="28"/>
          <w:szCs w:val="28"/>
          <w:lang w:val="uk-UA"/>
        </w:rPr>
        <w:t xml:space="preserve"> К. В.</w:t>
      </w:r>
    </w:p>
    <w:p w:rsidR="00E03882" w:rsidRDefault="00E03882" w:rsidP="00E03882">
      <w:pPr>
        <w:pStyle w:val="a3"/>
        <w:numPr>
          <w:ilvl w:val="0"/>
          <w:numId w:val="6"/>
        </w:numPr>
        <w:spacing w:line="300" w:lineRule="atLeast"/>
        <w:ind w:left="709" w:hanging="28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1A9">
        <w:rPr>
          <w:rFonts w:ascii="Times New Roman" w:hAnsi="Times New Roman" w:cs="Times New Roman"/>
          <w:sz w:val="28"/>
          <w:szCs w:val="28"/>
          <w:lang w:val="uk-UA"/>
        </w:rPr>
        <w:t>Навчальний посібник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Indroduction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"I</w:t>
      </w:r>
      <w:r w:rsidR="002E633A">
        <w:rPr>
          <w:rFonts w:ascii="Times New Roman" w:hAnsi="Times New Roman" w:cs="Times New Roman"/>
          <w:sz w:val="28"/>
          <w:szCs w:val="28"/>
          <w:lang w:val="en-US"/>
        </w:rPr>
        <w:t>nternational Econ</w:t>
      </w:r>
      <w:r>
        <w:rPr>
          <w:rFonts w:ascii="Times New Roman" w:hAnsi="Times New Roman" w:cs="Times New Roman"/>
          <w:sz w:val="28"/>
          <w:szCs w:val="28"/>
          <w:lang w:val="en-US"/>
        </w:rPr>
        <w:t>omic Relations"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proofErr w:type="spellStart"/>
      <w:r w:rsidR="002E633A">
        <w:rPr>
          <w:rFonts w:ascii="Times New Roman" w:hAnsi="Times New Roman" w:cs="Times New Roman"/>
          <w:sz w:val="28"/>
          <w:szCs w:val="28"/>
          <w:lang w:val="uk-UA"/>
        </w:rPr>
        <w:t>Голіков</w:t>
      </w:r>
      <w:proofErr w:type="spellEnd"/>
      <w:r w:rsidR="002E633A">
        <w:rPr>
          <w:rFonts w:ascii="Times New Roman" w:hAnsi="Times New Roman" w:cs="Times New Roman"/>
          <w:sz w:val="28"/>
          <w:szCs w:val="28"/>
          <w:lang w:val="uk-UA"/>
        </w:rPr>
        <w:t xml:space="preserve"> А. П., </w:t>
      </w:r>
      <w:proofErr w:type="spellStart"/>
      <w:r w:rsidR="002E633A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="002E633A">
        <w:rPr>
          <w:rFonts w:ascii="Times New Roman" w:hAnsi="Times New Roman" w:cs="Times New Roman"/>
          <w:sz w:val="28"/>
          <w:szCs w:val="28"/>
          <w:lang w:val="uk-UA"/>
        </w:rPr>
        <w:t xml:space="preserve"> Н. А., Фролова І. Є., Шолом А. С.</w:t>
      </w:r>
    </w:p>
    <w:p w:rsidR="00E03882" w:rsidRDefault="00E03882" w:rsidP="00E03882">
      <w:pPr>
        <w:pStyle w:val="a3"/>
        <w:numPr>
          <w:ilvl w:val="0"/>
          <w:numId w:val="6"/>
        </w:numPr>
        <w:spacing w:line="300" w:lineRule="atLeast"/>
        <w:ind w:left="709" w:hanging="28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1A9">
        <w:rPr>
          <w:rFonts w:ascii="Times New Roman" w:hAnsi="Times New Roman" w:cs="Times New Roman"/>
          <w:sz w:val="28"/>
          <w:szCs w:val="28"/>
          <w:lang w:val="uk-UA"/>
        </w:rPr>
        <w:t>Навчальний посібник «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8E6E3C" w:rsidRP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E6E3C" w:rsidRP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8E6E3C" w:rsidRP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E6E3C" w:rsidRP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8E6E3C" w:rsidRP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6E3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>Textbook for</w:t>
      </w:r>
      <w:r w:rsidR="00916C3C">
        <w:rPr>
          <w:rFonts w:ascii="Times New Roman" w:hAnsi="Times New Roman" w:cs="Times New Roman"/>
          <w:sz w:val="28"/>
          <w:szCs w:val="28"/>
          <w:lang w:val="en-US"/>
        </w:rPr>
        <w:t xml:space="preserve"> students of School of Medicine</w:t>
      </w:r>
      <w:r w:rsidR="008E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C3C">
        <w:rPr>
          <w:rFonts w:ascii="Times New Roman" w:hAnsi="Times New Roman" w:cs="Times New Roman"/>
          <w:sz w:val="28"/>
          <w:szCs w:val="28"/>
          <w:lang w:val="en-US"/>
        </w:rPr>
        <w:t xml:space="preserve">(English-speaking form of education). </w:t>
      </w:r>
      <w:r w:rsidRPr="003E71A9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r w:rsidR="00916C3C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Г. А., </w:t>
      </w:r>
      <w:proofErr w:type="spellStart"/>
      <w:r w:rsidR="00916C3C">
        <w:rPr>
          <w:rFonts w:ascii="Times New Roman" w:hAnsi="Times New Roman" w:cs="Times New Roman"/>
          <w:sz w:val="28"/>
          <w:szCs w:val="28"/>
          <w:lang w:val="uk-UA"/>
        </w:rPr>
        <w:t>Дягілев</w:t>
      </w:r>
      <w:proofErr w:type="spellEnd"/>
      <w:r w:rsidR="00916C3C">
        <w:rPr>
          <w:rFonts w:ascii="Times New Roman" w:hAnsi="Times New Roman" w:cs="Times New Roman"/>
          <w:sz w:val="28"/>
          <w:szCs w:val="28"/>
          <w:lang w:val="uk-UA"/>
        </w:rPr>
        <w:t xml:space="preserve"> В. Є., Коваленко Т. М., </w:t>
      </w:r>
      <w:proofErr w:type="spellStart"/>
      <w:r w:rsidR="00916C3C">
        <w:rPr>
          <w:rFonts w:ascii="Times New Roman" w:hAnsi="Times New Roman" w:cs="Times New Roman"/>
          <w:sz w:val="28"/>
          <w:szCs w:val="28"/>
          <w:lang w:val="uk-UA"/>
        </w:rPr>
        <w:t>Кутья</w:t>
      </w:r>
      <w:proofErr w:type="spellEnd"/>
      <w:r w:rsidR="00916C3C"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</w:p>
    <w:p w:rsidR="002010B6" w:rsidRDefault="002010B6" w:rsidP="00B41D52">
      <w:pPr>
        <w:pStyle w:val="a3"/>
        <w:spacing w:line="300" w:lineRule="atLeast"/>
        <w:ind w:left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005" w:rsidRDefault="008F2005" w:rsidP="004B359E">
      <w:pPr>
        <w:pStyle w:val="a3"/>
        <w:spacing w:line="30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622" w:rsidRDefault="005D6622" w:rsidP="008F2005">
      <w:pPr>
        <w:pStyle w:val="a3"/>
        <w:spacing w:line="300" w:lineRule="atLeast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F9" w:rsidRDefault="003B52F9" w:rsidP="00064C02">
      <w:pPr>
        <w:pStyle w:val="a3"/>
        <w:spacing w:before="100" w:beforeAutospacing="1" w:after="0" w:line="30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F9" w:rsidRDefault="003B52F9" w:rsidP="00064C02">
      <w:pPr>
        <w:pStyle w:val="a3"/>
        <w:spacing w:before="100" w:beforeAutospacing="1" w:after="0" w:line="30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F9" w:rsidRDefault="003B52F9" w:rsidP="002010B6">
      <w:pPr>
        <w:pStyle w:val="a3"/>
        <w:spacing w:before="100" w:beforeAutospacing="1" w:after="0" w:line="240" w:lineRule="atLeast"/>
        <w:ind w:left="42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23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954"/>
      </w:tblGrid>
      <w:tr w:rsidR="003B52F9" w:rsidRPr="009A453C" w:rsidTr="003B52F9">
        <w:trPr>
          <w:trHeight w:val="1671"/>
        </w:trPr>
        <w:tc>
          <w:tcPr>
            <w:tcW w:w="6379" w:type="dxa"/>
          </w:tcPr>
          <w:p w:rsidR="003B52F9" w:rsidRPr="003B52F9" w:rsidRDefault="003B52F9" w:rsidP="003B52F9">
            <w:pPr>
              <w:pStyle w:val="Default"/>
              <w:rPr>
                <w:sz w:val="26"/>
                <w:szCs w:val="26"/>
                <w:lang w:val="uk-UA"/>
              </w:rPr>
            </w:pPr>
            <w:r w:rsidRPr="003B52F9">
              <w:rPr>
                <w:sz w:val="26"/>
                <w:szCs w:val="26"/>
                <w:lang w:val="uk-UA"/>
              </w:rPr>
              <w:t>Проректор з науково-педагогічної роботи</w:t>
            </w:r>
            <w:r w:rsidRPr="009A453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 </w:t>
            </w:r>
          </w:p>
          <w:p w:rsidR="003B52F9" w:rsidRPr="009A453C" w:rsidRDefault="003B52F9" w:rsidP="003B52F9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3B52F9" w:rsidRPr="003B52F9" w:rsidRDefault="003B52F9" w:rsidP="003B52F9">
            <w:pPr>
              <w:pStyle w:val="Default"/>
              <w:ind w:right="-285"/>
              <w:rPr>
                <w:sz w:val="26"/>
                <w:szCs w:val="26"/>
                <w:lang w:val="uk-UA"/>
              </w:rPr>
            </w:pPr>
            <w:r w:rsidRPr="009A453C">
              <w:rPr>
                <w:sz w:val="26"/>
                <w:szCs w:val="26"/>
                <w:lang w:val="uk-UA"/>
              </w:rPr>
              <w:t xml:space="preserve">       </w:t>
            </w:r>
            <w:r w:rsidRPr="003B52F9">
              <w:rPr>
                <w:sz w:val="26"/>
                <w:szCs w:val="26"/>
                <w:lang w:val="uk-UA"/>
              </w:rPr>
              <w:t>Антон ПАНТЕЛЕЙМОНОВ</w:t>
            </w:r>
          </w:p>
          <w:p w:rsidR="003B52F9" w:rsidRPr="003B52F9" w:rsidRDefault="003B52F9" w:rsidP="003B52F9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3B52F9" w:rsidTr="003B52F9">
        <w:trPr>
          <w:trHeight w:val="1083"/>
        </w:trPr>
        <w:tc>
          <w:tcPr>
            <w:tcW w:w="6379" w:type="dxa"/>
          </w:tcPr>
          <w:p w:rsidR="003B52F9" w:rsidRPr="003B52F9" w:rsidRDefault="003B52F9" w:rsidP="003B52F9">
            <w:pPr>
              <w:pStyle w:val="Default"/>
              <w:rPr>
                <w:sz w:val="26"/>
                <w:szCs w:val="26"/>
              </w:rPr>
            </w:pPr>
            <w:r w:rsidRPr="003B52F9">
              <w:rPr>
                <w:sz w:val="26"/>
                <w:szCs w:val="26"/>
                <w:lang w:val="uk-UA"/>
              </w:rPr>
              <w:t>Проректор з науково-педагогічної роботи</w:t>
            </w:r>
            <w:r w:rsidRPr="003B52F9">
              <w:rPr>
                <w:sz w:val="26"/>
                <w:szCs w:val="26"/>
              </w:rPr>
              <w:t xml:space="preserve"> </w:t>
            </w:r>
          </w:p>
          <w:p w:rsidR="003B52F9" w:rsidRPr="003B52F9" w:rsidRDefault="003B52F9" w:rsidP="003B52F9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3B52F9" w:rsidRPr="003B52F9" w:rsidRDefault="003B52F9" w:rsidP="003B52F9">
            <w:pPr>
              <w:pStyle w:val="Default"/>
              <w:tabs>
                <w:tab w:val="left" w:pos="3009"/>
              </w:tabs>
              <w:ind w:left="457" w:right="2226" w:hanging="567"/>
              <w:rPr>
                <w:sz w:val="26"/>
                <w:szCs w:val="26"/>
                <w:lang w:val="uk-UA"/>
              </w:rPr>
            </w:pPr>
            <w:r w:rsidRPr="003B52F9">
              <w:rPr>
                <w:sz w:val="26"/>
                <w:szCs w:val="26"/>
                <w:lang w:val="uk-UA"/>
              </w:rPr>
              <w:t xml:space="preserve">        Олександр </w:t>
            </w:r>
            <w:r w:rsidRPr="003B52F9"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Г</w:t>
            </w:r>
            <w:r w:rsidRPr="003B52F9">
              <w:rPr>
                <w:sz w:val="26"/>
                <w:szCs w:val="26"/>
                <w:lang w:val="uk-UA"/>
              </w:rPr>
              <w:t xml:space="preserve">ОЛОВКО </w:t>
            </w:r>
          </w:p>
          <w:p w:rsidR="003B52F9" w:rsidRPr="003B52F9" w:rsidRDefault="003B52F9" w:rsidP="003B52F9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</w:tbl>
    <w:p w:rsidR="003B52F9" w:rsidRDefault="003B52F9" w:rsidP="003B52F9">
      <w:pPr>
        <w:pStyle w:val="Default"/>
        <w:ind w:left="5670" w:hanging="6"/>
        <w:rPr>
          <w:lang w:val="uk-UA"/>
        </w:rPr>
      </w:pPr>
    </w:p>
    <w:p w:rsidR="003B52F9" w:rsidRDefault="003B52F9" w:rsidP="003B52F9">
      <w:pPr>
        <w:pStyle w:val="Default"/>
        <w:ind w:left="5670" w:hanging="6"/>
        <w:rPr>
          <w:lang w:val="uk-UA"/>
        </w:rPr>
      </w:pPr>
    </w:p>
    <w:p w:rsidR="003B52F9" w:rsidRDefault="003B52F9" w:rsidP="003B52F9">
      <w:pPr>
        <w:pStyle w:val="Default"/>
        <w:ind w:left="6663" w:right="-285" w:firstLine="141"/>
        <w:rPr>
          <w:lang w:val="uk-UA"/>
        </w:rPr>
      </w:pPr>
    </w:p>
    <w:p w:rsidR="00292237" w:rsidRPr="00764429" w:rsidRDefault="00292237" w:rsidP="00764429">
      <w:pPr>
        <w:spacing w:before="100" w:beforeAutospacing="1"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2237" w:rsidRPr="00764429" w:rsidSect="00812F29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1DD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73D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F46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D7D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0F6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F7A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0DDC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60AF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EF"/>
    <w:rsid w:val="00003DE9"/>
    <w:rsid w:val="0000550E"/>
    <w:rsid w:val="00015D4B"/>
    <w:rsid w:val="00042CB5"/>
    <w:rsid w:val="00064C02"/>
    <w:rsid w:val="00065DBC"/>
    <w:rsid w:val="00077B35"/>
    <w:rsid w:val="00083362"/>
    <w:rsid w:val="00097F25"/>
    <w:rsid w:val="000B3324"/>
    <w:rsid w:val="000B44FF"/>
    <w:rsid w:val="000C1CE0"/>
    <w:rsid w:val="000C262F"/>
    <w:rsid w:val="000C38B6"/>
    <w:rsid w:val="00102CA4"/>
    <w:rsid w:val="00116675"/>
    <w:rsid w:val="0011758A"/>
    <w:rsid w:val="00131A5C"/>
    <w:rsid w:val="00132EEC"/>
    <w:rsid w:val="00133DA2"/>
    <w:rsid w:val="00137F74"/>
    <w:rsid w:val="001532ED"/>
    <w:rsid w:val="00153861"/>
    <w:rsid w:val="00195DC1"/>
    <w:rsid w:val="001A2EEF"/>
    <w:rsid w:val="001A3B24"/>
    <w:rsid w:val="001A76CF"/>
    <w:rsid w:val="001C16F6"/>
    <w:rsid w:val="001D7B78"/>
    <w:rsid w:val="001F1B55"/>
    <w:rsid w:val="001F46C1"/>
    <w:rsid w:val="001F5264"/>
    <w:rsid w:val="001F6F6C"/>
    <w:rsid w:val="002010B6"/>
    <w:rsid w:val="002223BD"/>
    <w:rsid w:val="002228B8"/>
    <w:rsid w:val="00231B42"/>
    <w:rsid w:val="0023549C"/>
    <w:rsid w:val="00263C5E"/>
    <w:rsid w:val="00292237"/>
    <w:rsid w:val="00292A94"/>
    <w:rsid w:val="002969C1"/>
    <w:rsid w:val="00297524"/>
    <w:rsid w:val="002C5B09"/>
    <w:rsid w:val="002D0038"/>
    <w:rsid w:val="002D478B"/>
    <w:rsid w:val="002D74F6"/>
    <w:rsid w:val="002E633A"/>
    <w:rsid w:val="00307093"/>
    <w:rsid w:val="00313396"/>
    <w:rsid w:val="00320474"/>
    <w:rsid w:val="003205D0"/>
    <w:rsid w:val="003232F7"/>
    <w:rsid w:val="00324900"/>
    <w:rsid w:val="003311FA"/>
    <w:rsid w:val="00334549"/>
    <w:rsid w:val="00334D39"/>
    <w:rsid w:val="00334F05"/>
    <w:rsid w:val="00366A61"/>
    <w:rsid w:val="00381E49"/>
    <w:rsid w:val="0038369B"/>
    <w:rsid w:val="00387614"/>
    <w:rsid w:val="00393736"/>
    <w:rsid w:val="00395D6E"/>
    <w:rsid w:val="003B52F9"/>
    <w:rsid w:val="003B5864"/>
    <w:rsid w:val="003C20E4"/>
    <w:rsid w:val="003C4D4C"/>
    <w:rsid w:val="003C5D9C"/>
    <w:rsid w:val="003D2445"/>
    <w:rsid w:val="003D2FF4"/>
    <w:rsid w:val="00407107"/>
    <w:rsid w:val="00414AA0"/>
    <w:rsid w:val="00421270"/>
    <w:rsid w:val="004230CD"/>
    <w:rsid w:val="00441B14"/>
    <w:rsid w:val="00465810"/>
    <w:rsid w:val="0049020A"/>
    <w:rsid w:val="004B163C"/>
    <w:rsid w:val="004B2B99"/>
    <w:rsid w:val="004B359E"/>
    <w:rsid w:val="004D16C4"/>
    <w:rsid w:val="004D5ECF"/>
    <w:rsid w:val="004F77C7"/>
    <w:rsid w:val="0051151E"/>
    <w:rsid w:val="00520280"/>
    <w:rsid w:val="005205B9"/>
    <w:rsid w:val="00524212"/>
    <w:rsid w:val="00533378"/>
    <w:rsid w:val="00534682"/>
    <w:rsid w:val="005348BE"/>
    <w:rsid w:val="00567CD2"/>
    <w:rsid w:val="00573EA4"/>
    <w:rsid w:val="00581016"/>
    <w:rsid w:val="005A2505"/>
    <w:rsid w:val="005B1EF5"/>
    <w:rsid w:val="005B5730"/>
    <w:rsid w:val="005D6622"/>
    <w:rsid w:val="005E3865"/>
    <w:rsid w:val="005E4695"/>
    <w:rsid w:val="005E6F10"/>
    <w:rsid w:val="005F0247"/>
    <w:rsid w:val="005F4E02"/>
    <w:rsid w:val="00616A20"/>
    <w:rsid w:val="00620989"/>
    <w:rsid w:val="00621A91"/>
    <w:rsid w:val="0063026F"/>
    <w:rsid w:val="006343D6"/>
    <w:rsid w:val="00636BF4"/>
    <w:rsid w:val="00647E28"/>
    <w:rsid w:val="0065180F"/>
    <w:rsid w:val="00657482"/>
    <w:rsid w:val="006703CB"/>
    <w:rsid w:val="00670871"/>
    <w:rsid w:val="00682825"/>
    <w:rsid w:val="00684605"/>
    <w:rsid w:val="0068630A"/>
    <w:rsid w:val="00686AC9"/>
    <w:rsid w:val="006B01F4"/>
    <w:rsid w:val="006B16AA"/>
    <w:rsid w:val="006C3F70"/>
    <w:rsid w:val="006D0709"/>
    <w:rsid w:val="006E1C2E"/>
    <w:rsid w:val="007039FB"/>
    <w:rsid w:val="00724C9E"/>
    <w:rsid w:val="00733EB7"/>
    <w:rsid w:val="00746FF1"/>
    <w:rsid w:val="00756990"/>
    <w:rsid w:val="00764429"/>
    <w:rsid w:val="00767B44"/>
    <w:rsid w:val="00772A2C"/>
    <w:rsid w:val="00777799"/>
    <w:rsid w:val="007954DC"/>
    <w:rsid w:val="007C620D"/>
    <w:rsid w:val="007D2461"/>
    <w:rsid w:val="007D54B9"/>
    <w:rsid w:val="007E3CB9"/>
    <w:rsid w:val="00812F29"/>
    <w:rsid w:val="00821D63"/>
    <w:rsid w:val="008230B3"/>
    <w:rsid w:val="00842847"/>
    <w:rsid w:val="00873033"/>
    <w:rsid w:val="0088040A"/>
    <w:rsid w:val="00887E24"/>
    <w:rsid w:val="0089199D"/>
    <w:rsid w:val="008B0E9E"/>
    <w:rsid w:val="008C4699"/>
    <w:rsid w:val="008C5611"/>
    <w:rsid w:val="008E6E3C"/>
    <w:rsid w:val="008F2005"/>
    <w:rsid w:val="00901AD7"/>
    <w:rsid w:val="00910B3F"/>
    <w:rsid w:val="009114AA"/>
    <w:rsid w:val="00916C3C"/>
    <w:rsid w:val="00925D98"/>
    <w:rsid w:val="009322F9"/>
    <w:rsid w:val="009349C1"/>
    <w:rsid w:val="0095488D"/>
    <w:rsid w:val="0095580C"/>
    <w:rsid w:val="009623E4"/>
    <w:rsid w:val="0096270D"/>
    <w:rsid w:val="00965B19"/>
    <w:rsid w:val="009841BC"/>
    <w:rsid w:val="0098461D"/>
    <w:rsid w:val="00994551"/>
    <w:rsid w:val="00995322"/>
    <w:rsid w:val="009A453C"/>
    <w:rsid w:val="009A644F"/>
    <w:rsid w:val="009D0FFD"/>
    <w:rsid w:val="009D1216"/>
    <w:rsid w:val="009E4E26"/>
    <w:rsid w:val="009E6990"/>
    <w:rsid w:val="00A05CBC"/>
    <w:rsid w:val="00A10B0E"/>
    <w:rsid w:val="00A145B2"/>
    <w:rsid w:val="00A32578"/>
    <w:rsid w:val="00A36BCC"/>
    <w:rsid w:val="00A42C72"/>
    <w:rsid w:val="00A549C1"/>
    <w:rsid w:val="00A57793"/>
    <w:rsid w:val="00A60EAB"/>
    <w:rsid w:val="00A730DE"/>
    <w:rsid w:val="00A87357"/>
    <w:rsid w:val="00AA59E4"/>
    <w:rsid w:val="00AC0FD0"/>
    <w:rsid w:val="00AC4DE0"/>
    <w:rsid w:val="00AF26E0"/>
    <w:rsid w:val="00AF58C1"/>
    <w:rsid w:val="00AF63C9"/>
    <w:rsid w:val="00B03C31"/>
    <w:rsid w:val="00B140F2"/>
    <w:rsid w:val="00B23A7D"/>
    <w:rsid w:val="00B26171"/>
    <w:rsid w:val="00B36F4B"/>
    <w:rsid w:val="00B41D52"/>
    <w:rsid w:val="00B43DDE"/>
    <w:rsid w:val="00B533FD"/>
    <w:rsid w:val="00B5477B"/>
    <w:rsid w:val="00B572E4"/>
    <w:rsid w:val="00B654E1"/>
    <w:rsid w:val="00B931D9"/>
    <w:rsid w:val="00BA4B92"/>
    <w:rsid w:val="00BB46AA"/>
    <w:rsid w:val="00BC7DDC"/>
    <w:rsid w:val="00BE2A48"/>
    <w:rsid w:val="00BE38B9"/>
    <w:rsid w:val="00BE52BE"/>
    <w:rsid w:val="00BF3C1F"/>
    <w:rsid w:val="00BF3F2C"/>
    <w:rsid w:val="00BF69CF"/>
    <w:rsid w:val="00C2088A"/>
    <w:rsid w:val="00C224D9"/>
    <w:rsid w:val="00C31EC6"/>
    <w:rsid w:val="00C4125D"/>
    <w:rsid w:val="00C42841"/>
    <w:rsid w:val="00C50088"/>
    <w:rsid w:val="00C536C8"/>
    <w:rsid w:val="00C624C0"/>
    <w:rsid w:val="00C629D5"/>
    <w:rsid w:val="00C83BE6"/>
    <w:rsid w:val="00C977D6"/>
    <w:rsid w:val="00CC55B7"/>
    <w:rsid w:val="00CC669A"/>
    <w:rsid w:val="00CD1EFE"/>
    <w:rsid w:val="00CD2556"/>
    <w:rsid w:val="00CD4AAC"/>
    <w:rsid w:val="00CD5D27"/>
    <w:rsid w:val="00CE3081"/>
    <w:rsid w:val="00CE6590"/>
    <w:rsid w:val="00D07D0A"/>
    <w:rsid w:val="00D14E04"/>
    <w:rsid w:val="00D16312"/>
    <w:rsid w:val="00D216FC"/>
    <w:rsid w:val="00D42747"/>
    <w:rsid w:val="00D42A59"/>
    <w:rsid w:val="00D556CB"/>
    <w:rsid w:val="00D558C7"/>
    <w:rsid w:val="00D57EAC"/>
    <w:rsid w:val="00D66228"/>
    <w:rsid w:val="00DA7CE6"/>
    <w:rsid w:val="00DB46B7"/>
    <w:rsid w:val="00DB522F"/>
    <w:rsid w:val="00DC37D6"/>
    <w:rsid w:val="00DC45DC"/>
    <w:rsid w:val="00DC5EB1"/>
    <w:rsid w:val="00DD18FD"/>
    <w:rsid w:val="00DD37E6"/>
    <w:rsid w:val="00DD6EEF"/>
    <w:rsid w:val="00DF6C87"/>
    <w:rsid w:val="00E03882"/>
    <w:rsid w:val="00E12FC3"/>
    <w:rsid w:val="00E172A5"/>
    <w:rsid w:val="00E22B7D"/>
    <w:rsid w:val="00E336A8"/>
    <w:rsid w:val="00E36155"/>
    <w:rsid w:val="00E503FF"/>
    <w:rsid w:val="00E65C96"/>
    <w:rsid w:val="00E810BC"/>
    <w:rsid w:val="00E86AD3"/>
    <w:rsid w:val="00E879A3"/>
    <w:rsid w:val="00E97992"/>
    <w:rsid w:val="00E97ED2"/>
    <w:rsid w:val="00EA014E"/>
    <w:rsid w:val="00EB0C21"/>
    <w:rsid w:val="00EC139D"/>
    <w:rsid w:val="00ED2B3A"/>
    <w:rsid w:val="00ED3B6C"/>
    <w:rsid w:val="00EE563E"/>
    <w:rsid w:val="00EF3B9A"/>
    <w:rsid w:val="00F025A3"/>
    <w:rsid w:val="00F0365A"/>
    <w:rsid w:val="00F10A4D"/>
    <w:rsid w:val="00F11EB0"/>
    <w:rsid w:val="00F123A7"/>
    <w:rsid w:val="00F25D47"/>
    <w:rsid w:val="00F30D3C"/>
    <w:rsid w:val="00F51137"/>
    <w:rsid w:val="00F63F98"/>
    <w:rsid w:val="00F65FB9"/>
    <w:rsid w:val="00F91597"/>
    <w:rsid w:val="00FA3D56"/>
    <w:rsid w:val="00FA5F90"/>
    <w:rsid w:val="00FB3F5F"/>
    <w:rsid w:val="00FE0475"/>
    <w:rsid w:val="00FE1237"/>
    <w:rsid w:val="00FE1BB3"/>
    <w:rsid w:val="00FF698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5818-1BE4-43AD-81D1-751F37AA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C1"/>
    <w:pPr>
      <w:ind w:left="720"/>
      <w:contextualSpacing/>
    </w:pPr>
  </w:style>
  <w:style w:type="paragraph" w:customStyle="1" w:styleId="Default">
    <w:name w:val="Default"/>
    <w:rsid w:val="00AF5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B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Vydav</dc:creator>
  <cp:keywords/>
  <dc:description/>
  <cp:lastModifiedBy>admin</cp:lastModifiedBy>
  <cp:revision>3</cp:revision>
  <cp:lastPrinted>2022-01-13T13:07:00Z</cp:lastPrinted>
  <dcterms:created xsi:type="dcterms:W3CDTF">2022-01-17T07:43:00Z</dcterms:created>
  <dcterms:modified xsi:type="dcterms:W3CDTF">2022-01-17T07:43:00Z</dcterms:modified>
</cp:coreProperties>
</file>