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71" w:rsidRPr="00296907" w:rsidRDefault="00C10D71" w:rsidP="00C10D71">
      <w:pPr>
        <w:pStyle w:val="Default"/>
        <w:rPr>
          <w:color w:val="auto"/>
          <w:lang w:val="uk-UA"/>
        </w:rPr>
      </w:pPr>
    </w:p>
    <w:p w:rsidR="00C10D71" w:rsidRPr="00C9563A" w:rsidRDefault="00C10D71" w:rsidP="00C10D71">
      <w:pPr>
        <w:tabs>
          <w:tab w:val="left" w:pos="4820"/>
        </w:tabs>
        <w:spacing w:line="240" w:lineRule="atLeast"/>
        <w:ind w:firstLine="6237"/>
        <w:contextualSpacing/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96907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4F2BA4"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Проєкт</w:t>
      </w:r>
    </w:p>
    <w:p w:rsidR="00C10D71" w:rsidRPr="00296907" w:rsidRDefault="00C10D71" w:rsidP="00C10D71">
      <w:pPr>
        <w:pStyle w:val="Default"/>
        <w:tabs>
          <w:tab w:val="left" w:pos="7938"/>
        </w:tabs>
        <w:jc w:val="center"/>
        <w:rPr>
          <w:color w:val="auto"/>
          <w:sz w:val="26"/>
          <w:szCs w:val="26"/>
          <w:lang w:val="uk-UA"/>
        </w:rPr>
      </w:pPr>
    </w:p>
    <w:p w:rsidR="00C10D71" w:rsidRPr="00296907" w:rsidRDefault="00C10D71" w:rsidP="00C10D71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296907">
        <w:rPr>
          <w:b/>
          <w:bCs/>
          <w:color w:val="auto"/>
          <w:sz w:val="26"/>
          <w:szCs w:val="26"/>
          <w:lang w:val="uk-UA"/>
        </w:rPr>
        <w:t>РІШЕННЯ</w:t>
      </w:r>
    </w:p>
    <w:p w:rsidR="00C10D71" w:rsidRPr="00E836CD" w:rsidRDefault="00C10D71" w:rsidP="00C10D71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E836CD">
        <w:rPr>
          <w:color w:val="auto"/>
          <w:sz w:val="26"/>
          <w:szCs w:val="26"/>
          <w:lang w:val="uk-UA"/>
        </w:rPr>
        <w:t xml:space="preserve">Вченої ради Харківського національного університету імені В. Н. Каразіна </w:t>
      </w:r>
    </w:p>
    <w:p w:rsidR="00C10D71" w:rsidRPr="00E836CD" w:rsidRDefault="00C10D71" w:rsidP="0003783E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E836CD">
        <w:rPr>
          <w:color w:val="auto"/>
          <w:sz w:val="26"/>
          <w:szCs w:val="26"/>
          <w:lang w:val="uk-UA"/>
        </w:rPr>
        <w:t xml:space="preserve">з питання: «Про розміщення в </w:t>
      </w:r>
      <w:r w:rsidR="00371BE5" w:rsidRPr="00E836CD">
        <w:rPr>
          <w:color w:val="auto"/>
          <w:sz w:val="26"/>
          <w:szCs w:val="26"/>
          <w:lang w:val="uk-UA"/>
        </w:rPr>
        <w:t>мережі Інтернет</w:t>
      </w:r>
      <w:r w:rsidR="00371BE5" w:rsidRPr="00220A2B">
        <w:rPr>
          <w:color w:val="auto"/>
          <w:sz w:val="26"/>
          <w:szCs w:val="26"/>
          <w:lang w:val="uk-UA"/>
        </w:rPr>
        <w:t>»</w:t>
      </w:r>
    </w:p>
    <w:p w:rsidR="003D2DCA" w:rsidRPr="00CE3081" w:rsidRDefault="000B413A" w:rsidP="003D2DCA">
      <w:pPr>
        <w:pStyle w:val="Default"/>
        <w:ind w:left="-170"/>
        <w:jc w:val="center"/>
        <w:rPr>
          <w:color w:val="auto"/>
          <w:sz w:val="26"/>
          <w:szCs w:val="26"/>
          <w:lang w:val="uk-UA"/>
        </w:rPr>
      </w:pPr>
      <w:r w:rsidRPr="006E0DAB">
        <w:rPr>
          <w:b/>
          <w:bCs/>
          <w:sz w:val="26"/>
          <w:szCs w:val="26"/>
          <w:lang w:val="uk-UA"/>
        </w:rPr>
        <w:t>від</w:t>
      </w:r>
      <w:r w:rsidR="002B5C56">
        <w:rPr>
          <w:b/>
          <w:bCs/>
          <w:sz w:val="26"/>
          <w:szCs w:val="26"/>
          <w:lang w:val="uk-UA"/>
        </w:rPr>
        <w:t xml:space="preserve"> 11</w:t>
      </w:r>
      <w:r w:rsidR="00FA682D" w:rsidRPr="006E0DAB">
        <w:rPr>
          <w:b/>
          <w:bCs/>
          <w:sz w:val="26"/>
          <w:szCs w:val="26"/>
          <w:lang w:val="uk-UA"/>
        </w:rPr>
        <w:t xml:space="preserve"> </w:t>
      </w:r>
      <w:r w:rsidR="002B5C56">
        <w:rPr>
          <w:b/>
          <w:bCs/>
          <w:sz w:val="26"/>
          <w:szCs w:val="26"/>
          <w:lang w:val="uk-UA"/>
        </w:rPr>
        <w:t>грудня</w:t>
      </w:r>
      <w:r w:rsidRPr="006E0DAB">
        <w:rPr>
          <w:b/>
          <w:bCs/>
          <w:sz w:val="26"/>
          <w:szCs w:val="26"/>
          <w:lang w:val="uk-UA"/>
        </w:rPr>
        <w:t xml:space="preserve"> 2023 року, протокол № </w:t>
      </w:r>
      <w:r w:rsidR="002B5C56">
        <w:rPr>
          <w:b/>
          <w:bCs/>
          <w:sz w:val="26"/>
          <w:szCs w:val="26"/>
          <w:lang w:val="uk-UA"/>
        </w:rPr>
        <w:t>22</w:t>
      </w:r>
      <w:r w:rsidRPr="006E0DAB">
        <w:rPr>
          <w:b/>
          <w:bCs/>
          <w:sz w:val="26"/>
          <w:szCs w:val="26"/>
          <w:lang w:val="uk-UA"/>
        </w:rPr>
        <w:t>.</w:t>
      </w:r>
    </w:p>
    <w:p w:rsidR="00C10D71" w:rsidRPr="00B33ED7" w:rsidRDefault="00C10D71" w:rsidP="00C10D71">
      <w:pPr>
        <w:pStyle w:val="Default"/>
        <w:rPr>
          <w:color w:val="auto"/>
          <w:sz w:val="26"/>
          <w:szCs w:val="26"/>
          <w:lang w:val="uk-UA"/>
        </w:rPr>
      </w:pPr>
    </w:p>
    <w:p w:rsidR="00C10D71" w:rsidRPr="00B33ED7" w:rsidRDefault="00C10D71" w:rsidP="00C10D71">
      <w:pPr>
        <w:pStyle w:val="Default"/>
        <w:rPr>
          <w:color w:val="auto"/>
          <w:sz w:val="26"/>
          <w:szCs w:val="26"/>
          <w:lang w:val="uk-UA"/>
        </w:rPr>
      </w:pPr>
    </w:p>
    <w:p w:rsidR="00C10D71" w:rsidRPr="00B33ED7" w:rsidRDefault="00C10D71" w:rsidP="00C10D71">
      <w:pPr>
        <w:pStyle w:val="Default"/>
        <w:ind w:firstLine="851"/>
        <w:jc w:val="both"/>
        <w:rPr>
          <w:color w:val="auto"/>
          <w:sz w:val="26"/>
          <w:szCs w:val="26"/>
          <w:lang w:val="uk-UA"/>
        </w:rPr>
      </w:pPr>
      <w:r w:rsidRPr="00B33ED7">
        <w:rPr>
          <w:color w:val="auto"/>
          <w:sz w:val="26"/>
          <w:szCs w:val="26"/>
          <w:lang w:val="uk-UA"/>
        </w:rPr>
        <w:t xml:space="preserve">Заслухавши інформацію </w:t>
      </w:r>
      <w:r>
        <w:rPr>
          <w:color w:val="auto"/>
          <w:sz w:val="26"/>
          <w:szCs w:val="26"/>
          <w:lang w:val="uk-UA"/>
        </w:rPr>
        <w:t xml:space="preserve">проректора з науково-педагогічної роботи </w:t>
      </w:r>
      <w:r w:rsidR="00371BE5">
        <w:rPr>
          <w:color w:val="auto"/>
          <w:sz w:val="26"/>
          <w:szCs w:val="26"/>
          <w:lang w:val="uk-UA"/>
        </w:rPr>
        <w:t>Антона</w:t>
      </w:r>
      <w:r>
        <w:rPr>
          <w:color w:val="auto"/>
          <w:sz w:val="26"/>
          <w:szCs w:val="26"/>
          <w:lang w:val="uk-UA"/>
        </w:rPr>
        <w:t xml:space="preserve"> </w:t>
      </w:r>
      <w:r w:rsidR="00371BE5">
        <w:rPr>
          <w:color w:val="auto"/>
          <w:sz w:val="26"/>
          <w:szCs w:val="26"/>
          <w:lang w:val="uk-UA"/>
        </w:rPr>
        <w:t>ПАНТЕЛЕЙМОНОВА</w:t>
      </w:r>
      <w:r w:rsidRPr="00B33ED7">
        <w:rPr>
          <w:color w:val="auto"/>
          <w:sz w:val="26"/>
          <w:szCs w:val="26"/>
          <w:lang w:val="uk-UA"/>
        </w:rPr>
        <w:t>,</w:t>
      </w:r>
      <w:r w:rsidR="00D34A39">
        <w:rPr>
          <w:color w:val="auto"/>
          <w:sz w:val="26"/>
          <w:szCs w:val="26"/>
          <w:lang w:val="uk-UA"/>
        </w:rPr>
        <w:t xml:space="preserve"> відповідно до підпункту 39 пункту 13.2. Статуту Харківського національного університету імені В. Н. Каразіна</w:t>
      </w:r>
      <w:r w:rsidR="004168E6">
        <w:rPr>
          <w:color w:val="auto"/>
          <w:sz w:val="26"/>
          <w:szCs w:val="26"/>
          <w:lang w:val="uk-UA"/>
        </w:rPr>
        <w:t>,</w:t>
      </w:r>
      <w:r w:rsidRPr="00B33ED7">
        <w:rPr>
          <w:color w:val="auto"/>
          <w:sz w:val="26"/>
          <w:szCs w:val="26"/>
          <w:lang w:val="uk-UA"/>
        </w:rPr>
        <w:t xml:space="preserve"> Вчена рада університету ухвалила:</w:t>
      </w:r>
      <w:bookmarkStart w:id="0" w:name="_GoBack"/>
      <w:bookmarkEnd w:id="0"/>
    </w:p>
    <w:p w:rsidR="00BD7884" w:rsidRPr="00B33ED7" w:rsidRDefault="00BD7884" w:rsidP="00C10D71">
      <w:pPr>
        <w:pStyle w:val="Default"/>
        <w:jc w:val="both"/>
        <w:rPr>
          <w:color w:val="auto"/>
          <w:sz w:val="26"/>
          <w:szCs w:val="26"/>
          <w:lang w:val="uk-UA"/>
        </w:rPr>
      </w:pPr>
    </w:p>
    <w:p w:rsidR="00D338BF" w:rsidRDefault="00C10D71" w:rsidP="00220A2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  <w:lang w:val="uk-UA"/>
        </w:rPr>
      </w:pPr>
      <w:r w:rsidRPr="001351EA">
        <w:rPr>
          <w:color w:val="auto"/>
          <w:sz w:val="28"/>
          <w:szCs w:val="28"/>
          <w:lang w:val="uk-UA"/>
        </w:rPr>
        <w:t>Затвердити</w:t>
      </w:r>
      <w:r w:rsidR="00A74309" w:rsidRPr="001351EA">
        <w:rPr>
          <w:color w:val="auto"/>
          <w:sz w:val="28"/>
          <w:szCs w:val="28"/>
          <w:lang w:val="uk-UA"/>
        </w:rPr>
        <w:t xml:space="preserve"> </w:t>
      </w:r>
      <w:r w:rsidR="00371BE5" w:rsidRPr="001351EA">
        <w:rPr>
          <w:color w:val="auto"/>
          <w:sz w:val="28"/>
          <w:szCs w:val="28"/>
        </w:rPr>
        <w:t>розм</w:t>
      </w:r>
      <w:r w:rsidR="00371BE5" w:rsidRPr="001351EA">
        <w:rPr>
          <w:color w:val="auto"/>
          <w:sz w:val="28"/>
          <w:szCs w:val="28"/>
          <w:lang w:val="uk-UA"/>
        </w:rPr>
        <w:t>і</w:t>
      </w:r>
      <w:r w:rsidR="00371BE5" w:rsidRPr="001351EA">
        <w:rPr>
          <w:color w:val="auto"/>
          <w:sz w:val="28"/>
          <w:szCs w:val="28"/>
        </w:rPr>
        <w:t>щення</w:t>
      </w:r>
      <w:r w:rsidR="00A74309" w:rsidRPr="001351EA">
        <w:rPr>
          <w:color w:val="auto"/>
          <w:sz w:val="28"/>
          <w:szCs w:val="28"/>
          <w:lang w:val="uk-UA"/>
        </w:rPr>
        <w:t xml:space="preserve"> у мережі Інтернет</w:t>
      </w:r>
      <w:r w:rsidR="00371BE5" w:rsidRPr="001351EA">
        <w:rPr>
          <w:color w:val="auto"/>
          <w:sz w:val="28"/>
          <w:szCs w:val="28"/>
          <w:lang w:val="uk-UA"/>
        </w:rPr>
        <w:t xml:space="preserve">: </w:t>
      </w:r>
    </w:p>
    <w:p w:rsidR="002B5C56" w:rsidRDefault="002B5C56" w:rsidP="002B5C56">
      <w:pPr>
        <w:pStyle w:val="Default"/>
        <w:ind w:left="1068"/>
        <w:jc w:val="both"/>
        <w:rPr>
          <w:color w:val="auto"/>
          <w:sz w:val="28"/>
          <w:szCs w:val="28"/>
          <w:lang w:val="uk-UA"/>
        </w:rPr>
      </w:pPr>
    </w:p>
    <w:p w:rsidR="0036456D" w:rsidRPr="0036456D" w:rsidRDefault="0036456D" w:rsidP="002B5C56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  <w:lang w:val="uk-UA"/>
        </w:rPr>
      </w:pPr>
      <w:r w:rsidRPr="0036456D">
        <w:rPr>
          <w:sz w:val="28"/>
          <w:szCs w:val="28"/>
          <w:lang w:val="uk-UA"/>
        </w:rPr>
        <w:t>Електронний журнал «Cognition, communication, discourse / Когніція, комунікація, дискурс». Випуск 27ʼ2023 (Філологія).</w:t>
      </w:r>
    </w:p>
    <w:p w:rsidR="0036456D" w:rsidRPr="0036456D" w:rsidRDefault="0036456D" w:rsidP="002B5C56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  <w:lang w:val="uk-UA"/>
        </w:rPr>
      </w:pPr>
      <w:r w:rsidRPr="0036456D">
        <w:rPr>
          <w:sz w:val="28"/>
          <w:szCs w:val="28"/>
          <w:lang w:val="uk-UA"/>
        </w:rPr>
        <w:t>Збірник тез III Міжнародної науково-практичної конференції «Сучасне управління організаціями: концепції, цифрові трансформації, моделі інноваційного розвитку».</w:t>
      </w:r>
    </w:p>
    <w:p w:rsidR="0036456D" w:rsidRPr="0036456D" w:rsidRDefault="0036456D" w:rsidP="002B5C56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  <w:lang w:val="uk-UA"/>
        </w:rPr>
      </w:pPr>
      <w:r w:rsidRPr="0036456D">
        <w:rPr>
          <w:sz w:val="28"/>
          <w:szCs w:val="28"/>
          <w:lang w:val="uk-UA"/>
        </w:rPr>
        <w:t xml:space="preserve">Навчальний посібник «Лекції із загальної фізики. Оптика». </w:t>
      </w:r>
      <w:r w:rsidRPr="0036456D">
        <w:rPr>
          <w:sz w:val="28"/>
          <w:szCs w:val="28"/>
          <w:lang w:val="uk-UA"/>
        </w:rPr>
        <w:t>Автор:</w:t>
      </w:r>
      <w:r w:rsidRPr="0036456D">
        <w:rPr>
          <w:sz w:val="28"/>
          <w:szCs w:val="28"/>
          <w:lang w:val="uk-UA"/>
        </w:rPr>
        <w:t xml:space="preserve"> В. М. Дубовик.</w:t>
      </w:r>
    </w:p>
    <w:p w:rsidR="00AB11C3" w:rsidRDefault="00AB11C3" w:rsidP="00AB11C3">
      <w:pPr>
        <w:pStyle w:val="Default"/>
        <w:ind w:left="1494"/>
        <w:jc w:val="both"/>
        <w:rPr>
          <w:sz w:val="28"/>
          <w:szCs w:val="28"/>
          <w:lang w:val="uk-UA"/>
        </w:rPr>
      </w:pPr>
    </w:p>
    <w:p w:rsidR="00371BE5" w:rsidRPr="001351EA" w:rsidRDefault="00603E7D" w:rsidP="00603E7D">
      <w:pPr>
        <w:pStyle w:val="Default"/>
        <w:tabs>
          <w:tab w:val="left" w:pos="7320"/>
        </w:tabs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0D71" w:rsidRPr="00A92B44" w:rsidRDefault="00C10D71" w:rsidP="00C10D71">
      <w:pPr>
        <w:pStyle w:val="a3"/>
        <w:spacing w:line="80" w:lineRule="atLeast"/>
        <w:ind w:left="714"/>
        <w:contextualSpacing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6F4A77" w:rsidRDefault="006F4A77" w:rsidP="00C10D71">
      <w:pPr>
        <w:pStyle w:val="a3"/>
        <w:spacing w:line="80" w:lineRule="atLeast"/>
        <w:ind w:left="714"/>
        <w:contextualSpacing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6F4A77" w:rsidRDefault="006F4A77" w:rsidP="00C10D71">
      <w:pPr>
        <w:pStyle w:val="a3"/>
        <w:spacing w:line="80" w:lineRule="atLeast"/>
        <w:ind w:left="714"/>
        <w:contextualSpacing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C10D71" w:rsidRPr="000B413A" w:rsidRDefault="00357BD9" w:rsidP="000B413A">
      <w:pPr>
        <w:pStyle w:val="a3"/>
        <w:spacing w:line="80" w:lineRule="atLeast"/>
        <w:ind w:left="71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1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Відповідальний: </w:t>
      </w:r>
      <w:r w:rsidR="001351EA" w:rsidRPr="000B413A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371BE5" w:rsidRPr="000B41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иректор Видавництва </w:t>
      </w:r>
      <w:r w:rsidRPr="000B413A">
        <w:rPr>
          <w:rFonts w:ascii="Times New Roman" w:hAnsi="Times New Roman" w:cs="Times New Roman"/>
          <w:i/>
          <w:sz w:val="28"/>
          <w:szCs w:val="28"/>
          <w:lang w:val="uk-UA"/>
        </w:rPr>
        <w:t>Ірина ДОНЧИК</w:t>
      </w:r>
    </w:p>
    <w:p w:rsidR="00A3134B" w:rsidRPr="000B413A" w:rsidRDefault="002F2DAD" w:rsidP="000B413A">
      <w:pPr>
        <w:spacing w:line="30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Термін виконання: до </w:t>
      </w:r>
      <w:r w:rsidR="00A445A9" w:rsidRPr="002B5C56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2B5C56">
        <w:rPr>
          <w:rFonts w:ascii="Times New Roman" w:hAnsi="Times New Roman" w:cs="Times New Roman"/>
          <w:i/>
          <w:sz w:val="28"/>
          <w:szCs w:val="28"/>
          <w:lang w:val="uk-UA"/>
        </w:rPr>
        <w:t>.01</w:t>
      </w:r>
      <w:r w:rsidR="00326089" w:rsidRPr="000B413A">
        <w:rPr>
          <w:rFonts w:ascii="Times New Roman" w:hAnsi="Times New Roman" w:cs="Times New Roman"/>
          <w:i/>
          <w:sz w:val="28"/>
          <w:szCs w:val="28"/>
          <w:lang w:val="uk-UA"/>
        </w:rPr>
        <w:t>.202</w:t>
      </w:r>
      <w:r w:rsidR="002B5C56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A3134B" w:rsidRPr="000B413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6"/>
        <w:tblW w:w="123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9"/>
        <w:gridCol w:w="222"/>
      </w:tblGrid>
      <w:tr w:rsidR="00A3134B" w:rsidRPr="003B52F9" w:rsidTr="002766E5">
        <w:trPr>
          <w:trHeight w:val="926"/>
        </w:trPr>
        <w:tc>
          <w:tcPr>
            <w:tcW w:w="6379" w:type="dxa"/>
          </w:tcPr>
          <w:p w:rsidR="001351EA" w:rsidRDefault="001351EA">
            <w:pPr>
              <w:rPr>
                <w:lang w:val="uk-UA"/>
              </w:rPr>
            </w:pPr>
          </w:p>
          <w:p w:rsidR="00A850F8" w:rsidRDefault="00A850F8">
            <w:pPr>
              <w:rPr>
                <w:lang w:val="uk-UA"/>
              </w:rPr>
            </w:pPr>
          </w:p>
          <w:p w:rsidR="00A850F8" w:rsidRDefault="00A850F8">
            <w:pPr>
              <w:rPr>
                <w:lang w:val="uk-UA"/>
              </w:rPr>
            </w:pPr>
          </w:p>
          <w:tbl>
            <w:tblPr>
              <w:tblStyle w:val="a6"/>
              <w:tblW w:w="123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  <w:gridCol w:w="5954"/>
            </w:tblGrid>
            <w:tr w:rsidR="00C9563A" w:rsidTr="00C9563A">
              <w:trPr>
                <w:trHeight w:val="926"/>
              </w:trPr>
              <w:tc>
                <w:tcPr>
                  <w:tcW w:w="6379" w:type="dxa"/>
                </w:tcPr>
                <w:p w:rsidR="00C9563A" w:rsidRDefault="00C9563A">
                  <w:pPr>
                    <w:pStyle w:val="Default"/>
                    <w:ind w:hanging="41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  <w:r w:rsidRPr="002B5C56">
                    <w:rPr>
                      <w:color w:val="auto"/>
                      <w:sz w:val="26"/>
                      <w:szCs w:val="26"/>
                      <w:lang w:val="uk-UA"/>
                    </w:rPr>
                    <w:t xml:space="preserve">Проректор з науково-педагогічної роботи    </w:t>
                  </w:r>
                </w:p>
                <w:p w:rsidR="00C9563A" w:rsidRPr="002B5C56" w:rsidRDefault="00C9563A">
                  <w:pPr>
                    <w:spacing w:line="240" w:lineRule="atLeast"/>
                    <w:ind w:left="175" w:hanging="175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</w:p>
                <w:p w:rsidR="00C9563A" w:rsidRDefault="00C9563A">
                  <w:pPr>
                    <w:spacing w:line="240" w:lineRule="atLeast"/>
                    <w:ind w:left="-41" w:firstLine="41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  <w:r w:rsidRPr="002B5C56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Голова постійної комісії з </w:t>
                  </w:r>
                </w:p>
                <w:p w:rsidR="00C9563A" w:rsidRPr="002B5C56" w:rsidRDefault="00C9563A">
                  <w:pPr>
                    <w:spacing w:line="240" w:lineRule="atLeast"/>
                    <w:ind w:left="-41" w:firstLine="41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  <w:r w:rsidRPr="002B5C56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uk-UA"/>
                    </w:rPr>
                    <w:t>навчально-виховної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2B5C56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і </w:t>
                  </w:r>
                </w:p>
                <w:p w:rsidR="00C9563A" w:rsidRPr="002B5C56" w:rsidRDefault="00C9563A">
                  <w:pPr>
                    <w:pStyle w:val="Default"/>
                    <w:ind w:left="-41" w:firstLine="41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  <w:r w:rsidRPr="002B5C56">
                    <w:rPr>
                      <w:color w:val="auto"/>
                      <w:sz w:val="26"/>
                      <w:szCs w:val="26"/>
                      <w:shd w:val="clear" w:color="auto" w:fill="FFFFFF"/>
                      <w:lang w:val="uk-UA"/>
                    </w:rPr>
                    <w:t>методичної роботи</w:t>
                  </w:r>
                </w:p>
              </w:tc>
              <w:tc>
                <w:tcPr>
                  <w:tcW w:w="5954" w:type="dxa"/>
                </w:tcPr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  <w:r w:rsidRPr="002B5C56">
                    <w:rPr>
                      <w:color w:val="auto"/>
                      <w:sz w:val="26"/>
                      <w:szCs w:val="26"/>
                      <w:lang w:val="uk-UA"/>
                    </w:rPr>
                    <w:t>Антон ПАНТЕ</w:t>
                  </w:r>
                  <w:r>
                    <w:rPr>
                      <w:color w:val="auto"/>
                      <w:sz w:val="26"/>
                      <w:szCs w:val="26"/>
                    </w:rPr>
                    <w:t>ЛЕЙМОНОВ</w:t>
                  </w:r>
                </w:p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</w:pPr>
                </w:p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  <w:t>Іван КАРПЕНКО</w:t>
                  </w:r>
                </w:p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A850F8" w:rsidRPr="00A850F8" w:rsidRDefault="00A850F8">
            <w:pPr>
              <w:rPr>
                <w:lang w:val="uk-UA"/>
              </w:rPr>
            </w:pPr>
          </w:p>
          <w:tbl>
            <w:tblPr>
              <w:tblStyle w:val="a6"/>
              <w:tblW w:w="123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  <w:gridCol w:w="5954"/>
            </w:tblGrid>
            <w:tr w:rsidR="001351EA" w:rsidTr="00462077">
              <w:trPr>
                <w:trHeight w:val="926"/>
              </w:trPr>
              <w:tc>
                <w:tcPr>
                  <w:tcW w:w="6379" w:type="dxa"/>
                  <w:shd w:val="clear" w:color="auto" w:fill="auto"/>
                </w:tcPr>
                <w:p w:rsidR="004168E6" w:rsidRPr="004168E6" w:rsidRDefault="004168E6" w:rsidP="004168E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168E6" w:rsidRPr="004168E6" w:rsidRDefault="004168E6" w:rsidP="00EA37EE">
                  <w:pPr>
                    <w:pStyle w:val="Default"/>
                    <w:ind w:right="-285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3134B" w:rsidRPr="00920D69" w:rsidRDefault="00A3134B" w:rsidP="00A3134B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A3134B" w:rsidRPr="00920D69" w:rsidRDefault="00A3134B" w:rsidP="00A3134B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</w:p>
        </w:tc>
      </w:tr>
    </w:tbl>
    <w:p w:rsidR="00C10D71" w:rsidRDefault="00C10D71" w:rsidP="00C10D71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C10D71" w:rsidSect="00A743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D5" w:rsidRDefault="00E61DD5" w:rsidP="00E61DD5">
      <w:pPr>
        <w:spacing w:after="0" w:line="240" w:lineRule="auto"/>
      </w:pPr>
      <w:r>
        <w:separator/>
      </w:r>
    </w:p>
  </w:endnote>
  <w:endnote w:type="continuationSeparator" w:id="0">
    <w:p w:rsidR="00E61DD5" w:rsidRDefault="00E61DD5" w:rsidP="00E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D5" w:rsidRDefault="00E61DD5" w:rsidP="00E61DD5">
      <w:pPr>
        <w:spacing w:after="0" w:line="240" w:lineRule="auto"/>
      </w:pPr>
      <w:r>
        <w:separator/>
      </w:r>
    </w:p>
  </w:footnote>
  <w:footnote w:type="continuationSeparator" w:id="0">
    <w:p w:rsidR="00E61DD5" w:rsidRDefault="00E61DD5" w:rsidP="00E6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1CD2"/>
    <w:multiLevelType w:val="hybridMultilevel"/>
    <w:tmpl w:val="CD90B7F4"/>
    <w:lvl w:ilvl="0" w:tplc="470C143E">
      <w:start w:val="3"/>
      <w:numFmt w:val="bullet"/>
      <w:lvlText w:val="–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0152"/>
    <w:multiLevelType w:val="hybridMultilevel"/>
    <w:tmpl w:val="CB54DDFA"/>
    <w:lvl w:ilvl="0" w:tplc="DE587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A56583"/>
    <w:multiLevelType w:val="hybridMultilevel"/>
    <w:tmpl w:val="03287FE6"/>
    <w:lvl w:ilvl="0" w:tplc="32EA9E22">
      <w:start w:val="3"/>
      <w:numFmt w:val="bullet"/>
      <w:lvlText w:val="–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445690"/>
    <w:multiLevelType w:val="hybridMultilevel"/>
    <w:tmpl w:val="D46CCC60"/>
    <w:lvl w:ilvl="0" w:tplc="EC4A9954">
      <w:numFmt w:val="bullet"/>
      <w:lvlText w:val="–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5A3DEB"/>
    <w:multiLevelType w:val="hybridMultilevel"/>
    <w:tmpl w:val="2F58929E"/>
    <w:lvl w:ilvl="0" w:tplc="289E9BD2">
      <w:start w:val="3"/>
      <w:numFmt w:val="bullet"/>
      <w:lvlText w:val="–"/>
      <w:lvlJc w:val="left"/>
      <w:pPr>
        <w:ind w:left="250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4A712144"/>
    <w:multiLevelType w:val="hybridMultilevel"/>
    <w:tmpl w:val="B9BE534E"/>
    <w:lvl w:ilvl="0" w:tplc="76C620E0">
      <w:start w:val="1"/>
      <w:numFmt w:val="decimal"/>
      <w:lvlText w:val="%1."/>
      <w:lvlJc w:val="left"/>
      <w:pPr>
        <w:ind w:left="1668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EFF5744"/>
    <w:multiLevelType w:val="hybridMultilevel"/>
    <w:tmpl w:val="3BF810F6"/>
    <w:lvl w:ilvl="0" w:tplc="1C30A0BE">
      <w:start w:val="3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A4C5148"/>
    <w:multiLevelType w:val="hybridMultilevel"/>
    <w:tmpl w:val="2ADEDD22"/>
    <w:lvl w:ilvl="0" w:tplc="ADE833CA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DE162A3"/>
    <w:multiLevelType w:val="hybridMultilevel"/>
    <w:tmpl w:val="E1B8CF9E"/>
    <w:lvl w:ilvl="0" w:tplc="1A84ADE6">
      <w:start w:val="3"/>
      <w:numFmt w:val="bullet"/>
      <w:lvlText w:val="–"/>
      <w:lvlJc w:val="left"/>
      <w:pPr>
        <w:ind w:left="214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71"/>
    <w:rsid w:val="00015C5A"/>
    <w:rsid w:val="00021933"/>
    <w:rsid w:val="0003783E"/>
    <w:rsid w:val="00084DA0"/>
    <w:rsid w:val="00094AF2"/>
    <w:rsid w:val="000A3E2E"/>
    <w:rsid w:val="000A59C9"/>
    <w:rsid w:val="000B413A"/>
    <w:rsid w:val="000C1AEE"/>
    <w:rsid w:val="00130BEA"/>
    <w:rsid w:val="001351EA"/>
    <w:rsid w:val="0014342B"/>
    <w:rsid w:val="0014780D"/>
    <w:rsid w:val="00190E0B"/>
    <w:rsid w:val="001B7E73"/>
    <w:rsid w:val="00210DCD"/>
    <w:rsid w:val="00220A2B"/>
    <w:rsid w:val="00235234"/>
    <w:rsid w:val="00254753"/>
    <w:rsid w:val="002B5C56"/>
    <w:rsid w:val="002C0A65"/>
    <w:rsid w:val="002D6266"/>
    <w:rsid w:val="002F2DAD"/>
    <w:rsid w:val="0032606B"/>
    <w:rsid w:val="00326089"/>
    <w:rsid w:val="00350A90"/>
    <w:rsid w:val="00357BD9"/>
    <w:rsid w:val="0036456D"/>
    <w:rsid w:val="00371BE5"/>
    <w:rsid w:val="00372DCD"/>
    <w:rsid w:val="00375FFD"/>
    <w:rsid w:val="003803A1"/>
    <w:rsid w:val="003821DB"/>
    <w:rsid w:val="003D2DCA"/>
    <w:rsid w:val="003D5790"/>
    <w:rsid w:val="003E0AB0"/>
    <w:rsid w:val="003E5BF0"/>
    <w:rsid w:val="004168E6"/>
    <w:rsid w:val="00462077"/>
    <w:rsid w:val="004733C3"/>
    <w:rsid w:val="004C483E"/>
    <w:rsid w:val="004F2BA4"/>
    <w:rsid w:val="0050116D"/>
    <w:rsid w:val="005014BA"/>
    <w:rsid w:val="00510569"/>
    <w:rsid w:val="00527F16"/>
    <w:rsid w:val="00551128"/>
    <w:rsid w:val="005879F4"/>
    <w:rsid w:val="005B64CD"/>
    <w:rsid w:val="005C316A"/>
    <w:rsid w:val="005E0EBF"/>
    <w:rsid w:val="00603E7D"/>
    <w:rsid w:val="006157AB"/>
    <w:rsid w:val="00616BA7"/>
    <w:rsid w:val="0061712C"/>
    <w:rsid w:val="00622B96"/>
    <w:rsid w:val="006C5844"/>
    <w:rsid w:val="006E0DAB"/>
    <w:rsid w:val="006F4A77"/>
    <w:rsid w:val="006F5313"/>
    <w:rsid w:val="00760053"/>
    <w:rsid w:val="007848B5"/>
    <w:rsid w:val="007C73BA"/>
    <w:rsid w:val="00800879"/>
    <w:rsid w:val="008211F1"/>
    <w:rsid w:val="0084002A"/>
    <w:rsid w:val="00841875"/>
    <w:rsid w:val="00855300"/>
    <w:rsid w:val="0089722D"/>
    <w:rsid w:val="00897D0D"/>
    <w:rsid w:val="008B3C1D"/>
    <w:rsid w:val="008C70A2"/>
    <w:rsid w:val="008E4CD3"/>
    <w:rsid w:val="008F5408"/>
    <w:rsid w:val="00937E3D"/>
    <w:rsid w:val="0096107A"/>
    <w:rsid w:val="009918AA"/>
    <w:rsid w:val="009E7724"/>
    <w:rsid w:val="00A3134B"/>
    <w:rsid w:val="00A445A9"/>
    <w:rsid w:val="00A5616B"/>
    <w:rsid w:val="00A74309"/>
    <w:rsid w:val="00A850F8"/>
    <w:rsid w:val="00A92B44"/>
    <w:rsid w:val="00A97534"/>
    <w:rsid w:val="00AB020A"/>
    <w:rsid w:val="00AB11C3"/>
    <w:rsid w:val="00AF663A"/>
    <w:rsid w:val="00B33ED7"/>
    <w:rsid w:val="00B745F8"/>
    <w:rsid w:val="00B93238"/>
    <w:rsid w:val="00BB0D63"/>
    <w:rsid w:val="00BC61B3"/>
    <w:rsid w:val="00BD0034"/>
    <w:rsid w:val="00BD7884"/>
    <w:rsid w:val="00BF1D8D"/>
    <w:rsid w:val="00C05B76"/>
    <w:rsid w:val="00C06409"/>
    <w:rsid w:val="00C10D71"/>
    <w:rsid w:val="00C1503B"/>
    <w:rsid w:val="00C731A9"/>
    <w:rsid w:val="00C90DE9"/>
    <w:rsid w:val="00C9563A"/>
    <w:rsid w:val="00CE0E39"/>
    <w:rsid w:val="00D338BF"/>
    <w:rsid w:val="00D34A39"/>
    <w:rsid w:val="00D351AC"/>
    <w:rsid w:val="00D52328"/>
    <w:rsid w:val="00D53FDD"/>
    <w:rsid w:val="00D644BB"/>
    <w:rsid w:val="00D828CA"/>
    <w:rsid w:val="00D93A9C"/>
    <w:rsid w:val="00DA62B4"/>
    <w:rsid w:val="00DB144B"/>
    <w:rsid w:val="00DF3F3D"/>
    <w:rsid w:val="00E05121"/>
    <w:rsid w:val="00E61DD5"/>
    <w:rsid w:val="00E62410"/>
    <w:rsid w:val="00E836CD"/>
    <w:rsid w:val="00EA37EE"/>
    <w:rsid w:val="00EC7630"/>
    <w:rsid w:val="00EE045D"/>
    <w:rsid w:val="00EE15D5"/>
    <w:rsid w:val="00EF43BF"/>
    <w:rsid w:val="00F1056A"/>
    <w:rsid w:val="00F2412C"/>
    <w:rsid w:val="00F52302"/>
    <w:rsid w:val="00F83073"/>
    <w:rsid w:val="00FA2346"/>
    <w:rsid w:val="00FA682D"/>
    <w:rsid w:val="00FD050F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39A3"/>
  <w15:docId w15:val="{40A45637-940A-4A69-93F1-51949D77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0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3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DD5"/>
  </w:style>
  <w:style w:type="paragraph" w:styleId="a9">
    <w:name w:val="footer"/>
    <w:basedOn w:val="a"/>
    <w:link w:val="aa"/>
    <w:uiPriority w:val="99"/>
    <w:unhideWhenUsed/>
    <w:rsid w:val="00E6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Vydav</dc:creator>
  <cp:lastModifiedBy>User</cp:lastModifiedBy>
  <cp:revision>89</cp:revision>
  <cp:lastPrinted>2023-12-01T13:28:00Z</cp:lastPrinted>
  <dcterms:created xsi:type="dcterms:W3CDTF">2022-11-21T17:15:00Z</dcterms:created>
  <dcterms:modified xsi:type="dcterms:W3CDTF">2023-12-01T13:28:00Z</dcterms:modified>
</cp:coreProperties>
</file>