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5294" w14:textId="77777777" w:rsidR="00DC0B16" w:rsidRPr="00662F5F" w:rsidRDefault="00DC0B16" w:rsidP="00D85A4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62F5F">
        <w:rPr>
          <w:rFonts w:ascii="Times New Roman" w:hAnsi="Times New Roman" w:cs="Times New Roman"/>
          <w:lang w:val="uk-UA"/>
        </w:rPr>
        <w:t xml:space="preserve">      </w:t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>Додаток 7</w:t>
      </w:r>
    </w:p>
    <w:p w14:paraId="1754D1E8" w14:textId="77777777" w:rsidR="00DC0B16" w:rsidRPr="00662F5F" w:rsidRDefault="00DC0B16" w:rsidP="00D85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14:paraId="2C057877" w14:textId="77777777" w:rsidR="00DC0B16" w:rsidRPr="00662F5F" w:rsidRDefault="00DC0B16" w:rsidP="00D85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2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навчально-методичних та наукових праць</w:t>
      </w:r>
    </w:p>
    <w:p w14:paraId="68EB3622" w14:textId="60AD9DCC" w:rsidR="00DC0B16" w:rsidRPr="00662F5F" w:rsidRDefault="00DC0B16" w:rsidP="00D85A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2F5F">
        <w:rPr>
          <w:rFonts w:ascii="Times New Roman" w:hAnsi="Times New Roman" w:cs="Times New Roman"/>
          <w:bCs/>
          <w:sz w:val="28"/>
          <w:szCs w:val="28"/>
          <w:lang w:val="uk-UA"/>
        </w:rPr>
        <w:t>Марченка Івана Сергійовича</w:t>
      </w:r>
    </w:p>
    <w:p w14:paraId="2288AC71" w14:textId="514D1128" w:rsidR="00DC0B16" w:rsidRPr="00662F5F" w:rsidRDefault="00DC0B16" w:rsidP="00D85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2F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62F5F">
        <w:rPr>
          <w:rFonts w:ascii="Times New Roman" w:hAnsi="Times New Roman" w:cs="Times New Roman"/>
          <w:b/>
          <w:sz w:val="28"/>
          <w:szCs w:val="28"/>
          <w:lang w:val="uk-UA"/>
        </w:rPr>
        <w:t>Marchenko I</w:t>
      </w:r>
      <w:r w:rsidRPr="00662F5F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14981675" w14:textId="77777777" w:rsidR="00DC0B16" w:rsidRPr="00662F5F" w:rsidRDefault="00DC0B16" w:rsidP="00D85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276"/>
        <w:gridCol w:w="2835"/>
        <w:gridCol w:w="850"/>
        <w:gridCol w:w="1418"/>
      </w:tblGrid>
      <w:tr w:rsidR="00C01F38" w:rsidRPr="00662F5F" w14:paraId="5166D276" w14:textId="77777777" w:rsidTr="007B736E">
        <w:trPr>
          <w:trHeight w:val="943"/>
        </w:trPr>
        <w:tc>
          <w:tcPr>
            <w:tcW w:w="568" w:type="dxa"/>
            <w:vAlign w:val="center"/>
          </w:tcPr>
          <w:p w14:paraId="778A7A78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168937FF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835" w:type="dxa"/>
            <w:vAlign w:val="center"/>
          </w:tcPr>
          <w:p w14:paraId="2935E26B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1276" w:type="dxa"/>
            <w:vAlign w:val="center"/>
          </w:tcPr>
          <w:p w14:paraId="133BDFDE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Характер</w:t>
            </w:r>
          </w:p>
          <w:p w14:paraId="7B07F594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роботи</w:t>
            </w:r>
          </w:p>
        </w:tc>
        <w:tc>
          <w:tcPr>
            <w:tcW w:w="2835" w:type="dxa"/>
            <w:vAlign w:val="center"/>
          </w:tcPr>
          <w:p w14:paraId="7B6515DD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Вихідні дані</w:t>
            </w:r>
          </w:p>
        </w:tc>
        <w:tc>
          <w:tcPr>
            <w:tcW w:w="850" w:type="dxa"/>
          </w:tcPr>
          <w:p w14:paraId="7004BD16" w14:textId="55246C56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Обсяг (у стор.)</w:t>
            </w:r>
            <w:r w:rsidR="009F6F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2F5F">
              <w:rPr>
                <w:rFonts w:ascii="Times New Roman" w:hAnsi="Times New Roman" w:cs="Times New Roman"/>
                <w:lang w:val="uk-UA"/>
              </w:rPr>
              <w:t>/ автор. доробок</w:t>
            </w:r>
          </w:p>
        </w:tc>
        <w:tc>
          <w:tcPr>
            <w:tcW w:w="1418" w:type="dxa"/>
            <w:vAlign w:val="center"/>
          </w:tcPr>
          <w:p w14:paraId="00D6F44D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Співавтори</w:t>
            </w:r>
          </w:p>
        </w:tc>
      </w:tr>
      <w:tr w:rsidR="00C01F38" w:rsidRPr="00662F5F" w14:paraId="6FEF6EF4" w14:textId="77777777" w:rsidTr="007B736E">
        <w:trPr>
          <w:trHeight w:val="406"/>
        </w:trPr>
        <w:tc>
          <w:tcPr>
            <w:tcW w:w="568" w:type="dxa"/>
          </w:tcPr>
          <w:p w14:paraId="70A4E450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14:paraId="00D7C881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14:paraId="71339EA7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</w:tcPr>
          <w:p w14:paraId="645A69CC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14:paraId="7B99A986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14:paraId="51096188" w14:textId="77777777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C0B16" w:rsidRPr="00662F5F" w14:paraId="0C862F0D" w14:textId="77777777" w:rsidTr="007B736E">
        <w:trPr>
          <w:trHeight w:val="1018"/>
        </w:trPr>
        <w:tc>
          <w:tcPr>
            <w:tcW w:w="9782" w:type="dxa"/>
            <w:gridSpan w:val="6"/>
          </w:tcPr>
          <w:p w14:paraId="4F806A98" w14:textId="77777777" w:rsidR="00DC0B16" w:rsidRPr="00662F5F" w:rsidRDefault="00DC0B16" w:rsidP="00D85A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I. Наукові праці за профілем кафедри, опубліковані до захисту кандидатської дисертації</w:t>
            </w:r>
          </w:p>
        </w:tc>
      </w:tr>
      <w:tr w:rsidR="00C01F38" w:rsidRPr="00662F5F" w14:paraId="37421883" w14:textId="77777777" w:rsidTr="007B736E">
        <w:tc>
          <w:tcPr>
            <w:tcW w:w="568" w:type="dxa"/>
          </w:tcPr>
          <w:p w14:paraId="12C7B36F" w14:textId="3C8310AF" w:rsidR="00DC0B16" w:rsidRPr="00662F5F" w:rsidRDefault="0064018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35" w:type="dxa"/>
          </w:tcPr>
          <w:p w14:paraId="123B5529" w14:textId="4BCEDD26" w:rsidR="00DC0B16" w:rsidRPr="00662F5F" w:rsidRDefault="00DC0B16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Імпортозаміщення як імператив посткризового розвитку України</w:t>
            </w:r>
          </w:p>
        </w:tc>
        <w:tc>
          <w:tcPr>
            <w:tcW w:w="1276" w:type="dxa"/>
          </w:tcPr>
          <w:p w14:paraId="093EC357" w14:textId="723AFC7A" w:rsidR="00DC0B16" w:rsidRPr="00662F5F" w:rsidRDefault="00D55B70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</w:t>
            </w:r>
            <w:r w:rsidR="00DC0B16" w:rsidRPr="00662F5F">
              <w:rPr>
                <w:rFonts w:ascii="Times New Roman" w:hAnsi="Times New Roman" w:cs="Times New Roman"/>
                <w:lang w:val="uk-UA"/>
              </w:rPr>
              <w:t>таття</w:t>
            </w:r>
          </w:p>
        </w:tc>
        <w:tc>
          <w:tcPr>
            <w:tcW w:w="2835" w:type="dxa"/>
          </w:tcPr>
          <w:p w14:paraId="5A653EEC" w14:textId="1C8C4540" w:rsidR="00DC0B16" w:rsidRPr="00662F5F" w:rsidRDefault="00DC0B16" w:rsidP="00D97C0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>Соц</w:t>
            </w:r>
            <w:r w:rsidR="00D97C09" w:rsidRPr="00662F5F">
              <w:rPr>
                <w:rFonts w:ascii="Times New Roman" w:hAnsi="Times New Roman" w:cs="Times New Roman"/>
                <w:i/>
                <w:iCs/>
                <w:lang w:val="uk-UA"/>
              </w:rPr>
              <w:t>і</w:t>
            </w: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альна </w:t>
            </w:r>
            <w:r w:rsidR="00D97C09" w:rsidRPr="00662F5F">
              <w:rPr>
                <w:rFonts w:ascii="Times New Roman" w:hAnsi="Times New Roman" w:cs="Times New Roman"/>
                <w:i/>
                <w:iCs/>
                <w:lang w:val="uk-UA"/>
              </w:rPr>
              <w:t>е</w:t>
            </w: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>коном</w:t>
            </w:r>
            <w:r w:rsidR="00D97C09" w:rsidRPr="00662F5F">
              <w:rPr>
                <w:rFonts w:ascii="Times New Roman" w:hAnsi="Times New Roman" w:cs="Times New Roman"/>
                <w:i/>
                <w:iCs/>
                <w:lang w:val="uk-UA"/>
              </w:rPr>
              <w:t>і</w:t>
            </w: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>ка.</w:t>
            </w:r>
            <w:r w:rsidRPr="00662F5F">
              <w:rPr>
                <w:rFonts w:ascii="Times New Roman" w:hAnsi="Times New Roman" w:cs="Times New Roman"/>
                <w:lang w:val="uk-UA"/>
              </w:rPr>
              <w:t xml:space="preserve"> 2012. № 4. С. 164-169.</w:t>
            </w:r>
          </w:p>
        </w:tc>
        <w:tc>
          <w:tcPr>
            <w:tcW w:w="850" w:type="dxa"/>
          </w:tcPr>
          <w:p w14:paraId="792BBD6C" w14:textId="0D839D5C" w:rsidR="00DC0B16" w:rsidRPr="00662F5F" w:rsidRDefault="00410058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6</w:t>
            </w:r>
            <w:r w:rsidR="00DC0B16" w:rsidRPr="00662F5F">
              <w:rPr>
                <w:rFonts w:ascii="Times New Roman" w:hAnsi="Times New Roman" w:cs="Times New Roman"/>
                <w:lang w:val="uk-UA"/>
              </w:rPr>
              <w:t>/</w:t>
            </w:r>
            <w:r w:rsidRPr="00662F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</w:tcPr>
          <w:p w14:paraId="1E0EC256" w14:textId="1D699CE3" w:rsidR="00DC0B16" w:rsidRPr="00662F5F" w:rsidRDefault="00DC0B1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Коломієць Г.М.</w:t>
            </w:r>
          </w:p>
        </w:tc>
      </w:tr>
      <w:tr w:rsidR="00C01F38" w:rsidRPr="00662F5F" w14:paraId="6D1730C0" w14:textId="77777777" w:rsidTr="007B736E">
        <w:tc>
          <w:tcPr>
            <w:tcW w:w="568" w:type="dxa"/>
          </w:tcPr>
          <w:p w14:paraId="32D3E5C4" w14:textId="338F15D8" w:rsidR="00DC0B16" w:rsidRPr="00662F5F" w:rsidRDefault="00D85A4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</w:tcPr>
          <w:p w14:paraId="062263E7" w14:textId="6B72B2F6" w:rsidR="00DC0B16" w:rsidRPr="00662F5F" w:rsidRDefault="00DC0B16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The impact of the world economic crisis on the US external economic model and development strategy</w:t>
            </w:r>
          </w:p>
        </w:tc>
        <w:tc>
          <w:tcPr>
            <w:tcW w:w="1276" w:type="dxa"/>
          </w:tcPr>
          <w:p w14:paraId="705F4445" w14:textId="2D16B66E" w:rsidR="00DC0B16" w:rsidRPr="00662F5F" w:rsidRDefault="00DC0B1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тези</w:t>
            </w:r>
          </w:p>
        </w:tc>
        <w:tc>
          <w:tcPr>
            <w:tcW w:w="2835" w:type="dxa"/>
          </w:tcPr>
          <w:p w14:paraId="11CB037B" w14:textId="6F7290F4" w:rsidR="00DC0B16" w:rsidRPr="00662F5F" w:rsidRDefault="0025640E" w:rsidP="00D97C0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>Academic and scientific challenges of diverse fields of knowledge in the 21st century: матеріали доповідей ІІ Міжнародної студентської конференції.</w:t>
            </w:r>
            <w:r w:rsidRPr="0066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C3BE6" w:rsidRPr="00662F5F">
              <w:rPr>
                <w:rFonts w:ascii="Times New Roman" w:hAnsi="Times New Roman" w:cs="Times New Roman"/>
                <w:lang w:val="uk-UA"/>
              </w:rPr>
              <w:t>Харків, 2013. С. 56-60.</w:t>
            </w:r>
          </w:p>
        </w:tc>
        <w:tc>
          <w:tcPr>
            <w:tcW w:w="850" w:type="dxa"/>
          </w:tcPr>
          <w:p w14:paraId="73DC58D3" w14:textId="4099E267" w:rsidR="00DC0B16" w:rsidRPr="00662F5F" w:rsidRDefault="00410058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5</w:t>
            </w:r>
          </w:p>
          <w:p w14:paraId="34513544" w14:textId="05E9C2A1" w:rsidR="00BD21A6" w:rsidRPr="00662F5F" w:rsidRDefault="00BD21A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2A75324B" w14:textId="77777777" w:rsidR="00DC0B16" w:rsidRPr="00662F5F" w:rsidRDefault="00DC0B1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322" w:rsidRPr="00662F5F" w14:paraId="1CED09B1" w14:textId="77777777" w:rsidTr="007B736E">
        <w:tc>
          <w:tcPr>
            <w:tcW w:w="568" w:type="dxa"/>
          </w:tcPr>
          <w:p w14:paraId="109C84C1" w14:textId="1345DEA1" w:rsidR="00EA7322" w:rsidRPr="00662F5F" w:rsidRDefault="00D85A4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35" w:type="dxa"/>
          </w:tcPr>
          <w:p w14:paraId="5F9DA618" w14:textId="69CE6C1E" w:rsidR="00EA7322" w:rsidRPr="00662F5F" w:rsidRDefault="00EA7322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Чинники трансформації моделей зовнішньоекономічної діяльності країн в умовах глобалізації </w:t>
            </w:r>
          </w:p>
        </w:tc>
        <w:tc>
          <w:tcPr>
            <w:tcW w:w="1276" w:type="dxa"/>
          </w:tcPr>
          <w:p w14:paraId="3DF9D996" w14:textId="7330C044" w:rsidR="00EA7322" w:rsidRPr="00662F5F" w:rsidRDefault="00EA732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</w:tcPr>
          <w:p w14:paraId="351D146D" w14:textId="53F656BD" w:rsidR="00EA7322" w:rsidRPr="00662F5F" w:rsidRDefault="00EA7322" w:rsidP="00D85A4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uk-UA"/>
              </w:rPr>
              <w:t>Бізнес Інформ.</w:t>
            </w:r>
            <w:r w:rsidR="00033239" w:rsidRPr="00662F5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Pr="00662F5F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2014. № 7. С. 44-49.</w:t>
            </w:r>
          </w:p>
        </w:tc>
        <w:tc>
          <w:tcPr>
            <w:tcW w:w="850" w:type="dxa"/>
          </w:tcPr>
          <w:p w14:paraId="37A577A2" w14:textId="632F393F" w:rsidR="00EA7322" w:rsidRPr="00662F5F" w:rsidRDefault="00410058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</w:tcPr>
          <w:p w14:paraId="61EB5A1E" w14:textId="77777777" w:rsidR="00EA7322" w:rsidRPr="00662F5F" w:rsidRDefault="00EA7322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322" w:rsidRPr="00662F5F" w14:paraId="4A90C40A" w14:textId="77777777" w:rsidTr="007B736E">
        <w:tc>
          <w:tcPr>
            <w:tcW w:w="568" w:type="dxa"/>
          </w:tcPr>
          <w:p w14:paraId="65C09760" w14:textId="7A7A9430" w:rsidR="00EA7322" w:rsidRPr="00662F5F" w:rsidRDefault="00D85A4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35" w:type="dxa"/>
          </w:tcPr>
          <w:p w14:paraId="287C33BD" w14:textId="35487B71" w:rsidR="00EA7322" w:rsidRPr="00662F5F" w:rsidRDefault="00EA7322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lang w:val="uk-UA"/>
              </w:rPr>
              <w:t>Потенціал зовнішньої торгівлі країн ЄС та України та його вплив на глобальну конкурентоспроможність країн</w:t>
            </w:r>
          </w:p>
        </w:tc>
        <w:tc>
          <w:tcPr>
            <w:tcW w:w="1276" w:type="dxa"/>
          </w:tcPr>
          <w:p w14:paraId="3FD9B440" w14:textId="5660A67E" w:rsidR="00EA7322" w:rsidRPr="00662F5F" w:rsidRDefault="00EA732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</w:tcPr>
          <w:p w14:paraId="1DE4C5E2" w14:textId="0A8FD626" w:rsidR="00EA7322" w:rsidRPr="00662F5F" w:rsidRDefault="00EA7322" w:rsidP="00D85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</w:pP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>Науковий вісник Херсонського державного університету. Серія «Економічні науки».</w:t>
            </w:r>
            <w:r w:rsidR="00033239"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 xml:space="preserve"> 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>2015. № 12, ч.2. С.30-33.</w:t>
            </w:r>
          </w:p>
        </w:tc>
        <w:tc>
          <w:tcPr>
            <w:tcW w:w="850" w:type="dxa"/>
          </w:tcPr>
          <w:p w14:paraId="6C881F47" w14:textId="5203D728" w:rsidR="00EA7322" w:rsidRPr="00662F5F" w:rsidRDefault="00410058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</w:tcPr>
          <w:p w14:paraId="3D24DF21" w14:textId="77777777" w:rsidR="00EA7322" w:rsidRPr="00662F5F" w:rsidRDefault="00EA7322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322" w:rsidRPr="00662F5F" w14:paraId="6D7B7FE4" w14:textId="77777777" w:rsidTr="007B736E">
        <w:tc>
          <w:tcPr>
            <w:tcW w:w="568" w:type="dxa"/>
          </w:tcPr>
          <w:p w14:paraId="02582E39" w14:textId="4B93DD23" w:rsidR="00EA7322" w:rsidRPr="00662F5F" w:rsidRDefault="00D85A4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</w:tcPr>
          <w:p w14:paraId="0BF1E533" w14:textId="1FDA83C9" w:rsidR="00EA7322" w:rsidRPr="00662F5F" w:rsidRDefault="00410058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>Global competitiveness of Ukraine in the context of European Integrational development</w:t>
            </w:r>
          </w:p>
        </w:tc>
        <w:tc>
          <w:tcPr>
            <w:tcW w:w="1276" w:type="dxa"/>
          </w:tcPr>
          <w:p w14:paraId="59F29A9D" w14:textId="1EC6659F" w:rsidR="00EA7322" w:rsidRPr="00662F5F" w:rsidRDefault="00410058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</w:tcPr>
          <w:p w14:paraId="4B2255A3" w14:textId="5FAC684B" w:rsidR="00EA7322" w:rsidRPr="00662F5F" w:rsidRDefault="00410058" w:rsidP="00D85A4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 xml:space="preserve">Journal l’Association 1901 </w:t>
            </w:r>
            <w:r w:rsidR="006E75D5"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>«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>SEPIKE</w:t>
            </w:r>
            <w:r w:rsidR="006E75D5"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>»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>.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 xml:space="preserve"> 2015. № 10. </w:t>
            </w:r>
            <w:r w:rsidR="009E3DEB"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P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>.100-104.</w:t>
            </w:r>
          </w:p>
        </w:tc>
        <w:tc>
          <w:tcPr>
            <w:tcW w:w="850" w:type="dxa"/>
          </w:tcPr>
          <w:p w14:paraId="7F3C2C3F" w14:textId="266A7E62" w:rsidR="00EA7322" w:rsidRPr="00662F5F" w:rsidRDefault="00410058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</w:tcPr>
          <w:p w14:paraId="427A6B84" w14:textId="77777777" w:rsidR="00EA7322" w:rsidRPr="00662F5F" w:rsidRDefault="00EA7322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322" w:rsidRPr="00662F5F" w14:paraId="767EE25B" w14:textId="77777777" w:rsidTr="007B736E">
        <w:tc>
          <w:tcPr>
            <w:tcW w:w="568" w:type="dxa"/>
          </w:tcPr>
          <w:p w14:paraId="2E101708" w14:textId="0297708B" w:rsidR="00EA7322" w:rsidRPr="00662F5F" w:rsidRDefault="00D85A4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35" w:type="dxa"/>
          </w:tcPr>
          <w:p w14:paraId="3A505B4F" w14:textId="58C44DF8" w:rsidR="00EA7322" w:rsidRPr="00662F5F" w:rsidRDefault="00410058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І</w:t>
            </w:r>
            <w:r w:rsidRPr="00662F5F">
              <w:rPr>
                <w:rFonts w:ascii="Times New Roman" w:hAnsi="Times New Roman" w:cs="Times New Roman"/>
                <w:bCs/>
                <w:iCs/>
                <w:lang w:val="uk-UA"/>
              </w:rPr>
              <w:t>нтеграційні спрямування України та їх вплив на конкурентоспроможність зовнішньоторговельного потенціалу країни</w:t>
            </w:r>
          </w:p>
        </w:tc>
        <w:tc>
          <w:tcPr>
            <w:tcW w:w="1276" w:type="dxa"/>
          </w:tcPr>
          <w:p w14:paraId="37CBB187" w14:textId="4AE633C8" w:rsidR="00EA7322" w:rsidRPr="00662F5F" w:rsidRDefault="00410058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тези</w:t>
            </w:r>
          </w:p>
        </w:tc>
        <w:tc>
          <w:tcPr>
            <w:tcW w:w="2835" w:type="dxa"/>
          </w:tcPr>
          <w:p w14:paraId="1C665AFE" w14:textId="41E71FC6" w:rsidR="00EA7322" w:rsidRPr="00662F5F" w:rsidRDefault="000531D9" w:rsidP="00DE0124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>Матеріали наукової конференції «Геостратегічні пріоритети України в політичній, економічній, правовій та інформаційній сферах»</w:t>
            </w:r>
            <w:r w:rsidRPr="00662F5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62F5F">
              <w:rPr>
                <w:rFonts w:ascii="Times New Roman" w:hAnsi="Times New Roman" w:cs="Times New Roman"/>
              </w:rPr>
              <w:t>Київ: Інститут міжнародних відносин Київського національного університету імені Тараса Шевченка, 2015. С. 186-188.</w:t>
            </w:r>
          </w:p>
        </w:tc>
        <w:tc>
          <w:tcPr>
            <w:tcW w:w="850" w:type="dxa"/>
          </w:tcPr>
          <w:p w14:paraId="1DBD78AC" w14:textId="4CA37D7D" w:rsidR="00EA7322" w:rsidRPr="00662F5F" w:rsidRDefault="00410058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</w:tcPr>
          <w:p w14:paraId="08CB3362" w14:textId="77777777" w:rsidR="00EA7322" w:rsidRPr="00662F5F" w:rsidRDefault="00EA7322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736E" w:rsidRPr="00662F5F" w14:paraId="53AEFA45" w14:textId="77777777" w:rsidTr="007B736E">
        <w:trPr>
          <w:trHeight w:val="557"/>
        </w:trPr>
        <w:tc>
          <w:tcPr>
            <w:tcW w:w="568" w:type="dxa"/>
          </w:tcPr>
          <w:p w14:paraId="5CFE02A4" w14:textId="5CA92A9C" w:rsidR="007B736E" w:rsidRPr="007B736E" w:rsidRDefault="007B736E" w:rsidP="007B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835" w:type="dxa"/>
          </w:tcPr>
          <w:p w14:paraId="17B84817" w14:textId="60D495FC" w:rsidR="007B736E" w:rsidRPr="007B736E" w:rsidRDefault="007B736E" w:rsidP="007B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14:paraId="13B24D29" w14:textId="568AD34A" w:rsidR="007B736E" w:rsidRPr="007B736E" w:rsidRDefault="007B736E" w:rsidP="007B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</w:tcPr>
          <w:p w14:paraId="3A46D737" w14:textId="26D8A98E" w:rsidR="007B736E" w:rsidRPr="007B736E" w:rsidRDefault="007B736E" w:rsidP="007B73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14:paraId="4ABB3119" w14:textId="60ED8719" w:rsidR="007B736E" w:rsidRPr="007B736E" w:rsidRDefault="007B736E" w:rsidP="007B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14:paraId="0A5756F0" w14:textId="1364B41C" w:rsidR="007B736E" w:rsidRPr="007B736E" w:rsidRDefault="007B736E" w:rsidP="007B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EA7322" w:rsidRPr="00462F49" w14:paraId="1412CA91" w14:textId="77777777" w:rsidTr="007B736E">
        <w:trPr>
          <w:trHeight w:val="2960"/>
        </w:trPr>
        <w:tc>
          <w:tcPr>
            <w:tcW w:w="568" w:type="dxa"/>
          </w:tcPr>
          <w:p w14:paraId="4C6B68F6" w14:textId="06C53C65" w:rsidR="00EA7322" w:rsidRPr="00662F5F" w:rsidRDefault="00D85A4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35" w:type="dxa"/>
          </w:tcPr>
          <w:p w14:paraId="4FA6886C" w14:textId="1D3CD22B" w:rsidR="00EA7322" w:rsidRPr="00662F5F" w:rsidRDefault="00D55B70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Взаємозв’язок глобальної конкурентоспроможності та рівня розвитку інноваційно-технологічної сфери країн ЄС та України</w:t>
            </w:r>
          </w:p>
        </w:tc>
        <w:tc>
          <w:tcPr>
            <w:tcW w:w="1276" w:type="dxa"/>
          </w:tcPr>
          <w:p w14:paraId="42CC7605" w14:textId="4CC0E4B2" w:rsidR="00EA7322" w:rsidRPr="00662F5F" w:rsidRDefault="00D55B70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тези</w:t>
            </w:r>
          </w:p>
        </w:tc>
        <w:tc>
          <w:tcPr>
            <w:tcW w:w="2835" w:type="dxa"/>
          </w:tcPr>
          <w:p w14:paraId="38D86F0A" w14:textId="1B460ECB" w:rsidR="00EA7322" w:rsidRPr="00662F5F" w:rsidRDefault="000531D9" w:rsidP="00462F4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Матеріали </w:t>
            </w:r>
            <w:r w:rsidR="00606E48" w:rsidRPr="00662F5F">
              <w:rPr>
                <w:rFonts w:ascii="Times New Roman" w:hAnsi="Times New Roman" w:cs="Times New Roman"/>
                <w:i/>
                <w:iCs/>
                <w:lang w:val="uk-UA"/>
              </w:rPr>
              <w:t>М</w:t>
            </w: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>іжнародної науково-практичної</w:t>
            </w:r>
            <w:r w:rsidR="00606E48" w:rsidRPr="00662F5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інтернет-</w:t>
            </w: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>конференції «Конкурентоспроможність та інновації: проблеми науки та практики»</w:t>
            </w:r>
            <w:r w:rsidR="00606E48" w:rsidRPr="00662F5F">
              <w:rPr>
                <w:rFonts w:ascii="Times New Roman" w:hAnsi="Times New Roman" w:cs="Times New Roman"/>
                <w:i/>
                <w:iCs/>
                <w:lang w:val="uk-UA"/>
              </w:rPr>
              <w:t>, 18 – 19 листопада 2015 року.</w:t>
            </w:r>
            <w:r w:rsidRPr="00662F5F">
              <w:rPr>
                <w:rFonts w:ascii="Times New Roman" w:hAnsi="Times New Roman" w:cs="Times New Roman"/>
                <w:lang w:val="uk-UA"/>
              </w:rPr>
              <w:t xml:space="preserve"> Харків: Харківський національний економічний університет імені С.</w:t>
            </w:r>
            <w:r w:rsidR="00462F49">
              <w:rPr>
                <w:rFonts w:ascii="Times New Roman" w:hAnsi="Times New Roman" w:cs="Times New Roman"/>
                <w:lang w:val="uk-UA"/>
              </w:rPr>
              <w:t> </w:t>
            </w:r>
            <w:r w:rsidRPr="00662F5F">
              <w:rPr>
                <w:rFonts w:ascii="Times New Roman" w:hAnsi="Times New Roman" w:cs="Times New Roman"/>
                <w:lang w:val="uk-UA"/>
              </w:rPr>
              <w:t>Кузнеця, 2015. С.</w:t>
            </w:r>
            <w:r w:rsidR="008D3DB1" w:rsidRPr="00662F5F">
              <w:rPr>
                <w:rFonts w:ascii="Times New Roman" w:hAnsi="Times New Roman" w:cs="Times New Roman"/>
                <w:lang w:val="en-US"/>
              </w:rPr>
              <w:t> </w:t>
            </w:r>
            <w:r w:rsidRPr="00662F5F">
              <w:rPr>
                <w:rFonts w:ascii="Times New Roman" w:hAnsi="Times New Roman" w:cs="Times New Roman"/>
                <w:lang w:val="uk-UA"/>
              </w:rPr>
              <w:t>247-249.</w:t>
            </w:r>
          </w:p>
        </w:tc>
        <w:tc>
          <w:tcPr>
            <w:tcW w:w="850" w:type="dxa"/>
          </w:tcPr>
          <w:p w14:paraId="6228A893" w14:textId="1F1256C2" w:rsidR="00EA7322" w:rsidRPr="00662F5F" w:rsidRDefault="00D55B70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</w:tcPr>
          <w:p w14:paraId="4CD7F65A" w14:textId="77777777" w:rsidR="00EA7322" w:rsidRPr="00662F5F" w:rsidRDefault="00EA7322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B70" w:rsidRPr="00662F5F" w14:paraId="0FB89ABF" w14:textId="77777777" w:rsidTr="007B736E">
        <w:trPr>
          <w:trHeight w:val="1541"/>
        </w:trPr>
        <w:tc>
          <w:tcPr>
            <w:tcW w:w="568" w:type="dxa"/>
          </w:tcPr>
          <w:p w14:paraId="316E22E1" w14:textId="57AAB580" w:rsidR="00D55B70" w:rsidRPr="00662F5F" w:rsidRDefault="00D85A4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</w:tcPr>
          <w:p w14:paraId="693CD612" w14:textId="1DE7BED5" w:rsidR="00D55B70" w:rsidRPr="00662F5F" w:rsidRDefault="00D55B70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>Теоретичні передумови формування концепції міжнародної конкурентоспроможності країни</w:t>
            </w:r>
          </w:p>
        </w:tc>
        <w:tc>
          <w:tcPr>
            <w:tcW w:w="1276" w:type="dxa"/>
          </w:tcPr>
          <w:p w14:paraId="5DED638D" w14:textId="16BD0876" w:rsidR="00D55B70" w:rsidRPr="00662F5F" w:rsidRDefault="00D55B70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</w:tcPr>
          <w:p w14:paraId="77111174" w14:textId="13EE4F3C" w:rsidR="00D55B70" w:rsidRPr="00662F5F" w:rsidRDefault="00D55B70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i/>
                <w:iCs/>
                <w:shd w:val="clear" w:color="auto" w:fill="FFFFFF"/>
                <w:lang w:val="uk-UA"/>
              </w:rPr>
              <w:t>Інвестиції: практика та досвід.</w:t>
            </w:r>
            <w:r w:rsidRPr="00662F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2016. № 7. С. 98-102.</w:t>
            </w:r>
          </w:p>
        </w:tc>
        <w:tc>
          <w:tcPr>
            <w:tcW w:w="850" w:type="dxa"/>
          </w:tcPr>
          <w:p w14:paraId="64D78B4B" w14:textId="6CFA5C19" w:rsidR="00D55B70" w:rsidRPr="00662F5F" w:rsidRDefault="00D55B70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</w:tcPr>
          <w:p w14:paraId="3C07BBB3" w14:textId="77777777" w:rsidR="00D55B70" w:rsidRPr="00662F5F" w:rsidRDefault="00D55B70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B70" w:rsidRPr="00662F5F" w14:paraId="156D415E" w14:textId="77777777" w:rsidTr="007B736E">
        <w:trPr>
          <w:trHeight w:val="1137"/>
        </w:trPr>
        <w:tc>
          <w:tcPr>
            <w:tcW w:w="568" w:type="dxa"/>
          </w:tcPr>
          <w:p w14:paraId="1BAC443A" w14:textId="4B01D2EC" w:rsidR="00D55B70" w:rsidRPr="00662F5F" w:rsidRDefault="00D85A4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14:paraId="3AC2267C" w14:textId="035260E5" w:rsidR="00D55B70" w:rsidRPr="00662F5F" w:rsidRDefault="00D55B70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>Конкурентоспроможність економіки України: стан та перспективи</w:t>
            </w:r>
          </w:p>
        </w:tc>
        <w:tc>
          <w:tcPr>
            <w:tcW w:w="1276" w:type="dxa"/>
          </w:tcPr>
          <w:p w14:paraId="454B437B" w14:textId="67F560CB" w:rsidR="00D55B70" w:rsidRPr="00662F5F" w:rsidRDefault="00D55B70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</w:tcPr>
          <w:p w14:paraId="736896C1" w14:textId="1160CA41" w:rsidR="00D55B70" w:rsidRPr="00662F5F" w:rsidRDefault="00D55B70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>Економіка та держава.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 xml:space="preserve"> 2016. № 5. С.86-90</w:t>
            </w:r>
          </w:p>
        </w:tc>
        <w:tc>
          <w:tcPr>
            <w:tcW w:w="850" w:type="dxa"/>
          </w:tcPr>
          <w:p w14:paraId="0E6C587C" w14:textId="4B8F45E1" w:rsidR="00D55B70" w:rsidRPr="00662F5F" w:rsidRDefault="00D55B70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</w:tcPr>
          <w:p w14:paraId="6D8B55F3" w14:textId="77777777" w:rsidR="00D55B70" w:rsidRPr="00662F5F" w:rsidRDefault="00D55B70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0B16" w:rsidRPr="00662F5F" w14:paraId="74A4B3F7" w14:textId="77777777" w:rsidTr="007B736E">
        <w:trPr>
          <w:trHeight w:val="978"/>
        </w:trPr>
        <w:tc>
          <w:tcPr>
            <w:tcW w:w="9782" w:type="dxa"/>
            <w:gridSpan w:val="6"/>
          </w:tcPr>
          <w:p w14:paraId="53581183" w14:textId="25FAE1D3" w:rsidR="00DC0B16" w:rsidRPr="00662F5F" w:rsidRDefault="00DC0B16" w:rsidP="00D85A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II. Наукові праці за профілем кафедри, опубліковані після захисту кандидатської дисертації</w:t>
            </w:r>
          </w:p>
        </w:tc>
      </w:tr>
      <w:tr w:rsidR="00C01F38" w:rsidRPr="00662F5F" w14:paraId="29914EB1" w14:textId="77777777" w:rsidTr="007B736E">
        <w:trPr>
          <w:trHeight w:val="2551"/>
        </w:trPr>
        <w:tc>
          <w:tcPr>
            <w:tcW w:w="568" w:type="dxa"/>
          </w:tcPr>
          <w:p w14:paraId="6D9901B7" w14:textId="1436B2F5" w:rsidR="00DC0B16" w:rsidRPr="00662F5F" w:rsidRDefault="00D479BD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</w:tcPr>
          <w:p w14:paraId="378CB50D" w14:textId="4916BBB1" w:rsidR="00DC0B16" w:rsidRPr="00662F5F" w:rsidRDefault="00640182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Зовнішня торгівля в системі конкурентних переваг України (пункт 3.4)</w:t>
            </w:r>
          </w:p>
        </w:tc>
        <w:tc>
          <w:tcPr>
            <w:tcW w:w="1276" w:type="dxa"/>
          </w:tcPr>
          <w:p w14:paraId="2C0A8133" w14:textId="68B19AAC" w:rsidR="00DC0B16" w:rsidRPr="00662F5F" w:rsidRDefault="0064018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розділ монографії</w:t>
            </w:r>
          </w:p>
        </w:tc>
        <w:tc>
          <w:tcPr>
            <w:tcW w:w="2835" w:type="dxa"/>
          </w:tcPr>
          <w:p w14:paraId="3E7ACDF5" w14:textId="1E27B86C" w:rsidR="002C3BE6" w:rsidRPr="00662F5F" w:rsidRDefault="002C3BE6" w:rsidP="002C3B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Глобалізація та регіоналізація як вектори розвитку міжнародних економічних відносин : колективна монографія / кол. авт. ; за ред. О. А. Довгаль, Н. А. Казакової. Харків: ХНУ імені В. Н. Каразіна, 2018</w:t>
            </w:r>
            <w:r w:rsidR="00821FDF" w:rsidRPr="00662F5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62F5F">
              <w:rPr>
                <w:rFonts w:ascii="Times New Roman" w:hAnsi="Times New Roman" w:cs="Times New Roman"/>
                <w:lang w:val="uk-UA"/>
              </w:rPr>
              <w:t>С. 370-390.</w:t>
            </w:r>
          </w:p>
        </w:tc>
        <w:tc>
          <w:tcPr>
            <w:tcW w:w="850" w:type="dxa"/>
          </w:tcPr>
          <w:p w14:paraId="083C0161" w14:textId="66C80AEF" w:rsidR="00DC0B16" w:rsidRPr="00662F5F" w:rsidRDefault="002C3BE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418" w:type="dxa"/>
          </w:tcPr>
          <w:p w14:paraId="7B4F3AD7" w14:textId="038EBB9A" w:rsidR="00DC0B16" w:rsidRPr="00662F5F" w:rsidRDefault="00DC0B16" w:rsidP="00D85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0182" w:rsidRPr="00662F5F" w14:paraId="0467CF64" w14:textId="77777777" w:rsidTr="007B736E">
        <w:trPr>
          <w:trHeight w:val="2240"/>
        </w:trPr>
        <w:tc>
          <w:tcPr>
            <w:tcW w:w="568" w:type="dxa"/>
          </w:tcPr>
          <w:p w14:paraId="02E62D30" w14:textId="607540FE" w:rsidR="00640182" w:rsidRPr="00662F5F" w:rsidRDefault="00D479BD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53604987" w14:textId="025CB79D" w:rsidR="00640182" w:rsidRPr="00662F5F" w:rsidRDefault="00640182" w:rsidP="00D85A4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>Напрями подолання структурної економічної кризи в країнах нафто-експортерів в умовах нестабільності світових цін на нафту (на прикладі Боліварської Республіки Венесуела)</w:t>
            </w:r>
          </w:p>
        </w:tc>
        <w:tc>
          <w:tcPr>
            <w:tcW w:w="1276" w:type="dxa"/>
          </w:tcPr>
          <w:p w14:paraId="2FF197A3" w14:textId="39FCA15B" w:rsidR="00640182" w:rsidRPr="00662F5F" w:rsidRDefault="0064018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</w:tcPr>
          <w:p w14:paraId="62531FA8" w14:textId="61A8A4FA" w:rsidR="00640182" w:rsidRPr="00662F5F" w:rsidRDefault="00640182" w:rsidP="00D97C0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>Вісник Харківського національного</w:t>
            </w:r>
            <w:r w:rsidR="00821FDF"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 xml:space="preserve"> 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lang w:val="uk-UA"/>
              </w:rPr>
              <w:t xml:space="preserve">університету імені В.Н. Каразіна. 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iCs/>
                <w:lang w:val="uk-UA"/>
              </w:rPr>
              <w:t>Серія «Міжнародні відносини. Економіка. Країнознавство. Туризм»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>. 2019. № 9. C.</w:t>
            </w:r>
            <w:r w:rsidR="006B28A0"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 xml:space="preserve"> </w:t>
            </w:r>
            <w:r w:rsidRPr="00662F5F">
              <w:rPr>
                <w:rStyle w:val="A5"/>
                <w:rFonts w:ascii="Times New Roman" w:hAnsi="Times New Roman" w:cs="Times New Roman"/>
                <w:b w:val="0"/>
                <w:bCs w:val="0"/>
                <w:lang w:val="uk-UA"/>
              </w:rPr>
              <w:t>57-66.</w:t>
            </w:r>
          </w:p>
        </w:tc>
        <w:tc>
          <w:tcPr>
            <w:tcW w:w="850" w:type="dxa"/>
          </w:tcPr>
          <w:p w14:paraId="29F248E6" w14:textId="0B009A26" w:rsidR="00640182" w:rsidRPr="00662F5F" w:rsidRDefault="0064018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10/6</w:t>
            </w:r>
          </w:p>
        </w:tc>
        <w:tc>
          <w:tcPr>
            <w:tcW w:w="1418" w:type="dxa"/>
          </w:tcPr>
          <w:p w14:paraId="4EE3635D" w14:textId="312650EA" w:rsidR="00640182" w:rsidRPr="00662F5F" w:rsidRDefault="00640182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Шаповал В.С.</w:t>
            </w:r>
          </w:p>
        </w:tc>
      </w:tr>
      <w:tr w:rsidR="00C01F38" w:rsidRPr="00662F5F" w14:paraId="0F355B2C" w14:textId="77777777" w:rsidTr="007B736E">
        <w:tc>
          <w:tcPr>
            <w:tcW w:w="568" w:type="dxa"/>
          </w:tcPr>
          <w:p w14:paraId="4684B2D8" w14:textId="18BADF47" w:rsidR="00DC0B16" w:rsidRPr="00662F5F" w:rsidRDefault="00D479BD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0579D7E8" w14:textId="77777777" w:rsidR="00D97C09" w:rsidRPr="00662F5F" w:rsidRDefault="00D97C09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662F5F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Marchenko I.</w:t>
            </w:r>
          </w:p>
          <w:p w14:paraId="6BCDDA70" w14:textId="2E5C90A9" w:rsidR="00DC0B16" w:rsidRPr="00662F5F" w:rsidRDefault="005C4F73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iCs/>
                <w:lang w:val="uk-UA"/>
              </w:rPr>
              <w:t>Shifts in high-tech trade between leader-countries and developing countries</w:t>
            </w:r>
          </w:p>
        </w:tc>
        <w:tc>
          <w:tcPr>
            <w:tcW w:w="1276" w:type="dxa"/>
          </w:tcPr>
          <w:p w14:paraId="5341EFF3" w14:textId="49A85D16" w:rsidR="00DC0B16" w:rsidRPr="00662F5F" w:rsidRDefault="00482574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</w:tcPr>
          <w:p w14:paraId="6BD44A18" w14:textId="63025D0D" w:rsidR="005C4F73" w:rsidRPr="00662F5F" w:rsidRDefault="005C4F73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i/>
                <w:lang w:val="uk-UA"/>
              </w:rPr>
              <w:t>Journal of Advanced Research in Law and Economics</w:t>
            </w:r>
            <w:r w:rsidRPr="00662F5F">
              <w:rPr>
                <w:rFonts w:ascii="Times New Roman" w:hAnsi="Times New Roman" w:cs="Times New Roman"/>
                <w:bCs/>
                <w:iCs/>
                <w:lang w:val="uk-UA"/>
              </w:rPr>
              <w:t>.</w:t>
            </w:r>
            <w:r w:rsidR="009E3DEB" w:rsidRPr="00662F5F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2019.</w:t>
            </w:r>
            <w:r w:rsidRPr="00662F5F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V</w:t>
            </w:r>
            <w:r w:rsidR="009E3DEB" w:rsidRPr="00662F5F">
              <w:rPr>
                <w:rFonts w:ascii="Times New Roman" w:hAnsi="Times New Roman" w:cs="Times New Roman"/>
                <w:bCs/>
                <w:iCs/>
                <w:lang w:val="uk-UA"/>
              </w:rPr>
              <w:t>.10</w:t>
            </w:r>
            <w:r w:rsidRPr="00662F5F">
              <w:rPr>
                <w:rFonts w:ascii="Times New Roman" w:hAnsi="Times New Roman" w:cs="Times New Roman"/>
                <w:bCs/>
                <w:iCs/>
                <w:lang w:val="uk-UA"/>
              </w:rPr>
              <w:t>. Issue 8(46).</w:t>
            </w:r>
            <w:r w:rsidRPr="00662F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P. 2429 – 2444.</w:t>
            </w:r>
          </w:p>
          <w:p w14:paraId="6763693B" w14:textId="380F32FE" w:rsidR="005C4F73" w:rsidRPr="00662F5F" w:rsidRDefault="005C4F73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 xml:space="preserve">(ISSN </w:t>
            </w:r>
            <w:r w:rsidRPr="00662F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2068-696X</w:t>
            </w:r>
            <w:r w:rsidRPr="00662F5F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239F2175" w14:textId="6BC8E4BB" w:rsidR="00DC0B16" w:rsidRPr="00662F5F" w:rsidRDefault="005C4F73" w:rsidP="00D85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2F5F">
              <w:rPr>
                <w:rFonts w:ascii="Times New Roman" w:hAnsi="Times New Roman" w:cs="Times New Roman"/>
                <w:b/>
                <w:lang w:val="uk-UA"/>
              </w:rPr>
              <w:t>Scopus</w:t>
            </w:r>
          </w:p>
        </w:tc>
        <w:tc>
          <w:tcPr>
            <w:tcW w:w="850" w:type="dxa"/>
          </w:tcPr>
          <w:p w14:paraId="2AD359BA" w14:textId="102B796B" w:rsidR="00DC0B16" w:rsidRPr="00662F5F" w:rsidRDefault="005C4F73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16/3</w:t>
            </w:r>
          </w:p>
        </w:tc>
        <w:tc>
          <w:tcPr>
            <w:tcW w:w="1418" w:type="dxa"/>
          </w:tcPr>
          <w:p w14:paraId="4296F811" w14:textId="77777777" w:rsidR="00F004EC" w:rsidRPr="00662F5F" w:rsidRDefault="005C4F73" w:rsidP="00D85A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iCs/>
                <w:lang w:val="uk-UA"/>
              </w:rPr>
              <w:t>Matyushenko I</w:t>
            </w:r>
            <w:r w:rsidR="00F004EC" w:rsidRPr="00662F5F">
              <w:rPr>
                <w:rFonts w:ascii="Times New Roman" w:hAnsi="Times New Roman" w:cs="Times New Roman"/>
                <w:bCs/>
                <w:iCs/>
                <w:lang w:val="en-US"/>
              </w:rPr>
              <w:t>gor</w:t>
            </w:r>
            <w:r w:rsidRPr="00662F5F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, </w:t>
            </w:r>
          </w:p>
          <w:p w14:paraId="746B919E" w14:textId="7BF1CD93" w:rsidR="00DC0B16" w:rsidRPr="00662F5F" w:rsidRDefault="005C4F73" w:rsidP="00D85A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iCs/>
                <w:lang w:val="uk-UA"/>
              </w:rPr>
              <w:t>Berenda S</w:t>
            </w:r>
            <w:r w:rsidR="00F004EC" w:rsidRPr="00662F5F">
              <w:rPr>
                <w:rFonts w:ascii="Times New Roman" w:hAnsi="Times New Roman" w:cs="Times New Roman"/>
                <w:bCs/>
                <w:iCs/>
                <w:lang w:val="en-US"/>
              </w:rPr>
              <w:t>ergiy</w:t>
            </w:r>
            <w:r w:rsidRPr="00662F5F">
              <w:rPr>
                <w:rFonts w:ascii="Times New Roman" w:hAnsi="Times New Roman" w:cs="Times New Roman"/>
                <w:bCs/>
                <w:iCs/>
                <w:lang w:val="uk-UA"/>
              </w:rPr>
              <w:t>, Grigorova-Berenda L</w:t>
            </w:r>
            <w:r w:rsidR="00F004EC" w:rsidRPr="00662F5F">
              <w:rPr>
                <w:rFonts w:ascii="Times New Roman" w:hAnsi="Times New Roman" w:cs="Times New Roman"/>
                <w:bCs/>
                <w:iCs/>
                <w:lang w:val="en-US"/>
              </w:rPr>
              <w:t>arisa</w:t>
            </w:r>
          </w:p>
          <w:p w14:paraId="02EF57D5" w14:textId="38976348" w:rsidR="00F004EC" w:rsidRPr="00662F5F" w:rsidRDefault="00F004EC" w:rsidP="00D85A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662F5F">
              <w:rPr>
                <w:rFonts w:ascii="Times New Roman" w:hAnsi="Times New Roman" w:cs="Times New Roman"/>
                <w:bCs/>
                <w:iCs/>
                <w:lang w:val="en-US"/>
              </w:rPr>
              <w:t>at all</w:t>
            </w:r>
          </w:p>
          <w:p w14:paraId="0925EE58" w14:textId="6FECE524" w:rsidR="00F004EC" w:rsidRPr="00662F5F" w:rsidRDefault="00F004EC" w:rsidP="00D85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2F5F">
              <w:rPr>
                <w:rFonts w:ascii="Times New Roman" w:hAnsi="Times New Roman" w:cs="Times New Roman"/>
                <w:bCs/>
                <w:iCs/>
                <w:lang w:val="en-US"/>
              </w:rPr>
              <w:t>total 5</w:t>
            </w:r>
          </w:p>
        </w:tc>
      </w:tr>
      <w:tr w:rsidR="007B736E" w:rsidRPr="00662F5F" w14:paraId="0DC11B46" w14:textId="77777777" w:rsidTr="00D2296B">
        <w:trPr>
          <w:trHeight w:val="557"/>
        </w:trPr>
        <w:tc>
          <w:tcPr>
            <w:tcW w:w="568" w:type="dxa"/>
          </w:tcPr>
          <w:p w14:paraId="62CEA25F" w14:textId="03C64FEB" w:rsidR="007B736E" w:rsidRPr="00662F5F" w:rsidRDefault="007B736E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835" w:type="dxa"/>
          </w:tcPr>
          <w:p w14:paraId="2C37F36D" w14:textId="69F4918E" w:rsidR="007B736E" w:rsidRPr="00662F5F" w:rsidRDefault="007B736E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14:paraId="79825910" w14:textId="6680F4B6" w:rsidR="007B736E" w:rsidRPr="00662F5F" w:rsidRDefault="007B736E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</w:tcPr>
          <w:p w14:paraId="189FAB0F" w14:textId="7C38DB2E" w:rsidR="007B736E" w:rsidRPr="00662F5F" w:rsidRDefault="007B736E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14:paraId="407215D2" w14:textId="2C3D7796" w:rsidR="007B736E" w:rsidRPr="00662F5F" w:rsidRDefault="007B736E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14:paraId="73BBFC0B" w14:textId="4D218358" w:rsidR="007B736E" w:rsidRPr="00662F5F" w:rsidRDefault="007B736E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01F38" w:rsidRPr="00662F5F" w14:paraId="49533AFD" w14:textId="77777777" w:rsidTr="00D2296B">
        <w:trPr>
          <w:trHeight w:val="2531"/>
        </w:trPr>
        <w:tc>
          <w:tcPr>
            <w:tcW w:w="568" w:type="dxa"/>
          </w:tcPr>
          <w:p w14:paraId="0CF7591D" w14:textId="2D420A72" w:rsidR="00DC0B16" w:rsidRPr="00662F5F" w:rsidRDefault="00D479BD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082274DF" w14:textId="4C2A87BC" w:rsidR="00DC0B16" w:rsidRPr="00662F5F" w:rsidRDefault="00482574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Експортний потенціал України в галузі продукції військово-промислового комплексу</w:t>
            </w:r>
          </w:p>
        </w:tc>
        <w:tc>
          <w:tcPr>
            <w:tcW w:w="1276" w:type="dxa"/>
          </w:tcPr>
          <w:p w14:paraId="2CEA3F7E" w14:textId="4153DFE9" w:rsidR="00DC0B16" w:rsidRPr="00662F5F" w:rsidRDefault="00482574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тези</w:t>
            </w:r>
          </w:p>
        </w:tc>
        <w:tc>
          <w:tcPr>
            <w:tcW w:w="2835" w:type="dxa"/>
          </w:tcPr>
          <w:p w14:paraId="31928C42" w14:textId="00C8DE63" w:rsidR="00DC0B16" w:rsidRPr="00662F5F" w:rsidRDefault="00307222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>Актуальні проблеми світового господарства і міжнародних економічних відносин. Матеріали ХІV науково-практичної конференції молодих вчених 29 березня 2019 року</w:t>
            </w:r>
            <w:r w:rsidRPr="00662F5F">
              <w:rPr>
                <w:rFonts w:ascii="Times New Roman" w:hAnsi="Times New Roman" w:cs="Times New Roman"/>
                <w:lang w:val="uk-UA"/>
              </w:rPr>
              <w:t>. Харків: ХНУ імені В. Н. Каразіна, 2019.</w:t>
            </w:r>
            <w:r w:rsidRPr="00662F5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482574" w:rsidRPr="00662F5F">
              <w:rPr>
                <w:rFonts w:ascii="Times New Roman" w:hAnsi="Times New Roman" w:cs="Times New Roman"/>
                <w:bCs/>
                <w:lang w:val="uk-UA"/>
              </w:rPr>
              <w:t>С.</w:t>
            </w:r>
            <w:r w:rsidR="006B28A0" w:rsidRPr="00662F5F">
              <w:rPr>
                <w:rFonts w:ascii="Times New Roman" w:hAnsi="Times New Roman" w:cs="Times New Roman"/>
                <w:bCs/>
                <w:lang w:val="uk-UA"/>
              </w:rPr>
              <w:t> </w:t>
            </w:r>
            <w:r w:rsidR="00482574" w:rsidRPr="00662F5F">
              <w:rPr>
                <w:rFonts w:ascii="Times New Roman" w:hAnsi="Times New Roman" w:cs="Times New Roman"/>
                <w:bCs/>
                <w:lang w:val="uk-UA"/>
              </w:rPr>
              <w:t>70-73.</w:t>
            </w:r>
          </w:p>
        </w:tc>
        <w:tc>
          <w:tcPr>
            <w:tcW w:w="850" w:type="dxa"/>
          </w:tcPr>
          <w:p w14:paraId="5E1B7E64" w14:textId="737D103F" w:rsidR="00DC0B16" w:rsidRPr="00662F5F" w:rsidRDefault="00C812A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4/</w:t>
            </w:r>
            <w:r w:rsidR="005650C8" w:rsidRPr="00662F5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</w:tcPr>
          <w:p w14:paraId="5FCCA7EE" w14:textId="13B89CDA" w:rsidR="00DC0B16" w:rsidRPr="00662F5F" w:rsidRDefault="00482574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Ковальова Л</w:t>
            </w:r>
            <w:r w:rsidR="00F004EC" w:rsidRPr="00662F5F">
              <w:rPr>
                <w:rFonts w:ascii="Times New Roman" w:hAnsi="Times New Roman" w:cs="Times New Roman"/>
                <w:lang w:val="en-US"/>
              </w:rPr>
              <w:t>.</w:t>
            </w:r>
            <w:r w:rsidR="00F004EC" w:rsidRPr="00662F5F">
              <w:rPr>
                <w:rFonts w:ascii="Times New Roman" w:hAnsi="Times New Roman" w:cs="Times New Roman"/>
                <w:lang w:val="uk-UA"/>
              </w:rPr>
              <w:t> </w:t>
            </w:r>
            <w:r w:rsidRPr="00662F5F">
              <w:rPr>
                <w:rFonts w:ascii="Times New Roman" w:hAnsi="Times New Roman" w:cs="Times New Roman"/>
                <w:lang w:val="uk-UA"/>
              </w:rPr>
              <w:t>М.</w:t>
            </w:r>
          </w:p>
        </w:tc>
      </w:tr>
      <w:tr w:rsidR="00482574" w:rsidRPr="007B736E" w14:paraId="7726896C" w14:textId="77777777" w:rsidTr="00D2296B">
        <w:trPr>
          <w:trHeight w:val="2839"/>
        </w:trPr>
        <w:tc>
          <w:tcPr>
            <w:tcW w:w="568" w:type="dxa"/>
          </w:tcPr>
          <w:p w14:paraId="5AC5AD34" w14:textId="3C5F45D0" w:rsidR="00482574" w:rsidRPr="00662F5F" w:rsidRDefault="00D479BD" w:rsidP="00D97C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</w:rPr>
              <w:t>1</w:t>
            </w:r>
            <w:r w:rsidR="00D97C09" w:rsidRPr="00662F5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35" w:type="dxa"/>
          </w:tcPr>
          <w:p w14:paraId="6C9285D2" w14:textId="31D60A42" w:rsidR="00482574" w:rsidRPr="00662F5F" w:rsidRDefault="00482574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Економічний розвиток Італійської республіки в контексті дезінтеграційних процесів в Європейському Союзі  </w:t>
            </w:r>
          </w:p>
        </w:tc>
        <w:tc>
          <w:tcPr>
            <w:tcW w:w="1276" w:type="dxa"/>
          </w:tcPr>
          <w:p w14:paraId="4C24B2A3" w14:textId="0C6BDEC1" w:rsidR="00482574" w:rsidRPr="00662F5F" w:rsidRDefault="00482574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тези</w:t>
            </w:r>
          </w:p>
        </w:tc>
        <w:tc>
          <w:tcPr>
            <w:tcW w:w="2835" w:type="dxa"/>
          </w:tcPr>
          <w:p w14:paraId="36E6000A" w14:textId="541AD16D" w:rsidR="00482574" w:rsidRPr="00662F5F" w:rsidRDefault="00BD6F29" w:rsidP="007B736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62F5F"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  <w:t xml:space="preserve">Матеріали Норвезько-Української конференції, присвяченої діяльності Ф. Нансена в Україні у 1921–1922 роках, (Харків, 10–11 жовт. </w:t>
            </w:r>
            <w:r w:rsidRPr="00662F5F">
              <w:rPr>
                <w:i/>
                <w:iCs/>
                <w:sz w:val="22"/>
                <w:szCs w:val="22"/>
                <w:shd w:val="clear" w:color="auto" w:fill="FFFFFF"/>
              </w:rPr>
              <w:t>2019 р.).</w:t>
            </w:r>
            <w:r w:rsidRPr="00662F5F"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  <w:t xml:space="preserve"> Харківський</w:t>
            </w:r>
            <w:r w:rsidRPr="00662F5F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нац. ун-т ім. В.Н.</w:t>
            </w:r>
            <w:r w:rsidRPr="00662F5F"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662F5F">
              <w:rPr>
                <w:i/>
                <w:iCs/>
                <w:sz w:val="22"/>
                <w:szCs w:val="22"/>
                <w:shd w:val="clear" w:color="auto" w:fill="FFFFFF"/>
              </w:rPr>
              <w:t xml:space="preserve">Каразіна; Посольство Норвегії в Україні. </w:t>
            </w:r>
            <w:r w:rsidRPr="00662F5F">
              <w:rPr>
                <w:sz w:val="22"/>
                <w:szCs w:val="22"/>
                <w:shd w:val="clear" w:color="auto" w:fill="FFFFFF"/>
              </w:rPr>
              <w:t>Х</w:t>
            </w:r>
            <w:r w:rsidRPr="00662F5F">
              <w:rPr>
                <w:sz w:val="22"/>
                <w:szCs w:val="22"/>
                <w:shd w:val="clear" w:color="auto" w:fill="FFFFFF"/>
                <w:lang w:val="uk-UA"/>
              </w:rPr>
              <w:t>арків</w:t>
            </w:r>
            <w:r w:rsidRPr="00662F5F">
              <w:rPr>
                <w:sz w:val="22"/>
                <w:szCs w:val="22"/>
                <w:shd w:val="clear" w:color="auto" w:fill="FFFFFF"/>
              </w:rPr>
              <w:t>: ХНУ ім. В</w:t>
            </w:r>
            <w:r w:rsidRPr="007B736E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7B736E" w:rsidRPr="007B736E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62F5F">
              <w:rPr>
                <w:sz w:val="22"/>
                <w:szCs w:val="22"/>
                <w:shd w:val="clear" w:color="auto" w:fill="FFFFFF"/>
              </w:rPr>
              <w:t>Н</w:t>
            </w:r>
            <w:r w:rsidRPr="007B736E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662F5F">
              <w:rPr>
                <w:sz w:val="22"/>
                <w:szCs w:val="22"/>
                <w:shd w:val="clear" w:color="auto" w:fill="FFFFFF"/>
              </w:rPr>
              <w:t>Каразіна</w:t>
            </w:r>
            <w:r w:rsidRPr="007B736E">
              <w:rPr>
                <w:sz w:val="22"/>
                <w:szCs w:val="22"/>
                <w:shd w:val="clear" w:color="auto" w:fill="FFFFFF"/>
                <w:lang w:val="en-US"/>
              </w:rPr>
              <w:t>, 2019.</w:t>
            </w:r>
            <w:r w:rsidRPr="00662F5F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14:paraId="309C5DE5" w14:textId="6DA4E500" w:rsidR="00482574" w:rsidRPr="00662F5F" w:rsidRDefault="00C812A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5/3</w:t>
            </w:r>
          </w:p>
        </w:tc>
        <w:tc>
          <w:tcPr>
            <w:tcW w:w="1418" w:type="dxa"/>
          </w:tcPr>
          <w:p w14:paraId="79CAE0FF" w14:textId="40B326B9" w:rsidR="00482574" w:rsidRPr="00662F5F" w:rsidRDefault="00482574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Погорєлова А.В.</w:t>
            </w:r>
          </w:p>
        </w:tc>
      </w:tr>
      <w:tr w:rsidR="00482574" w:rsidRPr="00662F5F" w14:paraId="4A173118" w14:textId="77777777" w:rsidTr="00D2296B">
        <w:trPr>
          <w:trHeight w:val="2256"/>
        </w:trPr>
        <w:tc>
          <w:tcPr>
            <w:tcW w:w="568" w:type="dxa"/>
          </w:tcPr>
          <w:p w14:paraId="03D1AD4E" w14:textId="3B2038E2" w:rsidR="00482574" w:rsidRPr="00662F5F" w:rsidRDefault="00D479BD" w:rsidP="00D97C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lang w:val="en-US"/>
              </w:rPr>
              <w:t>1</w:t>
            </w:r>
            <w:r w:rsidR="00D97C09" w:rsidRPr="00662F5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</w:tcPr>
          <w:p w14:paraId="1DF241E9" w14:textId="5885F152" w:rsidR="00482574" w:rsidRPr="00662F5F" w:rsidRDefault="00A14092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Assessment of technological competitiveness of Ukraine in terms of association with EU</w:t>
            </w:r>
          </w:p>
        </w:tc>
        <w:tc>
          <w:tcPr>
            <w:tcW w:w="1276" w:type="dxa"/>
          </w:tcPr>
          <w:p w14:paraId="71D74070" w14:textId="2DB0CB0C" w:rsidR="00482574" w:rsidRPr="00662F5F" w:rsidRDefault="00E316F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</w:tcPr>
          <w:p w14:paraId="69CFFCC0" w14:textId="62C2DB74" w:rsidR="00482574" w:rsidRPr="00662F5F" w:rsidRDefault="00A70B66" w:rsidP="006B28A0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662F5F">
              <w:rPr>
                <w:i/>
                <w:iCs/>
                <w:sz w:val="22"/>
                <w:szCs w:val="22"/>
                <w:lang w:val="en-US"/>
              </w:rPr>
              <w:t xml:space="preserve">Proceedings of the </w:t>
            </w:r>
            <w:r w:rsidR="00D272F5" w:rsidRPr="00662F5F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662F5F">
              <w:rPr>
                <w:i/>
                <w:iCs/>
                <w:sz w:val="22"/>
                <w:szCs w:val="22"/>
                <w:lang w:val="en-US"/>
              </w:rPr>
              <w:t xml:space="preserve">nternational </w:t>
            </w:r>
            <w:r w:rsidR="00D272F5" w:rsidRPr="00662F5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662F5F">
              <w:rPr>
                <w:i/>
                <w:iCs/>
                <w:sz w:val="22"/>
                <w:szCs w:val="22"/>
                <w:lang w:val="en-US"/>
              </w:rPr>
              <w:t xml:space="preserve">onference on </w:t>
            </w:r>
            <w:r w:rsidR="00D272F5" w:rsidRPr="00662F5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662F5F">
              <w:rPr>
                <w:i/>
                <w:iCs/>
                <w:sz w:val="22"/>
                <w:szCs w:val="22"/>
                <w:lang w:val="en-US"/>
              </w:rPr>
              <w:t xml:space="preserve">pplied </w:t>
            </w:r>
            <w:r w:rsidR="00D272F5" w:rsidRPr="00662F5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662F5F">
              <w:rPr>
                <w:i/>
                <w:iCs/>
                <w:sz w:val="22"/>
                <w:szCs w:val="22"/>
                <w:lang w:val="en-US"/>
              </w:rPr>
              <w:t>conomics</w:t>
            </w:r>
            <w:r w:rsidR="00311B30" w:rsidRPr="00662F5F">
              <w:rPr>
                <w:i/>
                <w:iCs/>
                <w:sz w:val="22"/>
                <w:szCs w:val="22"/>
                <w:lang w:val="uk-UA"/>
              </w:rPr>
              <w:t>:</w:t>
            </w:r>
            <w:r w:rsidR="00D272F5" w:rsidRPr="00662F5F">
              <w:rPr>
                <w:i/>
                <w:iCs/>
                <w:sz w:val="22"/>
                <w:szCs w:val="22"/>
                <w:lang w:val="en-US"/>
              </w:rPr>
              <w:t xml:space="preserve"> Economics</w:t>
            </w:r>
            <w:r w:rsidR="00D272F5" w:rsidRPr="00662F5F">
              <w:rPr>
                <w:sz w:val="22"/>
                <w:szCs w:val="22"/>
                <w:lang w:val="en-US"/>
              </w:rPr>
              <w:t xml:space="preserve">. Poland, 2019. P.275-285. DOI : </w:t>
            </w:r>
            <w:r w:rsidR="00D272F5" w:rsidRPr="00662F5F">
              <w:rPr>
                <w:sz w:val="22"/>
                <w:szCs w:val="22"/>
              </w:rPr>
              <w:t>10.24136/eep.proc.2019.1</w:t>
            </w:r>
          </w:p>
        </w:tc>
        <w:tc>
          <w:tcPr>
            <w:tcW w:w="850" w:type="dxa"/>
          </w:tcPr>
          <w:p w14:paraId="6B203986" w14:textId="5243C3AD" w:rsidR="00482574" w:rsidRPr="00662F5F" w:rsidRDefault="00A23DF7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en-US"/>
              </w:rPr>
              <w:t>1</w:t>
            </w:r>
            <w:r w:rsidR="00D272F5" w:rsidRPr="00662F5F">
              <w:rPr>
                <w:rFonts w:ascii="Times New Roman" w:hAnsi="Times New Roman" w:cs="Times New Roman"/>
                <w:lang w:val="en-US"/>
              </w:rPr>
              <w:t>1</w:t>
            </w:r>
            <w:r w:rsidR="00A14092" w:rsidRPr="00662F5F">
              <w:rPr>
                <w:rFonts w:ascii="Times New Roman" w:hAnsi="Times New Roman" w:cs="Times New Roman"/>
                <w:lang w:val="uk-UA"/>
              </w:rPr>
              <w:t>/</w:t>
            </w:r>
            <w:r w:rsidR="00E316F6" w:rsidRPr="00662F5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</w:tcPr>
          <w:p w14:paraId="348DBC83" w14:textId="3D55B7E4" w:rsidR="00482574" w:rsidRPr="00662F5F" w:rsidRDefault="00A14092" w:rsidP="00D85A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Matyushenko</w:t>
            </w:r>
            <w:r w:rsidR="00473773" w:rsidRPr="00662F5F">
              <w:rPr>
                <w:rFonts w:ascii="Times New Roman" w:hAnsi="Times New Roman" w:cs="Times New Roman"/>
                <w:lang w:val="uk-UA"/>
              </w:rPr>
              <w:t xml:space="preserve"> Igor</w:t>
            </w:r>
            <w:r w:rsidRPr="00662F5F">
              <w:rPr>
                <w:rFonts w:ascii="Times New Roman" w:hAnsi="Times New Roman" w:cs="Times New Roman"/>
                <w:lang w:val="uk-UA"/>
              </w:rPr>
              <w:t>, Goncharenko</w:t>
            </w:r>
            <w:r w:rsidR="00473773" w:rsidRPr="00662F5F">
              <w:rPr>
                <w:rFonts w:ascii="Times New Roman" w:hAnsi="Times New Roman" w:cs="Times New Roman"/>
                <w:lang w:val="uk-UA"/>
              </w:rPr>
              <w:t xml:space="preserve"> Nataliia</w:t>
            </w:r>
            <w:r w:rsidRPr="00662F5F">
              <w:rPr>
                <w:rFonts w:ascii="Times New Roman" w:hAnsi="Times New Roman" w:cs="Times New Roman"/>
                <w:lang w:val="uk-UA"/>
              </w:rPr>
              <w:t>, Sholom</w:t>
            </w:r>
            <w:r w:rsidR="00473773" w:rsidRPr="00662F5F">
              <w:rPr>
                <w:rFonts w:ascii="Times New Roman" w:hAnsi="Times New Roman" w:cs="Times New Roman"/>
                <w:lang w:val="uk-UA"/>
              </w:rPr>
              <w:t xml:space="preserve"> Alina</w:t>
            </w:r>
            <w:r w:rsidRPr="00662F5F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6E261B25" w14:textId="10787563" w:rsidR="00057A58" w:rsidRPr="00662F5F" w:rsidRDefault="00057A58" w:rsidP="00D85A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2F5F">
              <w:rPr>
                <w:rFonts w:ascii="Times New Roman" w:hAnsi="Times New Roman" w:cs="Times New Roman"/>
                <w:lang w:val="en-US"/>
              </w:rPr>
              <w:t>at all</w:t>
            </w:r>
          </w:p>
          <w:p w14:paraId="4E4BB979" w14:textId="34CAC74E" w:rsidR="00057A58" w:rsidRPr="00662F5F" w:rsidRDefault="00057A58" w:rsidP="00D85A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62F5F">
              <w:rPr>
                <w:rFonts w:ascii="Times New Roman" w:hAnsi="Times New Roman" w:cs="Times New Roman"/>
                <w:lang w:val="en-US"/>
              </w:rPr>
              <w:t xml:space="preserve">total 5 </w:t>
            </w:r>
          </w:p>
        </w:tc>
      </w:tr>
      <w:tr w:rsidR="00482574" w:rsidRPr="00662F5F" w14:paraId="558B2578" w14:textId="77777777" w:rsidTr="00D2296B">
        <w:trPr>
          <w:trHeight w:val="2543"/>
        </w:trPr>
        <w:tc>
          <w:tcPr>
            <w:tcW w:w="568" w:type="dxa"/>
          </w:tcPr>
          <w:p w14:paraId="2703BFEF" w14:textId="67002D58" w:rsidR="00482574" w:rsidRPr="00662F5F" w:rsidRDefault="00D479BD" w:rsidP="00D97C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</w:rPr>
              <w:t>1</w:t>
            </w:r>
            <w:r w:rsidR="00D97C09" w:rsidRPr="00662F5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35" w:type="dxa"/>
          </w:tcPr>
          <w:p w14:paraId="55E7001A" w14:textId="1AF1BBFF" w:rsidR="00482574" w:rsidRPr="00662F5F" w:rsidRDefault="00A14092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Особливостi польско-украïнської iнвестицiйноï спiвпрацi</w:t>
            </w:r>
          </w:p>
        </w:tc>
        <w:tc>
          <w:tcPr>
            <w:tcW w:w="1276" w:type="dxa"/>
          </w:tcPr>
          <w:p w14:paraId="19FBBBD7" w14:textId="13705FD6" w:rsidR="00482574" w:rsidRPr="00662F5F" w:rsidRDefault="00A1409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тези</w:t>
            </w:r>
          </w:p>
        </w:tc>
        <w:tc>
          <w:tcPr>
            <w:tcW w:w="2835" w:type="dxa"/>
          </w:tcPr>
          <w:p w14:paraId="6961EB23" w14:textId="736E7205" w:rsidR="00482574" w:rsidRPr="00662F5F" w:rsidRDefault="00A23DF7" w:rsidP="00D85A49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62F5F">
              <w:rPr>
                <w:i/>
                <w:iCs/>
                <w:sz w:val="22"/>
                <w:szCs w:val="22"/>
                <w:lang w:val="uk-UA"/>
              </w:rPr>
              <w:t>Актуальні проблеми світового господарства і міжнародних економічних відносин. Матеріали ХV науково-практичної конференції молодих вчених 3 квітня 2020 року</w:t>
            </w:r>
            <w:r w:rsidRPr="00662F5F">
              <w:rPr>
                <w:sz w:val="22"/>
                <w:szCs w:val="22"/>
                <w:lang w:val="uk-UA"/>
              </w:rPr>
              <w:t>. Харків: ХНУ імені В. Н. Каразіна, 2020</w:t>
            </w:r>
            <w:r w:rsidR="006B28A0" w:rsidRPr="00662F5F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="00E316F6" w:rsidRPr="00662F5F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="00A14092" w:rsidRPr="00662F5F">
              <w:rPr>
                <w:bCs/>
                <w:color w:val="auto"/>
                <w:sz w:val="22"/>
                <w:szCs w:val="22"/>
                <w:lang w:val="uk-UA"/>
              </w:rPr>
              <w:t>С.</w:t>
            </w:r>
            <w:r w:rsidR="006B28A0" w:rsidRPr="00662F5F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="00A14092" w:rsidRPr="00662F5F">
              <w:rPr>
                <w:bCs/>
                <w:color w:val="auto"/>
                <w:sz w:val="22"/>
                <w:szCs w:val="22"/>
                <w:lang w:val="uk-UA"/>
              </w:rPr>
              <w:t>59-63.</w:t>
            </w:r>
          </w:p>
        </w:tc>
        <w:tc>
          <w:tcPr>
            <w:tcW w:w="850" w:type="dxa"/>
          </w:tcPr>
          <w:p w14:paraId="6C869B38" w14:textId="709738B7" w:rsidR="00482574" w:rsidRPr="00662F5F" w:rsidRDefault="00A1409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5/3</w:t>
            </w:r>
          </w:p>
        </w:tc>
        <w:tc>
          <w:tcPr>
            <w:tcW w:w="1418" w:type="dxa"/>
          </w:tcPr>
          <w:p w14:paraId="02FD96B4" w14:textId="386BCDB3" w:rsidR="00482574" w:rsidRPr="00662F5F" w:rsidRDefault="00A14092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Чумаченко В. Д.</w:t>
            </w:r>
          </w:p>
        </w:tc>
      </w:tr>
      <w:tr w:rsidR="00482574" w:rsidRPr="00662F5F" w14:paraId="09BBFDB4" w14:textId="77777777" w:rsidTr="00D2296B">
        <w:trPr>
          <w:trHeight w:val="3672"/>
        </w:trPr>
        <w:tc>
          <w:tcPr>
            <w:tcW w:w="568" w:type="dxa"/>
            <w:tcBorders>
              <w:right w:val="single" w:sz="4" w:space="0" w:color="auto"/>
            </w:tcBorders>
          </w:tcPr>
          <w:p w14:paraId="631EAA69" w14:textId="65A0E1DE" w:rsidR="00482574" w:rsidRPr="00662F5F" w:rsidRDefault="00D479BD" w:rsidP="00D97C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</w:rPr>
              <w:t>1</w:t>
            </w:r>
            <w:r w:rsidR="00D97C09" w:rsidRPr="00662F5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A7C7881" w14:textId="5465FD12" w:rsidR="00482574" w:rsidRPr="00662F5F" w:rsidRDefault="000B17AD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Особливості взаємозв’язку військового та інноваційного потенціалу в країнах з різним рівнем доходів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27B818" w14:textId="79E5FC87" w:rsidR="00482574" w:rsidRPr="00662F5F" w:rsidRDefault="005650C8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87EA7BE" w14:textId="3DD75B8A" w:rsidR="005650C8" w:rsidRPr="00662F5F" w:rsidRDefault="005650C8" w:rsidP="00565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662F5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Formation of innovative potential of world science:</w:t>
            </w:r>
          </w:p>
          <w:p w14:paraId="0A5A117A" w14:textId="40E4B3E6" w:rsidR="005650C8" w:rsidRPr="00662F5F" w:rsidRDefault="00357522" w:rsidP="00565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662F5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collection</w:t>
            </w:r>
            <w:r w:rsidR="005650C8" w:rsidRPr="00662F5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of scientific papers «SCIENTIA» with Proceedings of the II International Scientific and </w:t>
            </w:r>
          </w:p>
          <w:p w14:paraId="02CE3249" w14:textId="27D04C8F" w:rsidR="00482574" w:rsidRPr="00662F5F" w:rsidRDefault="005650C8" w:rsidP="00565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2F5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Theoretical Conference  (Vol.  1), November 26, 2021</w:t>
            </w:r>
            <w:r w:rsidRPr="00662F5F">
              <w:rPr>
                <w:rFonts w:ascii="Times New Roman" w:eastAsia="Times New Roman" w:hAnsi="Times New Roman" w:cs="Times New Roman"/>
                <w:lang w:val="en-US" w:eastAsia="ru-RU"/>
              </w:rPr>
              <w:t>. Tel  Aviv,  State  of Israel, 2021</w:t>
            </w:r>
            <w:r w:rsidR="00F94951" w:rsidRPr="00662F5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62F5F">
              <w:rPr>
                <w:rFonts w:ascii="Times New Roman" w:hAnsi="Times New Roman" w:cs="Times New Roman"/>
                <w:lang w:val="en-US"/>
              </w:rPr>
              <w:t>P</w:t>
            </w:r>
            <w:r w:rsidR="000B17AD" w:rsidRPr="00662F5F">
              <w:rPr>
                <w:rFonts w:ascii="Times New Roman" w:hAnsi="Times New Roman" w:cs="Times New Roman"/>
                <w:lang w:val="en-US"/>
              </w:rPr>
              <w:t>.</w:t>
            </w:r>
            <w:r w:rsidRPr="00662F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17AD" w:rsidRPr="00662F5F">
              <w:rPr>
                <w:rFonts w:ascii="Times New Roman" w:hAnsi="Times New Roman" w:cs="Times New Roman"/>
                <w:lang w:val="en-US"/>
              </w:rPr>
              <w:t>52-55.</w:t>
            </w:r>
            <w:r w:rsidRPr="00662F5F">
              <w:rPr>
                <w:rFonts w:ascii="Times New Roman" w:hAnsi="Times New Roman" w:cs="Times New Roman"/>
                <w:lang w:val="en-US"/>
              </w:rPr>
              <w:t xml:space="preserve"> DOI: </w:t>
            </w:r>
            <w:r w:rsidRPr="00662F5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https://doi.org/10.36074/scientia-26.11.2021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6BCB86" w14:textId="05B733D2" w:rsidR="00482574" w:rsidRPr="00662F5F" w:rsidRDefault="00187F5E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4</w:t>
            </w:r>
            <w:r w:rsidR="000B17AD" w:rsidRPr="00662F5F">
              <w:rPr>
                <w:rFonts w:ascii="Times New Roman" w:hAnsi="Times New Roman" w:cs="Times New Roman"/>
                <w:lang w:val="uk-UA"/>
              </w:rPr>
              <w:t>/</w:t>
            </w:r>
            <w:r w:rsidRPr="00662F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6BA594" w14:textId="4FD74378" w:rsidR="00482574" w:rsidRPr="00662F5F" w:rsidRDefault="000B17AD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Зуб Л.А.</w:t>
            </w:r>
          </w:p>
        </w:tc>
      </w:tr>
      <w:tr w:rsidR="00D2296B" w:rsidRPr="00662F5F" w14:paraId="3C7C828F" w14:textId="77777777" w:rsidTr="00D2296B">
        <w:trPr>
          <w:trHeight w:val="558"/>
        </w:trPr>
        <w:tc>
          <w:tcPr>
            <w:tcW w:w="568" w:type="dxa"/>
            <w:tcBorders>
              <w:right w:val="single" w:sz="4" w:space="0" w:color="auto"/>
            </w:tcBorders>
          </w:tcPr>
          <w:p w14:paraId="2BC7F8D9" w14:textId="598FF6BC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1A26D9B" w14:textId="02F971ED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53A5CE" w14:textId="36944C97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70CA927" w14:textId="724B1F3C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C2046E" w14:textId="46FA4498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309979" w14:textId="0A26688B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01F38" w:rsidRPr="00662F5F" w14:paraId="53868DBF" w14:textId="77777777" w:rsidTr="00D2296B">
        <w:trPr>
          <w:trHeight w:val="2677"/>
        </w:trPr>
        <w:tc>
          <w:tcPr>
            <w:tcW w:w="568" w:type="dxa"/>
            <w:tcBorders>
              <w:right w:val="single" w:sz="4" w:space="0" w:color="auto"/>
            </w:tcBorders>
          </w:tcPr>
          <w:p w14:paraId="022040AC" w14:textId="46CA392A" w:rsidR="00C01F38" w:rsidRPr="00662F5F" w:rsidRDefault="00D97C09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lang w:val="uk-UA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A5DC62D" w14:textId="6D7CCC31" w:rsidR="00C01F38" w:rsidRPr="00662F5F" w:rsidRDefault="004F3182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Макроекономічний стан США та КНР в умовах глобальної пандемії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886EF5" w14:textId="5091FD43" w:rsidR="00C01F38" w:rsidRPr="00662F5F" w:rsidRDefault="004F318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тези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F15B035" w14:textId="1B0C160D" w:rsidR="00C01F38" w:rsidRPr="00662F5F" w:rsidRDefault="00F159FB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2F5F">
              <w:rPr>
                <w:rFonts w:ascii="Times New Roman" w:hAnsi="Times New Roman" w:cs="Times New Roman"/>
                <w:i/>
                <w:iCs/>
                <w:lang w:val="uk-UA"/>
              </w:rPr>
              <w:t>Актуальні проблеми світового господарства і міжнародних економічних відносин. Матеріали ХVІІ науково-практичної конференції молодих вчених 28 жовтня 2022 року</w:t>
            </w:r>
            <w:r w:rsidRPr="00662F5F">
              <w:rPr>
                <w:rFonts w:ascii="Times New Roman" w:hAnsi="Times New Roman" w:cs="Times New Roman"/>
                <w:lang w:val="uk-UA"/>
              </w:rPr>
              <w:t>. Харків: ХНУ імені В. Н. Каразіна, 2022</w:t>
            </w:r>
            <w:r w:rsidR="004F3182" w:rsidRPr="00662F5F">
              <w:rPr>
                <w:rFonts w:ascii="Times New Roman" w:hAnsi="Times New Roman" w:cs="Times New Roman"/>
                <w:bCs/>
                <w:lang w:val="uk-UA"/>
              </w:rPr>
              <w:t>. С.</w:t>
            </w:r>
            <w:r w:rsidR="00F94951" w:rsidRPr="00662F5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4F3182" w:rsidRPr="00662F5F">
              <w:rPr>
                <w:rFonts w:ascii="Times New Roman" w:hAnsi="Times New Roman" w:cs="Times New Roman"/>
                <w:bCs/>
                <w:lang w:val="uk-UA"/>
              </w:rPr>
              <w:t>53-55.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1596C1" w14:textId="61FF8A07" w:rsidR="00C01F38" w:rsidRPr="00662F5F" w:rsidRDefault="00A558F1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lang w:val="uk-UA"/>
              </w:rPr>
              <w:t>3/1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45381D" w14:textId="56379CE5" w:rsidR="00C01F38" w:rsidRPr="00662F5F" w:rsidRDefault="004F3182" w:rsidP="00D85A4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Соломаха А.В., Федченко А.В.</w:t>
            </w:r>
          </w:p>
        </w:tc>
      </w:tr>
      <w:tr w:rsidR="004F3182" w:rsidRPr="00662F5F" w14:paraId="0223423D" w14:textId="77777777" w:rsidTr="00D2296B">
        <w:trPr>
          <w:trHeight w:val="3535"/>
        </w:trPr>
        <w:tc>
          <w:tcPr>
            <w:tcW w:w="568" w:type="dxa"/>
            <w:tcBorders>
              <w:right w:val="single" w:sz="4" w:space="0" w:color="auto"/>
            </w:tcBorders>
          </w:tcPr>
          <w:p w14:paraId="448AD775" w14:textId="3047C3CA" w:rsidR="004F3182" w:rsidRPr="00662F5F" w:rsidRDefault="00D97C09" w:rsidP="00D85A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lang w:val="uk-UA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D78818B" w14:textId="70F6135F" w:rsidR="004F3182" w:rsidRPr="00662F5F" w:rsidRDefault="00D45BAA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1" w:name="_Hlk161837261"/>
            <w:r w:rsidRPr="00662F5F">
              <w:rPr>
                <w:rFonts w:ascii="Times New Roman" w:hAnsi="Times New Roman" w:cs="Times New Roman"/>
                <w:lang w:val="uk-UA"/>
              </w:rPr>
              <w:t>Канадський нафтовий експорт в США: проблеми та перспективи</w:t>
            </w:r>
            <w:bookmarkEnd w:id="1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0E6366" w14:textId="59F0AA06" w:rsidR="004F3182" w:rsidRPr="00662F5F" w:rsidRDefault="00D45BAA" w:rsidP="00D85A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тези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A0818D8" w14:textId="3D108478" w:rsidR="004F3182" w:rsidRPr="00662F5F" w:rsidRDefault="00391670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2F5F">
              <w:rPr>
                <w:rFonts w:ascii="Times New Roman" w:hAnsi="Times New Roman" w:cs="Times New Roman"/>
                <w:i/>
                <w:iCs/>
                <w:lang w:val="en-US"/>
              </w:rPr>
              <w:t>Scientific review of the actual events, achievements and problems: collection of scientific papers «SCIENTIA» with Proceedings of the I International Scientific and Theoretical Conference, December 1, 2023</w:t>
            </w:r>
            <w:r w:rsidRPr="00662F5F">
              <w:rPr>
                <w:rFonts w:ascii="Times New Roman" w:hAnsi="Times New Roman" w:cs="Times New Roman"/>
                <w:lang w:val="en-US"/>
              </w:rPr>
              <w:t>. Berlin, Federal Republic of Germany: International Center of Scientific Research, 2023. P</w:t>
            </w:r>
            <w:r w:rsidR="007E799F" w:rsidRPr="00662F5F">
              <w:rPr>
                <w:rFonts w:ascii="Times New Roman" w:hAnsi="Times New Roman" w:cs="Times New Roman"/>
                <w:lang w:val="uk-UA"/>
              </w:rPr>
              <w:t>. 76-78.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ADF9AD" w14:textId="225D2D0E" w:rsidR="004F3182" w:rsidRPr="00662F5F" w:rsidRDefault="00A558F1" w:rsidP="00D85A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lang w:val="uk-UA"/>
              </w:rPr>
              <w:t>3/</w:t>
            </w:r>
            <w:r w:rsidR="00DF3E3B" w:rsidRPr="00662F5F">
              <w:rPr>
                <w:rFonts w:ascii="Times New Roman" w:hAnsi="Times New Roman" w:cs="Times New Roman"/>
                <w:bCs/>
                <w:lang w:val="uk-UA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4502835" w14:textId="0A5557FC" w:rsidR="004F3182" w:rsidRPr="00662F5F" w:rsidRDefault="004F3182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Шамун Р.К.</w:t>
            </w:r>
          </w:p>
        </w:tc>
      </w:tr>
      <w:tr w:rsidR="00D45BAA" w:rsidRPr="00662F5F" w14:paraId="46AEB85E" w14:textId="77777777" w:rsidTr="00D2296B">
        <w:trPr>
          <w:trHeight w:val="1842"/>
        </w:trPr>
        <w:tc>
          <w:tcPr>
            <w:tcW w:w="568" w:type="dxa"/>
            <w:tcBorders>
              <w:right w:val="single" w:sz="4" w:space="0" w:color="auto"/>
            </w:tcBorders>
          </w:tcPr>
          <w:p w14:paraId="5D974D58" w14:textId="3FC88477" w:rsidR="00D45BAA" w:rsidRPr="00662F5F" w:rsidRDefault="00F004EC" w:rsidP="00D97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D97C09" w:rsidRPr="00662F5F"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07F056F" w14:textId="02169180" w:rsidR="00D45BAA" w:rsidRPr="00662F5F" w:rsidRDefault="00D45BAA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Особливості нафтоекспортної спеціалізації країн в аспекті їх економічного зростання в сучасних нестабільних умовах розвитку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002C58" w14:textId="36D895A5" w:rsidR="00D45BAA" w:rsidRPr="00662F5F" w:rsidRDefault="00D45BAA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B20E93" w14:textId="19AE6517" w:rsidR="00D45BAA" w:rsidRPr="00662F5F" w:rsidRDefault="00D45BAA" w:rsidP="00D85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i/>
                <w:iCs/>
                <w:shd w:val="clear" w:color="auto" w:fill="FFFFFF"/>
                <w:lang w:val="uk-UA"/>
              </w:rPr>
              <w:t>Інвестиції: практика та досвід.</w:t>
            </w:r>
            <w:r w:rsidR="00C60835" w:rsidRPr="00662F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662F5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2023. № 22. С. 92-97.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E5F8BD" w14:textId="25AF4772" w:rsidR="00D45BAA" w:rsidRPr="00662F5F" w:rsidRDefault="00D45BAA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84549C" w14:textId="77777777" w:rsidR="00D45BAA" w:rsidRPr="00662F5F" w:rsidRDefault="00D45BAA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C0B16" w:rsidRPr="00662F5F" w14:paraId="506C1046" w14:textId="77777777" w:rsidTr="00D2296B">
        <w:trPr>
          <w:trHeight w:val="983"/>
        </w:trPr>
        <w:tc>
          <w:tcPr>
            <w:tcW w:w="9782" w:type="dxa"/>
            <w:gridSpan w:val="6"/>
          </w:tcPr>
          <w:p w14:paraId="190ADA79" w14:textId="77777777" w:rsidR="00DC0B16" w:rsidRPr="00662F5F" w:rsidRDefault="00DC0B16" w:rsidP="00D85A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b/>
                <w:lang w:val="uk-UA"/>
              </w:rPr>
              <w:t>III. Навчально-методичні праці за профілем кафедри</w:t>
            </w:r>
          </w:p>
        </w:tc>
      </w:tr>
      <w:tr w:rsidR="00640182" w:rsidRPr="00662F5F" w14:paraId="234A4B51" w14:textId="68E3B76B" w:rsidTr="00D2296B">
        <w:trPr>
          <w:trHeight w:val="1252"/>
        </w:trPr>
        <w:tc>
          <w:tcPr>
            <w:tcW w:w="568" w:type="dxa"/>
            <w:tcBorders>
              <w:right w:val="single" w:sz="4" w:space="0" w:color="auto"/>
            </w:tcBorders>
          </w:tcPr>
          <w:p w14:paraId="0291828F" w14:textId="1F2F22E6" w:rsidR="00640182" w:rsidRPr="00662F5F" w:rsidRDefault="00D479BD" w:rsidP="00D97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</w:rPr>
              <w:t>2</w:t>
            </w:r>
            <w:r w:rsidR="00D97C09" w:rsidRPr="00662F5F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BC0BB2A" w14:textId="60D51BF4" w:rsidR="00640182" w:rsidRPr="00662F5F" w:rsidRDefault="00763625" w:rsidP="00D85A4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62F5F">
              <w:rPr>
                <w:rFonts w:ascii="Times New Roman" w:hAnsi="Times New Roman" w:cs="Times New Roman"/>
                <w:bCs/>
                <w:lang w:val="uk-UA"/>
              </w:rPr>
              <w:t xml:space="preserve">Світова економіка : дистанційний курс у </w:t>
            </w:r>
            <w:r w:rsidR="004E6F89" w:rsidRPr="00662F5F">
              <w:rPr>
                <w:rFonts w:ascii="Times New Roman" w:hAnsi="Times New Roman" w:cs="Times New Roman"/>
                <w:bCs/>
                <w:lang w:val="uk-UA"/>
              </w:rPr>
              <w:t xml:space="preserve">системі </w:t>
            </w:r>
            <w:r w:rsidRPr="00662F5F">
              <w:rPr>
                <w:rFonts w:ascii="Times New Roman" w:hAnsi="Times New Roman" w:cs="Times New Roman"/>
                <w:bCs/>
                <w:lang w:val="en-US"/>
              </w:rPr>
              <w:t>Moodle</w:t>
            </w:r>
            <w:r w:rsidR="008F2755" w:rsidRPr="00662F5F">
              <w:rPr>
                <w:rFonts w:ascii="Times New Roman" w:hAnsi="Times New Roman" w:cs="Times New Roman"/>
                <w:bCs/>
                <w:lang w:val="uk-UA"/>
              </w:rPr>
              <w:t xml:space="preserve"> (сертифікований)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BBC1E1" w14:textId="223C2A8F" w:rsidR="00640182" w:rsidRPr="00662F5F" w:rsidRDefault="00906A80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62F5F"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="00763625" w:rsidRPr="00662F5F">
              <w:rPr>
                <w:rFonts w:ascii="Times New Roman" w:hAnsi="Times New Roman" w:cs="Times New Roman"/>
                <w:bCs/>
                <w:lang w:val="uk-UA"/>
              </w:rPr>
              <w:t>истанційни</w:t>
            </w:r>
            <w:r w:rsidR="008E7FC4" w:rsidRPr="00662F5F">
              <w:rPr>
                <w:rFonts w:ascii="Times New Roman" w:hAnsi="Times New Roman" w:cs="Times New Roman"/>
                <w:bCs/>
                <w:lang w:val="uk-UA"/>
              </w:rPr>
              <w:t>й</w:t>
            </w:r>
            <w:r w:rsidR="00763625" w:rsidRPr="00662F5F">
              <w:rPr>
                <w:rFonts w:ascii="Times New Roman" w:hAnsi="Times New Roman" w:cs="Times New Roman"/>
                <w:bCs/>
                <w:lang w:val="uk-UA"/>
              </w:rPr>
              <w:t xml:space="preserve"> курс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99861F4" w14:textId="54D98061" w:rsidR="00640182" w:rsidRPr="00662F5F" w:rsidRDefault="008E7FC4" w:rsidP="00D85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Хар</w:t>
            </w:r>
            <w:r w:rsidRPr="00662F5F">
              <w:rPr>
                <w:rFonts w:ascii="Times New Roman" w:hAnsi="Times New Roman" w:cs="Times New Roman"/>
                <w:lang w:val="uk-UA"/>
              </w:rPr>
              <w:softHyphen/>
              <w:t>ків</w:t>
            </w:r>
            <w:r w:rsidRPr="00662F5F">
              <w:rPr>
                <w:rFonts w:ascii="Times New Roman" w:hAnsi="Times New Roman" w:cs="Times New Roman"/>
                <w:lang w:val="uk-UA"/>
              </w:rPr>
              <w:softHyphen/>
              <w:t>ський національний універси</w:t>
            </w:r>
            <w:r w:rsidRPr="00662F5F">
              <w:rPr>
                <w:rFonts w:ascii="Times New Roman" w:hAnsi="Times New Roman" w:cs="Times New Roman"/>
                <w:lang w:val="uk-UA"/>
              </w:rPr>
              <w:softHyphen/>
              <w:t xml:space="preserve">тет імені В.Н. Каразіна. </w:t>
            </w:r>
            <w:r w:rsidRPr="00662F5F">
              <w:rPr>
                <w:rFonts w:ascii="Times New Roman" w:eastAsia="Times New Roman" w:hAnsi="Times New Roman" w:cs="Times New Roman"/>
                <w:lang w:val="uk-UA" w:eastAsia="ru-RU"/>
              </w:rPr>
              <w:t>Харків, 2017</w:t>
            </w:r>
            <w:r w:rsidR="006200CE" w:rsidRPr="00662F5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467C11" w14:textId="77777777" w:rsidR="00640182" w:rsidRPr="00662F5F" w:rsidRDefault="0064018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006F66" w14:textId="77777777" w:rsidR="00640182" w:rsidRPr="00662F5F" w:rsidRDefault="00640182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F38" w:rsidRPr="00662F5F" w14:paraId="60D1BF70" w14:textId="77777777" w:rsidTr="00D2296B">
        <w:trPr>
          <w:trHeight w:val="3532"/>
        </w:trPr>
        <w:tc>
          <w:tcPr>
            <w:tcW w:w="568" w:type="dxa"/>
          </w:tcPr>
          <w:p w14:paraId="5CB92FBC" w14:textId="263D6113" w:rsidR="00DC0B16" w:rsidRPr="00662F5F" w:rsidRDefault="00F004EC" w:rsidP="00D97C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en-US"/>
              </w:rPr>
              <w:t>2</w:t>
            </w:r>
            <w:r w:rsidR="00D97C09" w:rsidRPr="00662F5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</w:tcPr>
          <w:p w14:paraId="47692520" w14:textId="7D6CC1A2" w:rsidR="00DC0B16" w:rsidRPr="00662F5F" w:rsidRDefault="00B7627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Світова економіка : Методичні рекомендації до виконання курсової роботи з дисципліни для здобувачів першого (бакалаврського) рівня вищої освіти спеціальності 292 «Міжнародні економічні відносини» освітньої програми «Міжнародні економічні відносини»</w:t>
            </w:r>
          </w:p>
        </w:tc>
        <w:tc>
          <w:tcPr>
            <w:tcW w:w="1276" w:type="dxa"/>
          </w:tcPr>
          <w:p w14:paraId="27C210B2" w14:textId="216A2F82" w:rsidR="00DC0B16" w:rsidRPr="00662F5F" w:rsidRDefault="00B7627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методичні рекомендації</w:t>
            </w:r>
          </w:p>
        </w:tc>
        <w:tc>
          <w:tcPr>
            <w:tcW w:w="2835" w:type="dxa"/>
          </w:tcPr>
          <w:p w14:paraId="5B074EDC" w14:textId="6567A161" w:rsidR="00DC0B16" w:rsidRPr="00662F5F" w:rsidRDefault="00DC0B1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Хар</w:t>
            </w:r>
            <w:r w:rsidRPr="00662F5F">
              <w:rPr>
                <w:rFonts w:ascii="Times New Roman" w:hAnsi="Times New Roman" w:cs="Times New Roman"/>
                <w:lang w:val="uk-UA"/>
              </w:rPr>
              <w:softHyphen/>
              <w:t>ків</w:t>
            </w:r>
            <w:r w:rsidRPr="00662F5F">
              <w:rPr>
                <w:rFonts w:ascii="Times New Roman" w:hAnsi="Times New Roman" w:cs="Times New Roman"/>
                <w:lang w:val="uk-UA"/>
              </w:rPr>
              <w:softHyphen/>
              <w:t>ський національний універси</w:t>
            </w:r>
            <w:r w:rsidRPr="00662F5F">
              <w:rPr>
                <w:rFonts w:ascii="Times New Roman" w:hAnsi="Times New Roman" w:cs="Times New Roman"/>
                <w:lang w:val="uk-UA"/>
              </w:rPr>
              <w:softHyphen/>
              <w:t xml:space="preserve">тет імені В.Н. Каразіна. </w:t>
            </w:r>
            <w:r w:rsidRPr="00662F5F">
              <w:rPr>
                <w:rFonts w:ascii="Times New Roman" w:eastAsia="Times New Roman" w:hAnsi="Times New Roman" w:cs="Times New Roman"/>
                <w:lang w:val="uk-UA" w:eastAsia="ru-RU"/>
              </w:rPr>
              <w:t>Харків, 20</w:t>
            </w:r>
            <w:r w:rsidR="00B76276" w:rsidRPr="00662F5F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662F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B76276" w:rsidRPr="00662F5F">
              <w:rPr>
                <w:rFonts w:ascii="Times New Roman" w:eastAsia="Times New Roman" w:hAnsi="Times New Roman" w:cs="Times New Roman"/>
                <w:lang w:val="uk-UA" w:eastAsia="ru-RU"/>
              </w:rPr>
              <w:t>36 с.</w:t>
            </w:r>
          </w:p>
        </w:tc>
        <w:tc>
          <w:tcPr>
            <w:tcW w:w="850" w:type="dxa"/>
          </w:tcPr>
          <w:p w14:paraId="426931BA" w14:textId="720D5592" w:rsidR="00DC0B16" w:rsidRPr="00662F5F" w:rsidRDefault="00B7627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1418" w:type="dxa"/>
          </w:tcPr>
          <w:p w14:paraId="58A5844F" w14:textId="3ED019BE" w:rsidR="00DC0B16" w:rsidRPr="00662F5F" w:rsidRDefault="00DC0B1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96B" w:rsidRPr="00662F5F" w14:paraId="65C51F99" w14:textId="77777777" w:rsidTr="00D2296B">
        <w:trPr>
          <w:trHeight w:val="416"/>
        </w:trPr>
        <w:tc>
          <w:tcPr>
            <w:tcW w:w="568" w:type="dxa"/>
          </w:tcPr>
          <w:p w14:paraId="4872532B" w14:textId="17C72B7D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835" w:type="dxa"/>
          </w:tcPr>
          <w:p w14:paraId="64ED7CA6" w14:textId="4EDC2796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14:paraId="05D3D8F4" w14:textId="6EE782C6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</w:tcPr>
          <w:p w14:paraId="2B36CAA7" w14:textId="4290EB9A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14:paraId="7009437A" w14:textId="4CAB4E95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14:paraId="2E6EA538" w14:textId="62F28996" w:rsidR="00D2296B" w:rsidRPr="00662F5F" w:rsidRDefault="00D2296B" w:rsidP="00D22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73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01F38" w:rsidRPr="00662F5F" w14:paraId="1EE4C21F" w14:textId="77777777" w:rsidTr="007B736E">
        <w:tc>
          <w:tcPr>
            <w:tcW w:w="568" w:type="dxa"/>
          </w:tcPr>
          <w:p w14:paraId="69AA0560" w14:textId="74285C78" w:rsidR="00DC0B16" w:rsidRPr="00662F5F" w:rsidRDefault="00D479BD" w:rsidP="00D97C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</w:rPr>
              <w:t>2</w:t>
            </w:r>
            <w:r w:rsidR="00D97C09" w:rsidRPr="00662F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35" w:type="dxa"/>
          </w:tcPr>
          <w:p w14:paraId="7C9B5806" w14:textId="77777777" w:rsidR="00B76276" w:rsidRPr="00662F5F" w:rsidRDefault="00B7627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Світова економіка : Методичні рекомендації до виконання практичних</w:t>
            </w:r>
          </w:p>
          <w:p w14:paraId="2BD20E93" w14:textId="7B1BE5C3" w:rsidR="00B76276" w:rsidRPr="00662F5F" w:rsidRDefault="00B7627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робіт з дисципліни для здобувачів першого (бакалаврського) рівня вищої освіти спеціальності 292 «Міжнародні економічні відносини» денної та</w:t>
            </w:r>
          </w:p>
          <w:p w14:paraId="3485DBF8" w14:textId="6CA2DF79" w:rsidR="00B76276" w:rsidRPr="00662F5F" w:rsidRDefault="00B7627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заочної форм навчання, спеціальності 291 «Міжнародні відносини,</w:t>
            </w:r>
          </w:p>
          <w:p w14:paraId="3A9D1DF9" w14:textId="0E548646" w:rsidR="00DC0B16" w:rsidRPr="00662F5F" w:rsidRDefault="00B7627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суспільні комунікації та регіональні студії» денної форми навчання</w:t>
            </w:r>
          </w:p>
        </w:tc>
        <w:tc>
          <w:tcPr>
            <w:tcW w:w="1276" w:type="dxa"/>
          </w:tcPr>
          <w:p w14:paraId="3893BB17" w14:textId="706ACBCB" w:rsidR="00DC0B16" w:rsidRPr="00662F5F" w:rsidRDefault="00B7627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методичні рекомендації</w:t>
            </w:r>
          </w:p>
        </w:tc>
        <w:tc>
          <w:tcPr>
            <w:tcW w:w="2835" w:type="dxa"/>
          </w:tcPr>
          <w:p w14:paraId="167D2ED6" w14:textId="53A6E3AC" w:rsidR="00DC0B16" w:rsidRPr="00662F5F" w:rsidRDefault="00DC0B1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Хар</w:t>
            </w:r>
            <w:r w:rsidRPr="00662F5F">
              <w:rPr>
                <w:rFonts w:ascii="Times New Roman" w:hAnsi="Times New Roman" w:cs="Times New Roman"/>
                <w:lang w:val="uk-UA"/>
              </w:rPr>
              <w:softHyphen/>
              <w:t>ків</w:t>
            </w:r>
            <w:r w:rsidRPr="00662F5F">
              <w:rPr>
                <w:rFonts w:ascii="Times New Roman" w:hAnsi="Times New Roman" w:cs="Times New Roman"/>
                <w:lang w:val="uk-UA"/>
              </w:rPr>
              <w:softHyphen/>
              <w:t>ський національний універси</w:t>
            </w:r>
            <w:r w:rsidRPr="00662F5F">
              <w:rPr>
                <w:rFonts w:ascii="Times New Roman" w:hAnsi="Times New Roman" w:cs="Times New Roman"/>
                <w:lang w:val="uk-UA"/>
              </w:rPr>
              <w:softHyphen/>
              <w:t xml:space="preserve">тет  імені В.Н. Каразіна. </w:t>
            </w:r>
            <w:r w:rsidRPr="00662F5F">
              <w:rPr>
                <w:rFonts w:ascii="Times New Roman" w:eastAsia="Times New Roman" w:hAnsi="Times New Roman" w:cs="Times New Roman"/>
                <w:lang w:val="uk-UA" w:eastAsia="ru-RU"/>
              </w:rPr>
              <w:t>Харків, 202</w:t>
            </w:r>
            <w:r w:rsidR="00B76276" w:rsidRPr="00662F5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662F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B76276" w:rsidRPr="00662F5F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Pr="00662F5F">
              <w:rPr>
                <w:rFonts w:ascii="Times New Roman" w:eastAsia="Times New Roman" w:hAnsi="Times New Roman" w:cs="Times New Roman"/>
                <w:lang w:val="uk-UA" w:eastAsia="ru-RU"/>
              </w:rPr>
              <w:t> с.</w:t>
            </w:r>
          </w:p>
        </w:tc>
        <w:tc>
          <w:tcPr>
            <w:tcW w:w="850" w:type="dxa"/>
          </w:tcPr>
          <w:p w14:paraId="5B7A742C" w14:textId="4576A3C5" w:rsidR="00DC0B16" w:rsidRPr="00662F5F" w:rsidRDefault="00B76276" w:rsidP="00D85A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F5F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18" w:type="dxa"/>
          </w:tcPr>
          <w:p w14:paraId="03C7B12D" w14:textId="77777777" w:rsidR="00DC0B16" w:rsidRPr="00662F5F" w:rsidRDefault="00DC0B16" w:rsidP="00D85A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EEC2F63" w14:textId="77777777" w:rsidR="00D97C09" w:rsidRPr="00662F5F" w:rsidRDefault="00D97C09" w:rsidP="00D97C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val="uk-UA"/>
        </w:rPr>
      </w:pPr>
    </w:p>
    <w:p w14:paraId="44197E5A" w14:textId="75E2D934" w:rsidR="00906A80" w:rsidRPr="00662F5F" w:rsidRDefault="00D97C09" w:rsidP="00D9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62F5F">
        <w:rPr>
          <w:rFonts w:ascii="Times New Roman" w:hAnsi="Times New Roman" w:cs="Times New Roman"/>
          <w:iCs/>
          <w:sz w:val="24"/>
          <w:lang w:val="uk-UA"/>
        </w:rPr>
        <w:t>Здобувач має ще 2 наукові статті у періодичних фахових виданнях України та 5 тез доповідей на науково-практичних конференціях.</w:t>
      </w:r>
    </w:p>
    <w:p w14:paraId="276C91DC" w14:textId="77777777" w:rsidR="00906A80" w:rsidRPr="00662F5F" w:rsidRDefault="00906A80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</w:p>
    <w:p w14:paraId="5898BB45" w14:textId="77777777" w:rsidR="00D97C09" w:rsidRPr="00662F5F" w:rsidRDefault="00D97C09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</w:p>
    <w:p w14:paraId="52433C5C" w14:textId="21111558" w:rsidR="00830C22" w:rsidRPr="00662F5F" w:rsidRDefault="00830C22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662F5F">
        <w:rPr>
          <w:rFonts w:ascii="Times New Roman" w:hAnsi="Times New Roman" w:cs="Times New Roman"/>
          <w:sz w:val="24"/>
          <w:szCs w:val="24"/>
          <w:lang w:val="uk-UA"/>
        </w:rPr>
        <w:t>Здобувач</w:t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Іван МАРЧЕНКО</w:t>
      </w:r>
    </w:p>
    <w:p w14:paraId="2B740994" w14:textId="77777777" w:rsidR="00906A80" w:rsidRPr="00662F5F" w:rsidRDefault="00906A80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</w:p>
    <w:p w14:paraId="6CCB5416" w14:textId="79396F69" w:rsidR="00830C22" w:rsidRPr="00662F5F" w:rsidRDefault="00830C22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662F5F">
        <w:rPr>
          <w:rFonts w:ascii="Times New Roman" w:hAnsi="Times New Roman" w:cs="Times New Roman"/>
          <w:sz w:val="24"/>
          <w:szCs w:val="24"/>
          <w:lang w:val="uk-UA"/>
        </w:rPr>
        <w:t xml:space="preserve">Засвідчено:                                                                                               </w:t>
      </w:r>
    </w:p>
    <w:p w14:paraId="5272BB65" w14:textId="55B9C6B1" w:rsidR="00830C22" w:rsidRPr="00662F5F" w:rsidRDefault="00830C22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662F5F">
        <w:rPr>
          <w:rFonts w:ascii="Times New Roman" w:hAnsi="Times New Roman" w:cs="Times New Roman"/>
          <w:sz w:val="24"/>
          <w:szCs w:val="24"/>
          <w:lang w:val="uk-UA"/>
        </w:rPr>
        <w:t>В.о. завідувача кафедри</w:t>
      </w:r>
    </w:p>
    <w:p w14:paraId="53086A3D" w14:textId="6798B64D" w:rsidR="00830C22" w:rsidRPr="00662F5F" w:rsidRDefault="00830C22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662F5F">
        <w:rPr>
          <w:rFonts w:ascii="Times New Roman" w:hAnsi="Times New Roman" w:cs="Times New Roman"/>
          <w:sz w:val="24"/>
          <w:szCs w:val="24"/>
          <w:lang w:val="uk-UA"/>
        </w:rPr>
        <w:t>міжнародних економічних відносин</w:t>
      </w:r>
    </w:p>
    <w:p w14:paraId="113D9E22" w14:textId="36CF340E" w:rsidR="00830C22" w:rsidRPr="00662F5F" w:rsidRDefault="00830C22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662F5F">
        <w:rPr>
          <w:rFonts w:ascii="Times New Roman" w:hAnsi="Times New Roman" w:cs="Times New Roman"/>
          <w:sz w:val="24"/>
          <w:szCs w:val="24"/>
          <w:lang w:val="uk-UA"/>
        </w:rPr>
        <w:t xml:space="preserve">імені Артура Голікова </w:t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Ан</w:t>
      </w:r>
      <w:r w:rsidR="00763625" w:rsidRPr="00662F5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62F5F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A92710">
        <w:rPr>
          <w:rFonts w:ascii="Times New Roman" w:hAnsi="Times New Roman" w:cs="Times New Roman"/>
          <w:sz w:val="24"/>
          <w:szCs w:val="24"/>
          <w:lang w:val="uk-UA"/>
        </w:rPr>
        <w:t>ЗАЙЦЕВА</w:t>
      </w:r>
    </w:p>
    <w:p w14:paraId="168BF68C" w14:textId="77777777" w:rsidR="00830C22" w:rsidRPr="00662F5F" w:rsidRDefault="00830C22" w:rsidP="00D85A4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2F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</w:p>
    <w:p w14:paraId="43072D19" w14:textId="77777777" w:rsidR="00830C22" w:rsidRPr="00662F5F" w:rsidRDefault="00830C22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</w:p>
    <w:p w14:paraId="288834EA" w14:textId="77777777" w:rsidR="00906A80" w:rsidRPr="00662F5F" w:rsidRDefault="00906A80" w:rsidP="00D85A4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</w:p>
    <w:p w14:paraId="514188DE" w14:textId="1DA0451D" w:rsidR="002B7BD5" w:rsidRPr="00662F5F" w:rsidRDefault="00830C22" w:rsidP="00D85A49">
      <w:pPr>
        <w:spacing w:after="0" w:line="240" w:lineRule="auto"/>
        <w:ind w:left="357"/>
        <w:rPr>
          <w:rFonts w:ascii="Times New Roman" w:hAnsi="Times New Roman" w:cs="Times New Roman"/>
          <w:lang w:val="uk-UA"/>
        </w:rPr>
      </w:pPr>
      <w:r w:rsidRPr="00662F5F">
        <w:rPr>
          <w:rFonts w:ascii="Times New Roman" w:hAnsi="Times New Roman" w:cs="Times New Roman"/>
          <w:sz w:val="24"/>
          <w:szCs w:val="24"/>
          <w:lang w:val="uk-UA"/>
        </w:rPr>
        <w:t>Учений секретар                                                                                      Олена ФРІДМАН</w:t>
      </w:r>
    </w:p>
    <w:sectPr w:rsidR="002B7BD5" w:rsidRPr="0066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9CD96" w14:textId="77777777" w:rsidR="00656D89" w:rsidRDefault="00656D89">
      <w:pPr>
        <w:spacing w:after="0" w:line="240" w:lineRule="auto"/>
      </w:pPr>
      <w:r>
        <w:separator/>
      </w:r>
    </w:p>
  </w:endnote>
  <w:endnote w:type="continuationSeparator" w:id="0">
    <w:p w14:paraId="67AE79A3" w14:textId="77777777" w:rsidR="00656D89" w:rsidRDefault="0065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76960" w14:textId="77777777" w:rsidR="00656D89" w:rsidRDefault="00656D89">
      <w:pPr>
        <w:spacing w:after="0" w:line="240" w:lineRule="auto"/>
      </w:pPr>
      <w:r>
        <w:separator/>
      </w:r>
    </w:p>
  </w:footnote>
  <w:footnote w:type="continuationSeparator" w:id="0">
    <w:p w14:paraId="7A8F4DB4" w14:textId="77777777" w:rsidR="00656D89" w:rsidRDefault="0065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0A63"/>
    <w:multiLevelType w:val="hybridMultilevel"/>
    <w:tmpl w:val="30F2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4439"/>
    <w:multiLevelType w:val="hybridMultilevel"/>
    <w:tmpl w:val="AE94EAA4"/>
    <w:lvl w:ilvl="0" w:tplc="4E465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D5"/>
    <w:rsid w:val="0003254A"/>
    <w:rsid w:val="00033239"/>
    <w:rsid w:val="000531D9"/>
    <w:rsid w:val="00057A58"/>
    <w:rsid w:val="000B17AD"/>
    <w:rsid w:val="000C1ACD"/>
    <w:rsid w:val="000E5E87"/>
    <w:rsid w:val="001006DC"/>
    <w:rsid w:val="00145820"/>
    <w:rsid w:val="00187F5E"/>
    <w:rsid w:val="001D09F1"/>
    <w:rsid w:val="0025640E"/>
    <w:rsid w:val="002B7BD5"/>
    <w:rsid w:val="002C3BE6"/>
    <w:rsid w:val="00307222"/>
    <w:rsid w:val="00311B30"/>
    <w:rsid w:val="00354748"/>
    <w:rsid w:val="00357522"/>
    <w:rsid w:val="003903F6"/>
    <w:rsid w:val="00391670"/>
    <w:rsid w:val="003B20D3"/>
    <w:rsid w:val="00410058"/>
    <w:rsid w:val="00462F49"/>
    <w:rsid w:val="00473773"/>
    <w:rsid w:val="00482574"/>
    <w:rsid w:val="004E6F89"/>
    <w:rsid w:val="004F3182"/>
    <w:rsid w:val="00563CFA"/>
    <w:rsid w:val="005650C8"/>
    <w:rsid w:val="005814AE"/>
    <w:rsid w:val="005B2BA4"/>
    <w:rsid w:val="005C4F73"/>
    <w:rsid w:val="00606E48"/>
    <w:rsid w:val="006200CE"/>
    <w:rsid w:val="00630A48"/>
    <w:rsid w:val="006322B4"/>
    <w:rsid w:val="00640182"/>
    <w:rsid w:val="00656D89"/>
    <w:rsid w:val="00662F5F"/>
    <w:rsid w:val="006A45A6"/>
    <w:rsid w:val="006A559C"/>
    <w:rsid w:val="006B28A0"/>
    <w:rsid w:val="006E75D5"/>
    <w:rsid w:val="0075010F"/>
    <w:rsid w:val="00763625"/>
    <w:rsid w:val="007A181A"/>
    <w:rsid w:val="007B736E"/>
    <w:rsid w:val="007E799F"/>
    <w:rsid w:val="00821FDF"/>
    <w:rsid w:val="00830C22"/>
    <w:rsid w:val="008D3DB1"/>
    <w:rsid w:val="008E7FC4"/>
    <w:rsid w:val="008F2755"/>
    <w:rsid w:val="00900C98"/>
    <w:rsid w:val="00906A80"/>
    <w:rsid w:val="00910592"/>
    <w:rsid w:val="00994F09"/>
    <w:rsid w:val="009E3DEB"/>
    <w:rsid w:val="009F6FD4"/>
    <w:rsid w:val="00A0719E"/>
    <w:rsid w:val="00A14092"/>
    <w:rsid w:val="00A23DF7"/>
    <w:rsid w:val="00A558F1"/>
    <w:rsid w:val="00A70B66"/>
    <w:rsid w:val="00A92710"/>
    <w:rsid w:val="00AE33FE"/>
    <w:rsid w:val="00B10401"/>
    <w:rsid w:val="00B30D7E"/>
    <w:rsid w:val="00B36D36"/>
    <w:rsid w:val="00B76276"/>
    <w:rsid w:val="00BD21A6"/>
    <w:rsid w:val="00BD6F29"/>
    <w:rsid w:val="00C01F38"/>
    <w:rsid w:val="00C3189D"/>
    <w:rsid w:val="00C60835"/>
    <w:rsid w:val="00C812A9"/>
    <w:rsid w:val="00C82D66"/>
    <w:rsid w:val="00CD06B4"/>
    <w:rsid w:val="00D2296B"/>
    <w:rsid w:val="00D272F5"/>
    <w:rsid w:val="00D31474"/>
    <w:rsid w:val="00D40495"/>
    <w:rsid w:val="00D45BAA"/>
    <w:rsid w:val="00D479BD"/>
    <w:rsid w:val="00D55B70"/>
    <w:rsid w:val="00D60CB4"/>
    <w:rsid w:val="00D85A49"/>
    <w:rsid w:val="00D97C09"/>
    <w:rsid w:val="00DA3D38"/>
    <w:rsid w:val="00DC0B16"/>
    <w:rsid w:val="00DE0124"/>
    <w:rsid w:val="00DF3E3B"/>
    <w:rsid w:val="00DF4C04"/>
    <w:rsid w:val="00E04863"/>
    <w:rsid w:val="00E23BED"/>
    <w:rsid w:val="00E316F6"/>
    <w:rsid w:val="00E80C6D"/>
    <w:rsid w:val="00EA7322"/>
    <w:rsid w:val="00EC1049"/>
    <w:rsid w:val="00F004EC"/>
    <w:rsid w:val="00F159FB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C28B7"/>
  <w15:chartTrackingRefBased/>
  <w15:docId w15:val="{C38272A6-E5C9-4452-973D-B252810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EA7322"/>
    <w:rPr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5C4F7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8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6"/>
    <w:uiPriority w:val="99"/>
    <w:unhideWhenUsed/>
    <w:rsid w:val="0064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640182"/>
  </w:style>
  <w:style w:type="paragraph" w:styleId="a7">
    <w:name w:val="footer"/>
    <w:basedOn w:val="a"/>
    <w:link w:val="a8"/>
    <w:uiPriority w:val="99"/>
    <w:unhideWhenUsed/>
    <w:rsid w:val="0064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182"/>
  </w:style>
  <w:style w:type="character" w:styleId="a9">
    <w:name w:val="Hyperlink"/>
    <w:basedOn w:val="a0"/>
    <w:uiPriority w:val="99"/>
    <w:semiHidden/>
    <w:unhideWhenUsed/>
    <w:rsid w:val="005650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4837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2</cp:revision>
  <cp:lastPrinted>2024-04-12T09:31:00Z</cp:lastPrinted>
  <dcterms:created xsi:type="dcterms:W3CDTF">2024-04-25T08:59:00Z</dcterms:created>
  <dcterms:modified xsi:type="dcterms:W3CDTF">2024-04-25T08:59:00Z</dcterms:modified>
</cp:coreProperties>
</file>