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C990D" w14:textId="77777777" w:rsidR="00973DCF" w:rsidRDefault="00973DCF" w:rsidP="00973DCF">
      <w:pPr>
        <w:pStyle w:val="ac"/>
        <w:jc w:val="right"/>
        <w:rPr>
          <w:rFonts w:ascii="Times New Roman" w:hAnsi="Times New Roman" w:cs="Times New Roman"/>
          <w:bCs/>
          <w:i/>
          <w:sz w:val="28"/>
          <w:szCs w:val="28"/>
        </w:rPr>
      </w:pPr>
      <w:bookmarkStart w:id="0" w:name="_GoBack"/>
      <w:bookmarkEnd w:id="0"/>
      <w:r w:rsidRPr="00131CCC">
        <w:rPr>
          <w:rFonts w:ascii="Times New Roman" w:hAnsi="Times New Roman" w:cs="Times New Roman"/>
          <w:bCs/>
          <w:i/>
          <w:sz w:val="28"/>
          <w:szCs w:val="28"/>
        </w:rPr>
        <w:t>ПРОЄКТ</w:t>
      </w:r>
    </w:p>
    <w:p w14:paraId="59A88E25" w14:textId="77777777" w:rsidR="00973DCF" w:rsidRPr="00131CCC" w:rsidRDefault="00973DCF" w:rsidP="00973DCF">
      <w:pPr>
        <w:pStyle w:val="ac"/>
        <w:jc w:val="right"/>
        <w:rPr>
          <w:rFonts w:ascii="Times New Roman" w:hAnsi="Times New Roman" w:cs="Times New Roman"/>
          <w:bCs/>
          <w:i/>
          <w:sz w:val="28"/>
          <w:szCs w:val="28"/>
        </w:rPr>
      </w:pPr>
    </w:p>
    <w:p w14:paraId="3261F630" w14:textId="77777777" w:rsidR="00973DCF" w:rsidRPr="00B96FFF" w:rsidRDefault="00973DCF" w:rsidP="00973DCF">
      <w:pPr>
        <w:pStyle w:val="ac"/>
        <w:jc w:val="center"/>
        <w:rPr>
          <w:rFonts w:ascii="Times New Roman" w:hAnsi="Times New Roman" w:cs="Times New Roman"/>
          <w:b/>
          <w:bCs/>
          <w:sz w:val="28"/>
          <w:szCs w:val="28"/>
        </w:rPr>
      </w:pPr>
      <w:r w:rsidRPr="00B96FFF">
        <w:rPr>
          <w:rFonts w:ascii="Times New Roman" w:hAnsi="Times New Roman" w:cs="Times New Roman"/>
          <w:b/>
          <w:bCs/>
          <w:sz w:val="28"/>
          <w:szCs w:val="28"/>
        </w:rPr>
        <w:t>РІШЕННЯ</w:t>
      </w:r>
    </w:p>
    <w:p w14:paraId="732E539F" w14:textId="77777777" w:rsidR="00973DCF" w:rsidRDefault="00973DCF" w:rsidP="00973DCF">
      <w:pPr>
        <w:pStyle w:val="ac"/>
        <w:jc w:val="center"/>
        <w:rPr>
          <w:rFonts w:ascii="Times New Roman" w:hAnsi="Times New Roman" w:cs="Times New Roman"/>
          <w:sz w:val="28"/>
          <w:szCs w:val="28"/>
        </w:rPr>
      </w:pPr>
      <w:r w:rsidRPr="00B96FFF">
        <w:rPr>
          <w:rFonts w:ascii="Times New Roman" w:hAnsi="Times New Roman" w:cs="Times New Roman"/>
          <w:sz w:val="28"/>
          <w:szCs w:val="28"/>
        </w:rPr>
        <w:t xml:space="preserve">Вченої ради Харківського національного університету імені В. Н. Каразіна з питання: «Про </w:t>
      </w:r>
      <w:r>
        <w:rPr>
          <w:rFonts w:ascii="Times New Roman" w:hAnsi="Times New Roman" w:cs="Times New Roman"/>
          <w:sz w:val="28"/>
          <w:szCs w:val="28"/>
        </w:rPr>
        <w:t xml:space="preserve">затвердження Порядку атестації та присудження ступеня доктора філософії разовими спеціалізованими вченими радами  </w:t>
      </w:r>
      <w:r w:rsidRPr="00B96FFF">
        <w:rPr>
          <w:rFonts w:ascii="Times New Roman" w:hAnsi="Times New Roman" w:cs="Times New Roman"/>
          <w:sz w:val="28"/>
          <w:szCs w:val="28"/>
        </w:rPr>
        <w:t xml:space="preserve"> в Харківсь</w:t>
      </w:r>
      <w:r>
        <w:rPr>
          <w:rFonts w:ascii="Times New Roman" w:hAnsi="Times New Roman" w:cs="Times New Roman"/>
          <w:sz w:val="28"/>
          <w:szCs w:val="28"/>
        </w:rPr>
        <w:t xml:space="preserve">кому національному університеті </w:t>
      </w:r>
      <w:r w:rsidRPr="00B96FFF">
        <w:rPr>
          <w:rFonts w:ascii="Times New Roman" w:hAnsi="Times New Roman" w:cs="Times New Roman"/>
          <w:sz w:val="28"/>
          <w:szCs w:val="28"/>
        </w:rPr>
        <w:t>імені В. Н. Каразіна</w:t>
      </w:r>
      <w:r>
        <w:rPr>
          <w:rFonts w:ascii="Times New Roman" w:hAnsi="Times New Roman" w:cs="Times New Roman"/>
          <w:sz w:val="28"/>
          <w:szCs w:val="28"/>
        </w:rPr>
        <w:t xml:space="preserve"> в новій редакції»</w:t>
      </w:r>
      <w:r w:rsidRPr="00B96FFF">
        <w:rPr>
          <w:rFonts w:ascii="Times New Roman" w:hAnsi="Times New Roman" w:cs="Times New Roman"/>
          <w:sz w:val="28"/>
          <w:szCs w:val="28"/>
        </w:rPr>
        <w:t xml:space="preserve"> </w:t>
      </w:r>
    </w:p>
    <w:p w14:paraId="534ADFD7" w14:textId="77777777" w:rsidR="00973DCF" w:rsidRDefault="00973DCF" w:rsidP="00973DCF">
      <w:pPr>
        <w:pStyle w:val="ac"/>
        <w:jc w:val="center"/>
        <w:rPr>
          <w:rFonts w:ascii="Times New Roman" w:hAnsi="Times New Roman" w:cs="Times New Roman"/>
          <w:b/>
          <w:bCs/>
          <w:sz w:val="28"/>
          <w:szCs w:val="28"/>
        </w:rPr>
      </w:pPr>
      <w:r w:rsidRPr="00B96FFF">
        <w:rPr>
          <w:rFonts w:ascii="Times New Roman" w:hAnsi="Times New Roman" w:cs="Times New Roman"/>
          <w:b/>
          <w:bCs/>
          <w:sz w:val="28"/>
          <w:szCs w:val="28"/>
        </w:rPr>
        <w:t xml:space="preserve">від </w:t>
      </w:r>
      <w:r>
        <w:rPr>
          <w:rFonts w:ascii="Times New Roman" w:hAnsi="Times New Roman" w:cs="Times New Roman"/>
          <w:b/>
          <w:bCs/>
          <w:sz w:val="28"/>
          <w:szCs w:val="28"/>
        </w:rPr>
        <w:t>29 квітня</w:t>
      </w:r>
      <w:r w:rsidRPr="00B96FFF">
        <w:rPr>
          <w:rFonts w:ascii="Times New Roman" w:hAnsi="Times New Roman" w:cs="Times New Roman"/>
          <w:b/>
          <w:bCs/>
          <w:sz w:val="28"/>
          <w:szCs w:val="28"/>
        </w:rPr>
        <w:t xml:space="preserve"> 2024 року, </w:t>
      </w:r>
      <w:r w:rsidRPr="00C10247">
        <w:rPr>
          <w:rFonts w:ascii="Times New Roman" w:hAnsi="Times New Roman" w:cs="Times New Roman"/>
          <w:b/>
          <w:bCs/>
          <w:sz w:val="28"/>
          <w:szCs w:val="28"/>
        </w:rPr>
        <w:t>протокол №</w:t>
      </w:r>
      <w:r>
        <w:rPr>
          <w:rFonts w:ascii="Times New Roman" w:hAnsi="Times New Roman" w:cs="Times New Roman"/>
          <w:b/>
          <w:bCs/>
          <w:sz w:val="28"/>
          <w:szCs w:val="28"/>
        </w:rPr>
        <w:t>9</w:t>
      </w:r>
    </w:p>
    <w:p w14:paraId="7A7A164A" w14:textId="77777777" w:rsidR="00973DCF" w:rsidRDefault="00973DCF" w:rsidP="00973DCF">
      <w:pPr>
        <w:pStyle w:val="ac"/>
        <w:jc w:val="center"/>
        <w:rPr>
          <w:rFonts w:ascii="Times New Roman" w:hAnsi="Times New Roman" w:cs="Times New Roman"/>
          <w:b/>
          <w:bCs/>
          <w:sz w:val="28"/>
          <w:szCs w:val="28"/>
        </w:rPr>
      </w:pPr>
    </w:p>
    <w:p w14:paraId="38B61742" w14:textId="77777777" w:rsidR="00973DCF" w:rsidRDefault="00973DCF" w:rsidP="00973DCF">
      <w:pPr>
        <w:pStyle w:val="ac"/>
        <w:jc w:val="both"/>
        <w:rPr>
          <w:rFonts w:ascii="Times New Roman" w:hAnsi="Times New Roman" w:cs="Times New Roman"/>
          <w:sz w:val="28"/>
          <w:szCs w:val="28"/>
        </w:rPr>
      </w:pPr>
      <w:r>
        <w:rPr>
          <w:rFonts w:ascii="Times New Roman" w:hAnsi="Times New Roman" w:cs="Times New Roman"/>
          <w:sz w:val="28"/>
          <w:szCs w:val="28"/>
        </w:rPr>
        <w:tab/>
        <w:t xml:space="preserve">Заслухавши інформацію проректора з науково-педагогічної роботи </w:t>
      </w:r>
      <w:r w:rsidRPr="000448AF">
        <w:rPr>
          <w:rFonts w:ascii="Times New Roman" w:hAnsi="Times New Roman" w:cs="Times New Roman"/>
          <w:sz w:val="28"/>
          <w:szCs w:val="28"/>
        </w:rPr>
        <w:t>Олександра ГОЛОВКА стосовно затвердження Порядку атестації та присудження ступеня доктора філософії разовими спеціалізовани</w:t>
      </w:r>
      <w:r>
        <w:rPr>
          <w:rFonts w:ascii="Times New Roman" w:hAnsi="Times New Roman" w:cs="Times New Roman"/>
          <w:sz w:val="28"/>
          <w:szCs w:val="28"/>
        </w:rPr>
        <w:t>ми</w:t>
      </w:r>
      <w:r w:rsidRPr="000448AF">
        <w:rPr>
          <w:rFonts w:ascii="Times New Roman" w:hAnsi="Times New Roman" w:cs="Times New Roman"/>
          <w:sz w:val="28"/>
          <w:szCs w:val="28"/>
        </w:rPr>
        <w:t xml:space="preserve"> вченими радами Харківського національного університету імені В. Н. Каразіна та необхідності внесення змін до </w:t>
      </w:r>
      <w:r>
        <w:rPr>
          <w:rFonts w:ascii="Times New Roman" w:hAnsi="Times New Roman" w:cs="Times New Roman"/>
          <w:sz w:val="28"/>
          <w:szCs w:val="28"/>
        </w:rPr>
        <w:t>цього порядку</w:t>
      </w:r>
      <w:r w:rsidRPr="00131CCC">
        <w:rPr>
          <w:rFonts w:ascii="Times New Roman" w:hAnsi="Times New Roman" w:cs="Times New Roman"/>
          <w:sz w:val="28"/>
          <w:szCs w:val="28"/>
        </w:rPr>
        <w:t>, на підставі Постанови КМУ № 44 від 12 січня 2022 року зі змінами (в редакції постанови КМУ № 502 від 19 травня 2023 року),</w:t>
      </w:r>
      <w:r w:rsidRPr="000448AF">
        <w:rPr>
          <w:rFonts w:ascii="Times New Roman" w:hAnsi="Times New Roman" w:cs="Times New Roman"/>
          <w:sz w:val="28"/>
          <w:szCs w:val="28"/>
        </w:rPr>
        <w:t xml:space="preserve"> Вчена рада ухвалила: </w:t>
      </w:r>
    </w:p>
    <w:p w14:paraId="3CA71AEA" w14:textId="77777777" w:rsidR="00973DCF" w:rsidRDefault="00973DCF" w:rsidP="00973DCF">
      <w:pPr>
        <w:pStyle w:val="Default"/>
        <w:ind w:firstLine="567"/>
        <w:jc w:val="both"/>
        <w:rPr>
          <w:sz w:val="28"/>
          <w:szCs w:val="28"/>
        </w:rPr>
      </w:pPr>
      <w:r w:rsidRPr="000448AF">
        <w:rPr>
          <w:sz w:val="28"/>
          <w:szCs w:val="28"/>
        </w:rPr>
        <w:t>1. Затвердити Порядок атестації та присудження ступеня доктора</w:t>
      </w:r>
      <w:r>
        <w:rPr>
          <w:sz w:val="28"/>
          <w:szCs w:val="28"/>
        </w:rPr>
        <w:t xml:space="preserve"> філософії разовими спеціалізований вченими радами Харківського національного університету імені В. Н. Каразіна в новій редакції. </w:t>
      </w:r>
    </w:p>
    <w:p w14:paraId="71C057F9" w14:textId="77777777" w:rsidR="00973DCF" w:rsidRDefault="00973DCF" w:rsidP="00973DCF">
      <w:pPr>
        <w:pStyle w:val="Default"/>
        <w:ind w:firstLine="567"/>
        <w:jc w:val="both"/>
        <w:rPr>
          <w:sz w:val="28"/>
          <w:szCs w:val="28"/>
        </w:rPr>
      </w:pPr>
      <w:r>
        <w:rPr>
          <w:sz w:val="28"/>
          <w:szCs w:val="28"/>
        </w:rPr>
        <w:t xml:space="preserve">2. Визнати Порядок атестації та присудження ступеня доктора філософії разовими спеціалізованими вченими радами </w:t>
      </w:r>
      <w:r w:rsidRPr="00B96FFF">
        <w:rPr>
          <w:sz w:val="28"/>
          <w:szCs w:val="28"/>
        </w:rPr>
        <w:t>в Харківсь</w:t>
      </w:r>
      <w:r>
        <w:rPr>
          <w:sz w:val="28"/>
          <w:szCs w:val="28"/>
        </w:rPr>
        <w:t xml:space="preserve">кому національному університеті </w:t>
      </w:r>
      <w:r w:rsidRPr="00B96FFF">
        <w:rPr>
          <w:sz w:val="28"/>
          <w:szCs w:val="28"/>
        </w:rPr>
        <w:t>імені В. Н. Каразіна</w:t>
      </w:r>
      <w:r>
        <w:rPr>
          <w:sz w:val="28"/>
          <w:szCs w:val="28"/>
        </w:rPr>
        <w:t xml:space="preserve">, затверджений рішенням Вченої ради від 20 березня 2023 року (протокол №6) та введений в дію наказом від 22 березня 2023 року №0114-1/132, таким що втратив чинність із дати введення в дію порядку, затвердженого пунктом 1 цього рішення. </w:t>
      </w:r>
    </w:p>
    <w:p w14:paraId="7AFBEAE8" w14:textId="77777777" w:rsidR="00973DCF" w:rsidRDefault="00973DCF" w:rsidP="00973DCF">
      <w:pPr>
        <w:pStyle w:val="ac"/>
        <w:jc w:val="both"/>
        <w:rPr>
          <w:rFonts w:ascii="Times New Roman" w:hAnsi="Times New Roman" w:cs="Times New Roman"/>
          <w:i/>
          <w:iCs/>
          <w:sz w:val="28"/>
          <w:szCs w:val="28"/>
        </w:rPr>
      </w:pPr>
    </w:p>
    <w:p w14:paraId="2D6FC570" w14:textId="77777777" w:rsidR="00973DCF" w:rsidRDefault="00973DCF" w:rsidP="00973DCF">
      <w:pPr>
        <w:pStyle w:val="ac"/>
        <w:jc w:val="both"/>
        <w:rPr>
          <w:rFonts w:ascii="Times New Roman" w:hAnsi="Times New Roman" w:cs="Times New Roman"/>
          <w:i/>
          <w:iCs/>
          <w:sz w:val="28"/>
          <w:szCs w:val="28"/>
        </w:rPr>
      </w:pPr>
      <w:r w:rsidRPr="007F2850">
        <w:rPr>
          <w:rFonts w:ascii="Times New Roman" w:hAnsi="Times New Roman" w:cs="Times New Roman"/>
          <w:i/>
          <w:iCs/>
          <w:sz w:val="28"/>
          <w:szCs w:val="28"/>
        </w:rPr>
        <w:t>Відповідальний: проректор з науково-педагогічної роботи Олександр ГОЛОВКО</w:t>
      </w:r>
      <w:r>
        <w:rPr>
          <w:rFonts w:ascii="Times New Roman" w:hAnsi="Times New Roman" w:cs="Times New Roman"/>
          <w:i/>
          <w:iCs/>
          <w:sz w:val="28"/>
          <w:szCs w:val="28"/>
        </w:rPr>
        <w:t>.</w:t>
      </w:r>
    </w:p>
    <w:p w14:paraId="33F6169B" w14:textId="77777777" w:rsidR="00973DCF" w:rsidRPr="00FE23FC" w:rsidRDefault="00973DCF" w:rsidP="00973DCF">
      <w:pPr>
        <w:pStyle w:val="ac"/>
        <w:jc w:val="both"/>
        <w:rPr>
          <w:rFonts w:ascii="Times New Roman" w:hAnsi="Times New Roman" w:cs="Times New Roman"/>
          <w:i/>
          <w:iCs/>
          <w:sz w:val="28"/>
          <w:szCs w:val="28"/>
        </w:rPr>
      </w:pPr>
      <w:r w:rsidRPr="00FE23FC">
        <w:rPr>
          <w:rFonts w:ascii="Times New Roman" w:hAnsi="Times New Roman" w:cs="Times New Roman"/>
          <w:i/>
          <w:sz w:val="28"/>
          <w:szCs w:val="28"/>
        </w:rPr>
        <w:t>Термін виконання</w:t>
      </w:r>
      <w:r>
        <w:rPr>
          <w:rFonts w:ascii="Times New Roman" w:hAnsi="Times New Roman" w:cs="Times New Roman"/>
          <w:i/>
          <w:sz w:val="28"/>
          <w:szCs w:val="28"/>
        </w:rPr>
        <w:t xml:space="preserve"> до</w:t>
      </w:r>
      <w:r w:rsidRPr="00FE23FC">
        <w:rPr>
          <w:rFonts w:ascii="Times New Roman" w:hAnsi="Times New Roman" w:cs="Times New Roman"/>
          <w:i/>
          <w:sz w:val="28"/>
          <w:szCs w:val="28"/>
        </w:rPr>
        <w:t xml:space="preserve">: </w:t>
      </w:r>
    </w:p>
    <w:p w14:paraId="02CE05A3" w14:textId="77777777" w:rsidR="00973DCF" w:rsidRDefault="00973DCF" w:rsidP="00973DCF">
      <w:pPr>
        <w:pStyle w:val="ac"/>
        <w:jc w:val="both"/>
        <w:rPr>
          <w:rFonts w:ascii="Times New Roman" w:hAnsi="Times New Roman" w:cs="Times New Roman"/>
          <w:sz w:val="28"/>
          <w:szCs w:val="28"/>
        </w:rPr>
      </w:pPr>
    </w:p>
    <w:p w14:paraId="1D702DE0" w14:textId="77777777" w:rsidR="00973DCF" w:rsidRDefault="00973DCF">
      <w:pPr>
        <w:spacing w:after="160" w:line="259" w:lineRule="auto"/>
        <w:ind w:firstLine="0"/>
        <w:rPr>
          <w:lang w:val="uk-UA"/>
        </w:rPr>
      </w:pPr>
      <w:r>
        <w:rPr>
          <w:lang w:val="uk-UA"/>
        </w:rPr>
        <w:br w:type="page"/>
      </w:r>
    </w:p>
    <w:p w14:paraId="132A2625" w14:textId="2A01ADAA" w:rsidR="00AC6E75" w:rsidRPr="00EB34C8" w:rsidRDefault="00AC6E75" w:rsidP="00EB34C8">
      <w:pPr>
        <w:spacing w:line="276" w:lineRule="auto"/>
        <w:jc w:val="right"/>
        <w:rPr>
          <w:lang w:val="uk-UA"/>
        </w:rPr>
      </w:pPr>
      <w:r w:rsidRPr="00AC6E75">
        <w:rPr>
          <w:lang w:val="uk-UA"/>
        </w:rPr>
        <w:lastRenderedPageBreak/>
        <w:t>ПРОЄКТ</w:t>
      </w:r>
    </w:p>
    <w:p w14:paraId="530608A5" w14:textId="77777777" w:rsidR="00776236" w:rsidRPr="00185F18" w:rsidRDefault="00776236" w:rsidP="00C50F21">
      <w:pPr>
        <w:spacing w:line="276" w:lineRule="auto"/>
        <w:jc w:val="center"/>
        <w:rPr>
          <w:b/>
          <w:lang w:val="uk-UA"/>
        </w:rPr>
      </w:pPr>
      <w:r w:rsidRPr="00185F18">
        <w:rPr>
          <w:b/>
          <w:lang w:val="uk-UA"/>
        </w:rPr>
        <w:t xml:space="preserve">ПОРЯДОК </w:t>
      </w:r>
    </w:p>
    <w:p w14:paraId="29868C6B" w14:textId="3B2CA3A6" w:rsidR="007A2DA6" w:rsidRPr="00F02261" w:rsidRDefault="00E24FC8" w:rsidP="00B65E17">
      <w:pPr>
        <w:jc w:val="center"/>
        <w:rPr>
          <w:b/>
          <w:lang w:val="uk-UA"/>
        </w:rPr>
      </w:pPr>
      <w:r>
        <w:rPr>
          <w:b/>
          <w:lang w:val="uk-UA"/>
        </w:rPr>
        <w:t>атестації та</w:t>
      </w:r>
      <w:r w:rsidR="00776236" w:rsidRPr="009B0AB9">
        <w:rPr>
          <w:b/>
          <w:lang w:val="uk-UA"/>
        </w:rPr>
        <w:t xml:space="preserve"> присуд</w:t>
      </w:r>
      <w:r w:rsidR="00DA5145">
        <w:rPr>
          <w:b/>
          <w:lang w:val="uk-UA"/>
        </w:rPr>
        <w:t>ження ступеня доктора філософії</w:t>
      </w:r>
      <w:r w:rsidR="00F02261" w:rsidRPr="009B0AB9">
        <w:rPr>
          <w:szCs w:val="28"/>
          <w:lang w:val="uk-UA"/>
        </w:rPr>
        <w:t xml:space="preserve"> </w:t>
      </w:r>
      <w:r w:rsidR="00F02261" w:rsidRPr="00F02261">
        <w:rPr>
          <w:b/>
          <w:szCs w:val="28"/>
          <w:lang w:val="uk-UA"/>
        </w:rPr>
        <w:t>разовими спеціалізованими вченими радами Харківського національного університету імені В.Н. Каразіна</w:t>
      </w:r>
    </w:p>
    <w:p w14:paraId="29C59C9F" w14:textId="77777777" w:rsidR="00185F18" w:rsidRPr="00B65E17" w:rsidRDefault="00185F18" w:rsidP="00776236">
      <w:pPr>
        <w:jc w:val="center"/>
        <w:rPr>
          <w:b/>
          <w:sz w:val="18"/>
          <w:szCs w:val="18"/>
          <w:lang w:val="uk-UA"/>
        </w:rPr>
      </w:pPr>
    </w:p>
    <w:p w14:paraId="1D1638A2" w14:textId="5F112DA6" w:rsidR="009B0AB9" w:rsidRPr="009B0AB9" w:rsidRDefault="009B0AB9" w:rsidP="0001616E">
      <w:pPr>
        <w:pStyle w:val="rvps2"/>
        <w:shd w:val="clear" w:color="auto" w:fill="FFFFFF"/>
        <w:spacing w:before="0" w:beforeAutospacing="0" w:after="0" w:afterAutospacing="0"/>
        <w:ind w:firstLine="709"/>
        <w:jc w:val="both"/>
        <w:rPr>
          <w:sz w:val="28"/>
          <w:szCs w:val="28"/>
          <w:lang w:val="uk-UA"/>
        </w:rPr>
      </w:pPr>
      <w:r w:rsidRPr="009B0AB9">
        <w:rPr>
          <w:sz w:val="28"/>
          <w:szCs w:val="28"/>
          <w:lang w:val="uk-UA"/>
        </w:rPr>
        <w:t>Порядок розроблено відповідно постанови Кабінету Міністрів України «</w:t>
      </w:r>
      <w:r w:rsidR="00662FDE">
        <w:rPr>
          <w:sz w:val="28"/>
          <w:szCs w:val="28"/>
          <w:lang w:val="uk-UA"/>
        </w:rPr>
        <w:t xml:space="preserve">Про затвердження </w:t>
      </w:r>
      <w:r w:rsidR="00B55DC0">
        <w:rPr>
          <w:sz w:val="28"/>
          <w:szCs w:val="28"/>
          <w:lang w:val="uk-UA"/>
        </w:rPr>
        <w:t>Поряд</w:t>
      </w:r>
      <w:r w:rsidRPr="009B0AB9">
        <w:rPr>
          <w:sz w:val="28"/>
          <w:szCs w:val="28"/>
          <w:lang w:val="uk-UA"/>
        </w:rPr>
        <w:t>к</w:t>
      </w:r>
      <w:r w:rsidR="00662FDE">
        <w:rPr>
          <w:sz w:val="28"/>
          <w:szCs w:val="28"/>
          <w:lang w:val="uk-UA"/>
        </w:rPr>
        <w:t>у</w:t>
      </w:r>
      <w:r w:rsidRPr="009B0AB9">
        <w:rPr>
          <w:sz w:val="28"/>
          <w:szCs w:val="28"/>
          <w:lang w:val="uk-UA"/>
        </w:rPr>
        <w:t xml:space="preserve"> 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 від 12 січня 2022 року № 44</w:t>
      </w:r>
      <w:r w:rsidR="00605233">
        <w:rPr>
          <w:sz w:val="28"/>
          <w:szCs w:val="28"/>
          <w:lang w:val="uk-UA"/>
        </w:rPr>
        <w:t xml:space="preserve"> (далі – постанова КМУ</w:t>
      </w:r>
      <w:r w:rsidR="00605233" w:rsidRPr="00605233">
        <w:rPr>
          <w:sz w:val="28"/>
          <w:szCs w:val="28"/>
          <w:lang w:val="uk-UA"/>
        </w:rPr>
        <w:t xml:space="preserve"> </w:t>
      </w:r>
      <w:r w:rsidR="00605233" w:rsidRPr="009B0AB9">
        <w:rPr>
          <w:sz w:val="28"/>
          <w:szCs w:val="28"/>
          <w:lang w:val="uk-UA"/>
        </w:rPr>
        <w:t>від 12 січня 2022 року № 44</w:t>
      </w:r>
      <w:r w:rsidR="00605233">
        <w:rPr>
          <w:sz w:val="28"/>
          <w:szCs w:val="28"/>
          <w:lang w:val="uk-UA"/>
        </w:rPr>
        <w:t>)</w:t>
      </w:r>
      <w:r w:rsidR="00157C03">
        <w:rPr>
          <w:sz w:val="28"/>
          <w:szCs w:val="28"/>
          <w:lang w:val="uk-UA"/>
        </w:rPr>
        <w:t xml:space="preserve"> </w:t>
      </w:r>
      <w:r w:rsidR="00157C03" w:rsidRPr="0073014B">
        <w:rPr>
          <w:sz w:val="28"/>
          <w:szCs w:val="28"/>
          <w:lang w:val="uk-UA"/>
        </w:rPr>
        <w:t>зі змінами (в редакції постанови КМУ від 19 травня 2023 року № 502).</w:t>
      </w:r>
    </w:p>
    <w:p w14:paraId="78877384" w14:textId="73FE44BB" w:rsidR="009B0AB9" w:rsidRPr="009B0AB9" w:rsidRDefault="009B0AB9" w:rsidP="0001616E">
      <w:pPr>
        <w:pStyle w:val="rvps2"/>
        <w:shd w:val="clear" w:color="auto" w:fill="FFFFFF"/>
        <w:spacing w:before="0" w:beforeAutospacing="0" w:after="0" w:afterAutospacing="0"/>
        <w:ind w:firstLine="709"/>
        <w:jc w:val="both"/>
        <w:rPr>
          <w:sz w:val="28"/>
          <w:szCs w:val="28"/>
          <w:lang w:val="uk-UA"/>
        </w:rPr>
      </w:pPr>
      <w:r w:rsidRPr="009B0AB9">
        <w:rPr>
          <w:sz w:val="28"/>
          <w:szCs w:val="28"/>
          <w:lang w:val="uk-UA"/>
        </w:rPr>
        <w:t xml:space="preserve">Цей порядок регулює питання з </w:t>
      </w:r>
      <w:r w:rsidR="00F02261">
        <w:rPr>
          <w:sz w:val="28"/>
          <w:szCs w:val="28"/>
          <w:lang w:val="uk-UA"/>
        </w:rPr>
        <w:t xml:space="preserve">атестації та </w:t>
      </w:r>
      <w:r w:rsidRPr="009B0AB9">
        <w:rPr>
          <w:sz w:val="28"/>
          <w:szCs w:val="28"/>
          <w:lang w:val="uk-UA"/>
        </w:rPr>
        <w:t xml:space="preserve">присудження ступеня доктора філософії </w:t>
      </w:r>
      <w:r w:rsidR="000768F2">
        <w:rPr>
          <w:sz w:val="28"/>
          <w:szCs w:val="28"/>
          <w:lang w:val="uk-UA"/>
        </w:rPr>
        <w:t xml:space="preserve">разовими </w:t>
      </w:r>
      <w:r w:rsidRPr="009B0AB9">
        <w:rPr>
          <w:sz w:val="28"/>
          <w:szCs w:val="28"/>
          <w:lang w:val="uk-UA"/>
        </w:rPr>
        <w:t xml:space="preserve">спеціалізованими вченими радами Харківського національного університету імені В.Н. Каразіна (далі – університет), встановлення вимог до рівня наукової кваліфікації осіб, які здобувають ступінь доктора філософії, утворення </w:t>
      </w:r>
      <w:r w:rsidR="000768F2">
        <w:rPr>
          <w:sz w:val="28"/>
          <w:szCs w:val="28"/>
          <w:lang w:val="uk-UA"/>
        </w:rPr>
        <w:t xml:space="preserve">разових </w:t>
      </w:r>
      <w:r w:rsidRPr="009B0AB9">
        <w:rPr>
          <w:sz w:val="28"/>
          <w:szCs w:val="28"/>
          <w:lang w:val="uk-UA"/>
        </w:rPr>
        <w:t>спеціалізованих вчених рад університету та скасування їх рішень.</w:t>
      </w:r>
    </w:p>
    <w:p w14:paraId="7F6798E4" w14:textId="77777777" w:rsidR="00C50F21" w:rsidRPr="00B65E17" w:rsidRDefault="00C50F21" w:rsidP="0001616E">
      <w:pPr>
        <w:ind w:firstLine="0"/>
        <w:rPr>
          <w:sz w:val="16"/>
          <w:szCs w:val="16"/>
          <w:lang w:val="uk-UA"/>
        </w:rPr>
      </w:pPr>
    </w:p>
    <w:p w14:paraId="44617277" w14:textId="77777777" w:rsidR="00185F18" w:rsidRDefault="00185F18" w:rsidP="00776236">
      <w:pPr>
        <w:jc w:val="center"/>
        <w:rPr>
          <w:b/>
          <w:lang w:val="uk-UA"/>
        </w:rPr>
      </w:pPr>
      <w:r>
        <w:rPr>
          <w:b/>
          <w:lang w:val="uk-UA"/>
        </w:rPr>
        <w:t>Загальні положення</w:t>
      </w:r>
    </w:p>
    <w:p w14:paraId="69712102" w14:textId="77777777" w:rsidR="00C50F21" w:rsidRPr="00EB34C8" w:rsidRDefault="00C50F21" w:rsidP="00C50F21">
      <w:pPr>
        <w:jc w:val="both"/>
        <w:rPr>
          <w:b/>
          <w:sz w:val="16"/>
          <w:szCs w:val="16"/>
          <w:lang w:val="uk-UA"/>
        </w:rPr>
      </w:pPr>
    </w:p>
    <w:p w14:paraId="340C4B81" w14:textId="77777777" w:rsidR="009453B5" w:rsidRPr="009B0AB9" w:rsidRDefault="009453B5" w:rsidP="0001616E">
      <w:pPr>
        <w:pStyle w:val="rvps2"/>
        <w:shd w:val="clear" w:color="auto" w:fill="FFFFFF"/>
        <w:spacing w:before="0" w:beforeAutospacing="0" w:after="0" w:afterAutospacing="0"/>
        <w:ind w:firstLine="709"/>
        <w:jc w:val="both"/>
        <w:rPr>
          <w:sz w:val="28"/>
          <w:szCs w:val="28"/>
          <w:lang w:val="uk-UA"/>
        </w:rPr>
      </w:pPr>
      <w:bookmarkStart w:id="1" w:name="n231"/>
      <w:bookmarkStart w:id="2" w:name="n21"/>
      <w:bookmarkStart w:id="3" w:name="n31"/>
      <w:bookmarkStart w:id="4" w:name="n32"/>
      <w:bookmarkEnd w:id="1"/>
      <w:bookmarkEnd w:id="2"/>
      <w:bookmarkEnd w:id="3"/>
      <w:bookmarkEnd w:id="4"/>
      <w:r w:rsidRPr="009B0AB9">
        <w:rPr>
          <w:sz w:val="28"/>
          <w:szCs w:val="28"/>
          <w:lang w:val="uk-UA"/>
        </w:rPr>
        <w:t>Ступінь доктора філософії здобувається на основі ступеня магістра (спеціаліста). Ступінь доктора філософії з галузі знань та/або спеціальності медичного та ветеринарного спрямування присуджується здобувачу, який має відповідно вищу медичну або ветеринарну освіту, що відповідає другому (магістерському) рівню вищої освіти.</w:t>
      </w:r>
    </w:p>
    <w:p w14:paraId="56B95E6A" w14:textId="77777777" w:rsidR="00573C35" w:rsidRPr="00573C35" w:rsidRDefault="00573C35" w:rsidP="0001616E">
      <w:pPr>
        <w:pStyle w:val="rvps2"/>
        <w:shd w:val="clear" w:color="auto" w:fill="FFFFFF"/>
        <w:spacing w:before="0" w:beforeAutospacing="0" w:after="0" w:afterAutospacing="0"/>
        <w:ind w:firstLine="709"/>
        <w:jc w:val="both"/>
        <w:rPr>
          <w:sz w:val="28"/>
          <w:szCs w:val="28"/>
          <w:lang w:val="uk-UA"/>
        </w:rPr>
      </w:pPr>
      <w:bookmarkStart w:id="5" w:name="n33"/>
      <w:bookmarkEnd w:id="5"/>
      <w:r w:rsidRPr="00573C35">
        <w:rPr>
          <w:sz w:val="28"/>
          <w:szCs w:val="28"/>
          <w:lang w:val="uk-UA"/>
        </w:rPr>
        <w:t>Разова рада утворюється університетом за акредитованою освітньо-науковою програмою.</w:t>
      </w:r>
    </w:p>
    <w:p w14:paraId="2067FE72" w14:textId="77777777" w:rsidR="00573C35" w:rsidRPr="00573C35" w:rsidRDefault="00573C35" w:rsidP="0001616E">
      <w:pPr>
        <w:pStyle w:val="rvps2"/>
        <w:shd w:val="clear" w:color="auto" w:fill="FFFFFF"/>
        <w:spacing w:before="0" w:beforeAutospacing="0" w:after="0" w:afterAutospacing="0"/>
        <w:ind w:firstLine="709"/>
        <w:jc w:val="both"/>
        <w:rPr>
          <w:sz w:val="28"/>
          <w:szCs w:val="28"/>
          <w:lang w:val="uk-UA"/>
        </w:rPr>
      </w:pPr>
      <w:bookmarkStart w:id="6" w:name="n24"/>
      <w:bookmarkEnd w:id="6"/>
      <w:r w:rsidRPr="00573C35">
        <w:rPr>
          <w:sz w:val="28"/>
          <w:szCs w:val="28"/>
          <w:lang w:val="uk-UA"/>
        </w:rPr>
        <w:t>Здобувач, який виконує неакредитовану освітньо-наукову програму, має право у порядку, встановленому законодавством, на переведення до іншого закладу, який має акредитовану освітньо-наукову програму за відповідною</w:t>
      </w:r>
      <w:r w:rsidR="0001616E">
        <w:rPr>
          <w:sz w:val="28"/>
          <w:szCs w:val="28"/>
          <w:lang w:val="uk-UA"/>
        </w:rPr>
        <w:t xml:space="preserve"> спеціальністю</w:t>
      </w:r>
      <w:r w:rsidRPr="00573C35">
        <w:rPr>
          <w:sz w:val="28"/>
          <w:szCs w:val="28"/>
          <w:lang w:val="uk-UA"/>
        </w:rPr>
        <w:t>.</w:t>
      </w:r>
    </w:p>
    <w:p w14:paraId="50993182" w14:textId="77777777" w:rsidR="00573C35" w:rsidRPr="00573C35" w:rsidRDefault="00573C35" w:rsidP="0001616E">
      <w:pPr>
        <w:pStyle w:val="rvps2"/>
        <w:shd w:val="clear" w:color="auto" w:fill="FFFFFF"/>
        <w:spacing w:before="0" w:beforeAutospacing="0" w:after="0" w:afterAutospacing="0"/>
        <w:ind w:firstLine="709"/>
        <w:jc w:val="both"/>
        <w:rPr>
          <w:sz w:val="28"/>
          <w:szCs w:val="28"/>
          <w:lang w:val="uk-UA"/>
        </w:rPr>
      </w:pPr>
      <w:bookmarkStart w:id="7" w:name="n25"/>
      <w:bookmarkEnd w:id="7"/>
      <w:r w:rsidRPr="00573C35">
        <w:rPr>
          <w:sz w:val="28"/>
          <w:szCs w:val="28"/>
          <w:lang w:val="uk-UA"/>
        </w:rPr>
        <w:t xml:space="preserve"> Якщо здобувач виконав акредитовану освітньо-наукову програму, окремі елементи якої забезпечуються іншим заклад</w:t>
      </w:r>
      <w:r>
        <w:rPr>
          <w:sz w:val="28"/>
          <w:szCs w:val="28"/>
          <w:lang w:val="uk-UA"/>
        </w:rPr>
        <w:t>ом, разова рада утворюється в університеті</w:t>
      </w:r>
      <w:r w:rsidRPr="00573C35">
        <w:rPr>
          <w:sz w:val="28"/>
          <w:szCs w:val="28"/>
          <w:lang w:val="uk-UA"/>
        </w:rPr>
        <w:t>, із можливим залученням як рецензента особи, що за основним місцем роботи працює науково-педагогічним або науковим працівником закладу, який забезпечував окремі елементи освітньо-наукової програми, за умови дотримання інших вимог до рецензента, встановлених цим Порядком.</w:t>
      </w:r>
    </w:p>
    <w:p w14:paraId="200D16C1" w14:textId="77777777" w:rsidR="00573C35" w:rsidRPr="00573C35" w:rsidRDefault="00573C35" w:rsidP="0001616E">
      <w:pPr>
        <w:pStyle w:val="rvps2"/>
        <w:shd w:val="clear" w:color="auto" w:fill="FFFFFF"/>
        <w:spacing w:before="0" w:beforeAutospacing="0" w:after="0" w:afterAutospacing="0"/>
        <w:ind w:firstLine="709"/>
        <w:jc w:val="both"/>
        <w:rPr>
          <w:sz w:val="28"/>
          <w:szCs w:val="28"/>
          <w:lang w:val="uk-UA"/>
        </w:rPr>
      </w:pPr>
      <w:bookmarkStart w:id="8" w:name="n26"/>
      <w:bookmarkEnd w:id="8"/>
      <w:r w:rsidRPr="00573C35">
        <w:rPr>
          <w:sz w:val="28"/>
          <w:szCs w:val="28"/>
          <w:lang w:val="uk-UA"/>
        </w:rPr>
        <w:t xml:space="preserve">У разі коли підготовка здобувача здійснювалася за акредитованою освітньо-науковою програмою відповідно до договору між вітчизняним та іноземним закладами, разова рада може утворюватися на базі одного із зазначених закладів. У разі коли разова рада утворюється на базі вітчизняного закладу, утворення такої ради здійснюється відповідно до цього Порядку. Працівник іноземного закладу, що був стороною зазначеного договору, може бути рецензентом за умови дотримання інших вимог до рецензента, </w:t>
      </w:r>
      <w:r w:rsidRPr="00573C35">
        <w:rPr>
          <w:sz w:val="28"/>
          <w:szCs w:val="28"/>
          <w:lang w:val="uk-UA"/>
        </w:rPr>
        <w:lastRenderedPageBreak/>
        <w:t>встановлених цим Порядком. У разі проведення атестації здобувача в іноземному закладі разова рада утворюється відповідно до законодавства іноземної держави.</w:t>
      </w:r>
    </w:p>
    <w:p w14:paraId="312EAB61" w14:textId="0A77F698" w:rsidR="00573C35" w:rsidRPr="009B0AB9" w:rsidRDefault="00573C35" w:rsidP="0001616E">
      <w:pPr>
        <w:pStyle w:val="rvps2"/>
        <w:shd w:val="clear" w:color="auto" w:fill="FFFFFF"/>
        <w:spacing w:before="0" w:beforeAutospacing="0" w:after="0" w:afterAutospacing="0"/>
        <w:ind w:firstLine="709"/>
        <w:jc w:val="both"/>
        <w:rPr>
          <w:sz w:val="28"/>
          <w:szCs w:val="28"/>
          <w:lang w:val="uk-UA"/>
        </w:rPr>
      </w:pPr>
      <w:r w:rsidRPr="009B0AB9">
        <w:rPr>
          <w:sz w:val="28"/>
          <w:szCs w:val="28"/>
          <w:lang w:val="uk-UA"/>
        </w:rPr>
        <w:t>Документом, який засвідчує присудження ступеня доктора філософії, є диплом доктора філософії державного зразка, що видається універс</w:t>
      </w:r>
      <w:r>
        <w:rPr>
          <w:sz w:val="28"/>
          <w:szCs w:val="28"/>
          <w:lang w:val="uk-UA"/>
        </w:rPr>
        <w:t>итетом</w:t>
      </w:r>
      <w:r w:rsidR="00D17CA4">
        <w:rPr>
          <w:sz w:val="28"/>
          <w:szCs w:val="28"/>
          <w:lang w:val="uk-UA"/>
        </w:rPr>
        <w:t xml:space="preserve">, </w:t>
      </w:r>
      <w:r w:rsidR="00D17CA4" w:rsidRPr="009B3ED0">
        <w:rPr>
          <w:sz w:val="28"/>
          <w:szCs w:val="28"/>
          <w:lang w:val="uk-UA"/>
        </w:rPr>
        <w:t>після публічного захисту дисертації в разовій спеціалізованій вченій раді</w:t>
      </w:r>
      <w:r w:rsidRPr="009B3ED0">
        <w:rPr>
          <w:sz w:val="28"/>
          <w:szCs w:val="28"/>
          <w:lang w:val="uk-UA"/>
        </w:rPr>
        <w:t>.</w:t>
      </w:r>
    </w:p>
    <w:p w14:paraId="667163BB" w14:textId="77777777" w:rsidR="009B0AB9" w:rsidRPr="00B65E17" w:rsidRDefault="009B0AB9" w:rsidP="00A92095">
      <w:pPr>
        <w:pStyle w:val="rvps2"/>
        <w:shd w:val="clear" w:color="auto" w:fill="FFFFFF"/>
        <w:spacing w:before="0" w:beforeAutospacing="0" w:after="0" w:afterAutospacing="0"/>
        <w:ind w:firstLine="709"/>
        <w:jc w:val="center"/>
        <w:rPr>
          <w:b/>
          <w:sz w:val="16"/>
          <w:szCs w:val="16"/>
          <w:lang w:val="uk-UA"/>
        </w:rPr>
      </w:pPr>
    </w:p>
    <w:p w14:paraId="270BDF51" w14:textId="77777777" w:rsidR="00D56BE2" w:rsidRDefault="009B0AB9" w:rsidP="009B0AB9">
      <w:pPr>
        <w:pStyle w:val="rvps2"/>
        <w:shd w:val="clear" w:color="auto" w:fill="FFFFFF"/>
        <w:spacing w:before="0" w:beforeAutospacing="0" w:after="150" w:afterAutospacing="0"/>
        <w:ind w:firstLine="709"/>
        <w:jc w:val="center"/>
        <w:rPr>
          <w:b/>
          <w:sz w:val="28"/>
          <w:szCs w:val="28"/>
          <w:lang w:val="uk-UA"/>
        </w:rPr>
      </w:pPr>
      <w:r w:rsidRPr="009B0AB9">
        <w:rPr>
          <w:b/>
          <w:sz w:val="28"/>
          <w:szCs w:val="28"/>
          <w:lang w:val="uk-UA"/>
        </w:rPr>
        <w:t>Вимоги до здобувача</w:t>
      </w:r>
      <w:r>
        <w:rPr>
          <w:b/>
          <w:sz w:val="28"/>
          <w:szCs w:val="28"/>
          <w:lang w:val="uk-UA"/>
        </w:rPr>
        <w:t xml:space="preserve"> ступеня доктора філософії</w:t>
      </w:r>
    </w:p>
    <w:p w14:paraId="0D82ECDD" w14:textId="77777777" w:rsidR="009B0AB9" w:rsidRPr="009B0AB9" w:rsidRDefault="00F554E7" w:rsidP="007B0DE2">
      <w:pPr>
        <w:pStyle w:val="rvps2"/>
        <w:shd w:val="clear" w:color="auto" w:fill="FFFFFF"/>
        <w:spacing w:before="0" w:beforeAutospacing="0" w:after="0" w:afterAutospacing="0"/>
        <w:ind w:firstLine="709"/>
        <w:jc w:val="both"/>
        <w:rPr>
          <w:sz w:val="28"/>
          <w:szCs w:val="28"/>
          <w:lang w:val="uk-UA"/>
        </w:rPr>
      </w:pPr>
      <w:r>
        <w:rPr>
          <w:sz w:val="28"/>
          <w:szCs w:val="28"/>
          <w:lang w:val="uk-UA"/>
        </w:rPr>
        <w:t>1.</w:t>
      </w:r>
      <w:r w:rsidR="000768F2">
        <w:rPr>
          <w:sz w:val="28"/>
          <w:szCs w:val="28"/>
          <w:lang w:val="uk-UA"/>
        </w:rPr>
        <w:t xml:space="preserve"> </w:t>
      </w:r>
      <w:r w:rsidR="009B0AB9" w:rsidRPr="009B0AB9">
        <w:rPr>
          <w:sz w:val="28"/>
          <w:szCs w:val="28"/>
          <w:lang w:val="uk-UA"/>
        </w:rPr>
        <w:t>Здобуття ступеня доктора філософії передбачає набуття особою теоретичних знань, умінь, навичок та інших компетентностей,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p w14:paraId="72C583DE" w14:textId="2674A7C0" w:rsidR="009B0AB9" w:rsidRDefault="00F554E7" w:rsidP="007B0DE2">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2. </w:t>
      </w:r>
      <w:r w:rsidR="000768F2">
        <w:rPr>
          <w:sz w:val="28"/>
          <w:szCs w:val="28"/>
          <w:lang w:val="uk-UA"/>
        </w:rPr>
        <w:t xml:space="preserve"> </w:t>
      </w:r>
      <w:r w:rsidR="003B3AA9" w:rsidRPr="003B3AA9">
        <w:rPr>
          <w:sz w:val="28"/>
          <w:szCs w:val="28"/>
          <w:lang w:val="uk-UA"/>
        </w:rPr>
        <w:t>Дисертація виконується державною або англійською мовою.</w:t>
      </w:r>
      <w:r w:rsidR="00573C35">
        <w:rPr>
          <w:sz w:val="28"/>
          <w:szCs w:val="28"/>
          <w:lang w:val="uk-UA"/>
        </w:rPr>
        <w:t xml:space="preserve"> Дисертація повинна мати нові науково </w:t>
      </w:r>
      <w:r w:rsidR="00627E6C">
        <w:rPr>
          <w:sz w:val="28"/>
          <w:szCs w:val="28"/>
          <w:lang w:val="uk-UA"/>
        </w:rPr>
        <w:t>обґрунтовані</w:t>
      </w:r>
      <w:r w:rsidR="00573C35">
        <w:rPr>
          <w:sz w:val="28"/>
          <w:szCs w:val="28"/>
          <w:lang w:val="uk-UA"/>
        </w:rPr>
        <w:t xml:space="preserve"> результати проведених здобувачем досліджень, які виконують конкретне наукове завдання, що має істотне значення для певної галузі знань.</w:t>
      </w:r>
    </w:p>
    <w:p w14:paraId="1E60D496" w14:textId="02C62FDE" w:rsidR="003B3AA9" w:rsidRDefault="00341DBF" w:rsidP="007B0DE2">
      <w:pPr>
        <w:pStyle w:val="rvps2"/>
        <w:shd w:val="clear" w:color="auto" w:fill="FFFFFF"/>
        <w:spacing w:before="0" w:beforeAutospacing="0" w:after="0" w:afterAutospacing="0"/>
        <w:ind w:firstLine="709"/>
        <w:jc w:val="both"/>
        <w:rPr>
          <w:sz w:val="28"/>
          <w:szCs w:val="28"/>
          <w:lang w:val="uk-UA"/>
        </w:rPr>
      </w:pPr>
      <w:r>
        <w:rPr>
          <w:sz w:val="28"/>
          <w:szCs w:val="28"/>
          <w:lang w:val="uk-UA"/>
        </w:rPr>
        <w:t>Вимоги щодо оформлення дисертації встановлюються МОН</w:t>
      </w:r>
      <w:r w:rsidR="00627E6C">
        <w:rPr>
          <w:sz w:val="28"/>
          <w:szCs w:val="28"/>
          <w:lang w:val="uk-UA"/>
        </w:rPr>
        <w:t xml:space="preserve"> </w:t>
      </w:r>
      <w:r w:rsidR="00627E6C" w:rsidRPr="009B3ED0">
        <w:rPr>
          <w:sz w:val="28"/>
          <w:szCs w:val="28"/>
          <w:lang w:val="uk-UA"/>
        </w:rPr>
        <w:t>(Наказ №40 від 12.01.2017 «Про затвердження Вимог до оформлення дисертації»)</w:t>
      </w:r>
      <w:r w:rsidRPr="009B3ED0">
        <w:rPr>
          <w:sz w:val="28"/>
          <w:szCs w:val="28"/>
          <w:lang w:val="uk-UA"/>
        </w:rPr>
        <w:t>.</w:t>
      </w:r>
      <w:r>
        <w:rPr>
          <w:sz w:val="28"/>
          <w:szCs w:val="28"/>
          <w:lang w:val="uk-UA"/>
        </w:rPr>
        <w:t xml:space="preserve"> Максимальний та мінімальний обсяг основного тексту дисертації  встановлюються освітньо-науковою програмою відповідно до спеціальності.</w:t>
      </w:r>
    </w:p>
    <w:p w14:paraId="03C83891" w14:textId="77777777" w:rsidR="00341DBF" w:rsidRDefault="00F554E7" w:rsidP="007B0DE2">
      <w:pPr>
        <w:pStyle w:val="rvps2"/>
        <w:shd w:val="clear" w:color="auto" w:fill="FFFFFF"/>
        <w:spacing w:before="0" w:beforeAutospacing="0" w:after="0" w:afterAutospacing="0"/>
        <w:ind w:firstLine="709"/>
        <w:jc w:val="both"/>
        <w:rPr>
          <w:sz w:val="28"/>
          <w:szCs w:val="28"/>
          <w:lang w:val="uk-UA"/>
        </w:rPr>
      </w:pPr>
      <w:r>
        <w:rPr>
          <w:sz w:val="28"/>
          <w:szCs w:val="28"/>
          <w:lang w:val="uk-UA"/>
        </w:rPr>
        <w:t xml:space="preserve">3. </w:t>
      </w:r>
      <w:r w:rsidR="009940FC">
        <w:rPr>
          <w:sz w:val="28"/>
          <w:szCs w:val="28"/>
          <w:lang w:val="uk-UA"/>
        </w:rPr>
        <w:t>Дисертація подається до захисту у вигляді спеціально підготов</w:t>
      </w:r>
      <w:r w:rsidR="00B048AF">
        <w:rPr>
          <w:sz w:val="28"/>
          <w:szCs w:val="28"/>
          <w:lang w:val="uk-UA"/>
        </w:rPr>
        <w:t>л</w:t>
      </w:r>
      <w:r w:rsidR="009940FC">
        <w:rPr>
          <w:sz w:val="28"/>
          <w:szCs w:val="28"/>
          <w:lang w:val="uk-UA"/>
        </w:rPr>
        <w:t>еного рукопису.</w:t>
      </w:r>
    </w:p>
    <w:p w14:paraId="332EBD63" w14:textId="3BE1877E" w:rsidR="00BC2722" w:rsidRPr="009B0AB9" w:rsidRDefault="009940FC" w:rsidP="00BC2722">
      <w:pPr>
        <w:pStyle w:val="rvps2"/>
        <w:shd w:val="clear" w:color="auto" w:fill="FFFFFF"/>
        <w:spacing w:before="0" w:beforeAutospacing="0" w:after="0" w:afterAutospacing="0"/>
        <w:ind w:firstLine="709"/>
        <w:jc w:val="both"/>
        <w:rPr>
          <w:sz w:val="28"/>
          <w:szCs w:val="28"/>
          <w:lang w:val="uk-UA"/>
        </w:rPr>
      </w:pPr>
      <w:r>
        <w:rPr>
          <w:sz w:val="28"/>
          <w:szCs w:val="28"/>
          <w:lang w:val="uk-UA"/>
        </w:rPr>
        <w:t>4. Наукові результати дисертації повинні бути висвітлені не менше ніж у трьох наукових публікацій</w:t>
      </w:r>
      <w:r w:rsidR="00BC2722">
        <w:rPr>
          <w:sz w:val="28"/>
          <w:szCs w:val="28"/>
          <w:lang w:val="uk-UA"/>
        </w:rPr>
        <w:t xml:space="preserve"> здобувача, які відповідають п.8, п.9</w:t>
      </w:r>
      <w:r w:rsidR="00605233" w:rsidRPr="00605233">
        <w:rPr>
          <w:sz w:val="28"/>
          <w:szCs w:val="28"/>
          <w:lang w:val="uk-UA"/>
        </w:rPr>
        <w:t xml:space="preserve"> </w:t>
      </w:r>
      <w:r w:rsidR="00605233">
        <w:rPr>
          <w:sz w:val="28"/>
          <w:szCs w:val="28"/>
          <w:lang w:val="uk-UA"/>
        </w:rPr>
        <w:t>постанови КМУ</w:t>
      </w:r>
      <w:r w:rsidR="00605233" w:rsidRPr="00605233">
        <w:rPr>
          <w:sz w:val="28"/>
          <w:szCs w:val="28"/>
          <w:lang w:val="uk-UA"/>
        </w:rPr>
        <w:t xml:space="preserve"> </w:t>
      </w:r>
      <w:r w:rsidR="00605233" w:rsidRPr="009B0AB9">
        <w:rPr>
          <w:sz w:val="28"/>
          <w:szCs w:val="28"/>
          <w:lang w:val="uk-UA"/>
        </w:rPr>
        <w:t>від 12 січня 2022 року № 44</w:t>
      </w:r>
      <w:r w:rsidR="00BC2722" w:rsidRPr="009B0AB9">
        <w:rPr>
          <w:sz w:val="28"/>
          <w:szCs w:val="28"/>
          <w:lang w:val="uk-UA"/>
        </w:rPr>
        <w:t>.</w:t>
      </w:r>
    </w:p>
    <w:p w14:paraId="232446F9" w14:textId="77777777" w:rsidR="00E208B9" w:rsidRPr="00E208B9" w:rsidRDefault="00E208B9" w:rsidP="00A92095">
      <w:pPr>
        <w:pStyle w:val="rvps2"/>
        <w:shd w:val="clear" w:color="auto" w:fill="FFFFFF"/>
        <w:spacing w:before="0" w:beforeAutospacing="0" w:after="0" w:afterAutospacing="0"/>
        <w:ind w:firstLine="709"/>
        <w:jc w:val="both"/>
        <w:rPr>
          <w:sz w:val="28"/>
          <w:szCs w:val="28"/>
          <w:lang w:val="uk-UA"/>
        </w:rPr>
      </w:pPr>
      <w:bookmarkStart w:id="9" w:name="n41"/>
      <w:bookmarkStart w:id="10" w:name="n43"/>
      <w:bookmarkEnd w:id="9"/>
      <w:bookmarkEnd w:id="10"/>
      <w:r w:rsidRPr="00E208B9">
        <w:rPr>
          <w:sz w:val="28"/>
          <w:szCs w:val="28"/>
          <w:lang w:val="uk-UA"/>
        </w:rPr>
        <w:t>Не вважається самоплагіатом використання здобувачем своїх наукових праць у тексті дисертації без посилання на ці праці, якщо вони попередньо опубліковані з метою висвітлення в них основних наукових результатів дисертації та вказані здобувачем в анотації дисертації.</w:t>
      </w:r>
    </w:p>
    <w:p w14:paraId="41C3874A" w14:textId="77777777" w:rsidR="003B3AA9" w:rsidRPr="00B65E17" w:rsidRDefault="003B3AA9" w:rsidP="00A92095">
      <w:pPr>
        <w:pStyle w:val="rvps2"/>
        <w:shd w:val="clear" w:color="auto" w:fill="FFFFFF"/>
        <w:spacing w:before="0" w:beforeAutospacing="0" w:after="0" w:afterAutospacing="0"/>
        <w:ind w:firstLine="709"/>
        <w:jc w:val="center"/>
        <w:rPr>
          <w:b/>
          <w:color w:val="000000" w:themeColor="text1"/>
          <w:sz w:val="16"/>
          <w:szCs w:val="16"/>
          <w:lang w:val="uk-UA"/>
        </w:rPr>
      </w:pPr>
    </w:p>
    <w:p w14:paraId="0529EAA4" w14:textId="77777777" w:rsidR="00D56BE2" w:rsidRPr="00A92095" w:rsidRDefault="00D56BE2" w:rsidP="00A92095">
      <w:pPr>
        <w:pStyle w:val="rvps2"/>
        <w:shd w:val="clear" w:color="auto" w:fill="FFFFFF"/>
        <w:spacing w:before="0" w:beforeAutospacing="0" w:after="150" w:afterAutospacing="0"/>
        <w:ind w:firstLine="709"/>
        <w:jc w:val="center"/>
        <w:rPr>
          <w:b/>
          <w:color w:val="000000" w:themeColor="text1"/>
          <w:sz w:val="28"/>
          <w:szCs w:val="28"/>
          <w:lang w:val="uk-UA"/>
        </w:rPr>
      </w:pPr>
      <w:r w:rsidRPr="005D1C79">
        <w:rPr>
          <w:b/>
          <w:color w:val="000000" w:themeColor="text1"/>
          <w:sz w:val="28"/>
          <w:szCs w:val="28"/>
          <w:lang w:val="uk-UA"/>
        </w:rPr>
        <w:t>Порядок проведення попередньої експертизи дисертації та надання висновку про наукову новизну, теоретичне та практичне значення результатів дисертації</w:t>
      </w:r>
    </w:p>
    <w:p w14:paraId="341B575E" w14:textId="1721EC2B" w:rsidR="006C1046" w:rsidRPr="00536FFB" w:rsidRDefault="00207BAD" w:rsidP="007B0DE2">
      <w:pPr>
        <w:pStyle w:val="rvps2"/>
        <w:shd w:val="clear" w:color="auto" w:fill="FFFFFF"/>
        <w:spacing w:before="0" w:beforeAutospacing="0" w:after="0" w:afterAutospacing="0"/>
        <w:ind w:firstLine="709"/>
        <w:jc w:val="both"/>
        <w:rPr>
          <w:sz w:val="28"/>
          <w:szCs w:val="28"/>
          <w:lang w:val="uk-UA"/>
        </w:rPr>
      </w:pPr>
      <w:r>
        <w:rPr>
          <w:color w:val="000000" w:themeColor="text1"/>
          <w:sz w:val="28"/>
          <w:szCs w:val="28"/>
          <w:lang w:val="uk-UA"/>
        </w:rPr>
        <w:t xml:space="preserve">5. </w:t>
      </w:r>
      <w:r w:rsidR="00D56BE2" w:rsidRPr="005D1C79">
        <w:rPr>
          <w:color w:val="000000" w:themeColor="text1"/>
          <w:sz w:val="28"/>
          <w:szCs w:val="28"/>
          <w:lang w:val="uk-UA"/>
        </w:rPr>
        <w:t>Попередня експертиза дисертації проводиться</w:t>
      </w:r>
      <w:r w:rsidR="009B3ED0">
        <w:rPr>
          <w:color w:val="000000" w:themeColor="text1"/>
          <w:sz w:val="28"/>
          <w:szCs w:val="28"/>
          <w:lang w:val="uk-UA"/>
        </w:rPr>
        <w:t xml:space="preserve"> </w:t>
      </w:r>
      <w:r w:rsidR="00D56BE2" w:rsidRPr="005D1C79">
        <w:rPr>
          <w:color w:val="000000" w:themeColor="text1"/>
          <w:sz w:val="28"/>
          <w:szCs w:val="28"/>
          <w:lang w:val="uk-UA"/>
        </w:rPr>
        <w:t xml:space="preserve">на засіданні </w:t>
      </w:r>
      <w:r w:rsidR="00627E6C" w:rsidRPr="00627E6C">
        <w:rPr>
          <w:color w:val="000000" w:themeColor="text1"/>
          <w:sz w:val="28"/>
          <w:szCs w:val="28"/>
          <w:highlight w:val="yellow"/>
          <w:lang w:val="uk-UA"/>
        </w:rPr>
        <w:t xml:space="preserve"> </w:t>
      </w:r>
      <w:r w:rsidR="00D56BE2" w:rsidRPr="009B3ED0">
        <w:rPr>
          <w:color w:val="000000" w:themeColor="text1"/>
          <w:sz w:val="28"/>
          <w:szCs w:val="28"/>
          <w:lang w:val="uk-UA"/>
        </w:rPr>
        <w:t>стру</w:t>
      </w:r>
      <w:r w:rsidR="00BE4428" w:rsidRPr="009B3ED0">
        <w:rPr>
          <w:color w:val="000000" w:themeColor="text1"/>
          <w:sz w:val="28"/>
          <w:szCs w:val="28"/>
          <w:lang w:val="uk-UA"/>
        </w:rPr>
        <w:t>ктурного підрозділу (</w:t>
      </w:r>
      <w:r w:rsidR="009B3ED0">
        <w:rPr>
          <w:color w:val="000000" w:themeColor="text1"/>
          <w:sz w:val="28"/>
          <w:szCs w:val="28"/>
          <w:lang w:val="uk-UA"/>
        </w:rPr>
        <w:t>кафедри/факультету</w:t>
      </w:r>
      <w:r w:rsidR="00D56BE2" w:rsidRPr="009B3ED0">
        <w:rPr>
          <w:color w:val="000000" w:themeColor="text1"/>
          <w:sz w:val="28"/>
          <w:szCs w:val="28"/>
          <w:lang w:val="uk-UA"/>
        </w:rPr>
        <w:t>)</w:t>
      </w:r>
      <w:r w:rsidR="00BE4428" w:rsidRPr="009B3ED0">
        <w:rPr>
          <w:color w:val="000000" w:themeColor="text1"/>
          <w:sz w:val="28"/>
          <w:szCs w:val="28"/>
          <w:lang w:val="uk-UA"/>
        </w:rPr>
        <w:t xml:space="preserve">, </w:t>
      </w:r>
      <w:r w:rsidR="00027717" w:rsidRPr="009B3ED0">
        <w:rPr>
          <w:sz w:val="28"/>
          <w:szCs w:val="28"/>
          <w:lang w:val="uk-UA"/>
        </w:rPr>
        <w:t>на базі якого</w:t>
      </w:r>
      <w:r w:rsidR="00027717" w:rsidRPr="00536FFB">
        <w:rPr>
          <w:sz w:val="28"/>
          <w:szCs w:val="28"/>
          <w:lang w:val="uk-UA"/>
        </w:rPr>
        <w:t xml:space="preserve"> виконувалась дисертаційна робота</w:t>
      </w:r>
      <w:r w:rsidR="00AA7507" w:rsidRPr="00536FFB">
        <w:rPr>
          <w:sz w:val="28"/>
          <w:szCs w:val="28"/>
          <w:lang w:val="uk-UA"/>
        </w:rPr>
        <w:t>.</w:t>
      </w:r>
      <w:r w:rsidR="006C1046" w:rsidRPr="00536FFB">
        <w:rPr>
          <w:sz w:val="28"/>
          <w:szCs w:val="28"/>
          <w:lang w:val="uk-UA"/>
        </w:rPr>
        <w:t xml:space="preserve"> </w:t>
      </w:r>
    </w:p>
    <w:p w14:paraId="17F3770F" w14:textId="5E9246C6" w:rsidR="006C1046" w:rsidRPr="005D1C79" w:rsidRDefault="00207BAD" w:rsidP="007B0DE2">
      <w:pPr>
        <w:pStyle w:val="rvps2"/>
        <w:shd w:val="clear" w:color="auto" w:fill="FFFFFF"/>
        <w:spacing w:before="0" w:beforeAutospacing="0" w:after="0" w:afterAutospacing="0"/>
        <w:ind w:firstLine="709"/>
        <w:jc w:val="both"/>
        <w:rPr>
          <w:color w:val="000000" w:themeColor="text1"/>
          <w:sz w:val="28"/>
          <w:szCs w:val="28"/>
          <w:lang w:val="uk-UA"/>
        </w:rPr>
      </w:pPr>
      <w:r>
        <w:rPr>
          <w:color w:val="000000" w:themeColor="text1"/>
          <w:sz w:val="28"/>
          <w:szCs w:val="28"/>
          <w:lang w:val="uk-UA"/>
        </w:rPr>
        <w:t xml:space="preserve">6. </w:t>
      </w:r>
      <w:r w:rsidR="006C1046" w:rsidRPr="005D1C79">
        <w:rPr>
          <w:color w:val="000000" w:themeColor="text1"/>
          <w:sz w:val="28"/>
          <w:szCs w:val="28"/>
          <w:lang w:val="uk-UA"/>
        </w:rPr>
        <w:t>З</w:t>
      </w:r>
      <w:r w:rsidR="00D56BE2" w:rsidRPr="005D1C79">
        <w:rPr>
          <w:color w:val="000000" w:themeColor="text1"/>
          <w:sz w:val="28"/>
          <w:szCs w:val="28"/>
          <w:lang w:val="uk-UA"/>
        </w:rPr>
        <w:t xml:space="preserve"> метою надання висновку про наукову новизну, теоретичне та практичне значення результатів дисертації</w:t>
      </w:r>
      <w:r w:rsidR="006C1046" w:rsidRPr="005D1C79">
        <w:rPr>
          <w:color w:val="000000" w:themeColor="text1"/>
          <w:sz w:val="28"/>
          <w:szCs w:val="28"/>
          <w:lang w:val="uk-UA"/>
        </w:rPr>
        <w:t>, з</w:t>
      </w:r>
      <w:r w:rsidR="00CC2ACF" w:rsidRPr="005D1C79">
        <w:rPr>
          <w:color w:val="000000" w:themeColor="text1"/>
          <w:sz w:val="28"/>
          <w:szCs w:val="28"/>
          <w:lang w:val="uk-UA"/>
        </w:rPr>
        <w:t>добува</w:t>
      </w:r>
      <w:r w:rsidR="00BE4428" w:rsidRPr="005D1C79">
        <w:rPr>
          <w:color w:val="000000" w:themeColor="text1"/>
          <w:sz w:val="28"/>
          <w:szCs w:val="28"/>
          <w:lang w:val="uk-UA"/>
        </w:rPr>
        <w:t>ч звертається з заявою</w:t>
      </w:r>
      <w:r w:rsidR="00D56BE2" w:rsidRPr="005D1C79">
        <w:rPr>
          <w:color w:val="000000" w:themeColor="text1"/>
          <w:sz w:val="28"/>
          <w:szCs w:val="28"/>
          <w:lang w:val="uk-UA"/>
        </w:rPr>
        <w:t xml:space="preserve"> до </w:t>
      </w:r>
      <w:r w:rsidR="00D56BE2" w:rsidRPr="009B3ED0">
        <w:rPr>
          <w:color w:val="000000" w:themeColor="text1"/>
          <w:sz w:val="28"/>
          <w:szCs w:val="28"/>
          <w:lang w:val="uk-UA"/>
        </w:rPr>
        <w:t>структурного підрозділу</w:t>
      </w:r>
      <w:r w:rsidR="00627E6C">
        <w:rPr>
          <w:color w:val="000000" w:themeColor="text1"/>
          <w:sz w:val="28"/>
          <w:szCs w:val="28"/>
          <w:lang w:val="uk-UA"/>
        </w:rPr>
        <w:t xml:space="preserve"> </w:t>
      </w:r>
      <w:r w:rsidR="00D56BE2" w:rsidRPr="005D1C79">
        <w:rPr>
          <w:color w:val="000000" w:themeColor="text1"/>
          <w:sz w:val="28"/>
          <w:szCs w:val="28"/>
          <w:lang w:val="uk-UA"/>
        </w:rPr>
        <w:t>університету де зд</w:t>
      </w:r>
      <w:r w:rsidR="00CC2ACF" w:rsidRPr="005D1C79">
        <w:rPr>
          <w:color w:val="000000" w:themeColor="text1"/>
          <w:sz w:val="28"/>
          <w:szCs w:val="28"/>
          <w:lang w:val="uk-UA"/>
        </w:rPr>
        <w:t>ійснювалася його підготовка</w:t>
      </w:r>
      <w:bookmarkStart w:id="11" w:name="n213"/>
      <w:bookmarkStart w:id="12" w:name="n214"/>
      <w:bookmarkStart w:id="13" w:name="n216"/>
      <w:bookmarkStart w:id="14" w:name="n215"/>
      <w:bookmarkEnd w:id="11"/>
      <w:bookmarkEnd w:id="12"/>
      <w:bookmarkEnd w:id="13"/>
      <w:bookmarkEnd w:id="14"/>
      <w:r w:rsidR="00FE7EDC">
        <w:rPr>
          <w:color w:val="000000" w:themeColor="text1"/>
          <w:sz w:val="28"/>
          <w:szCs w:val="28"/>
          <w:lang w:val="uk-UA"/>
        </w:rPr>
        <w:t>,</w:t>
      </w:r>
      <w:r w:rsidR="00AA7507">
        <w:rPr>
          <w:color w:val="000000" w:themeColor="text1"/>
          <w:sz w:val="28"/>
          <w:szCs w:val="28"/>
          <w:lang w:val="uk-UA"/>
        </w:rPr>
        <w:t xml:space="preserve"> </w:t>
      </w:r>
      <w:r w:rsidR="00FE7EDC">
        <w:rPr>
          <w:color w:val="000000" w:themeColor="text1"/>
          <w:sz w:val="28"/>
          <w:szCs w:val="28"/>
          <w:lang w:val="uk-UA"/>
        </w:rPr>
        <w:t>не пізніше ніж протягом дев</w:t>
      </w:r>
      <w:r w:rsidR="00FE7EDC" w:rsidRPr="0073014B">
        <w:rPr>
          <w:color w:val="000000" w:themeColor="text1"/>
          <w:sz w:val="28"/>
          <w:szCs w:val="28"/>
        </w:rPr>
        <w:t>`</w:t>
      </w:r>
      <w:r w:rsidR="00FE7EDC">
        <w:rPr>
          <w:color w:val="000000" w:themeColor="text1"/>
          <w:sz w:val="28"/>
          <w:szCs w:val="28"/>
          <w:lang w:val="uk-UA"/>
        </w:rPr>
        <w:t xml:space="preserve">яти місяців до завершення нормативного строку навчання за акредитованою освітньо-науковою програмою  </w:t>
      </w:r>
      <w:r w:rsidR="00AA7507">
        <w:rPr>
          <w:color w:val="000000" w:themeColor="text1"/>
          <w:sz w:val="28"/>
          <w:szCs w:val="28"/>
          <w:lang w:val="uk-UA"/>
        </w:rPr>
        <w:t>(Додаток 1)</w:t>
      </w:r>
      <w:r w:rsidR="006C1046" w:rsidRPr="005D1C79">
        <w:rPr>
          <w:color w:val="000000" w:themeColor="text1"/>
          <w:sz w:val="28"/>
          <w:szCs w:val="28"/>
          <w:lang w:val="uk-UA"/>
        </w:rPr>
        <w:t>.</w:t>
      </w:r>
    </w:p>
    <w:p w14:paraId="722B3FFB" w14:textId="20D2BF04" w:rsidR="00D56BE2" w:rsidRPr="005D1C79" w:rsidRDefault="00BE4428" w:rsidP="007B0DE2">
      <w:pPr>
        <w:shd w:val="clear" w:color="auto" w:fill="FFFFFF"/>
        <w:jc w:val="both"/>
        <w:rPr>
          <w:rFonts w:eastAsia="Times New Roman" w:cs="Times New Roman"/>
          <w:color w:val="000000" w:themeColor="text1"/>
          <w:szCs w:val="28"/>
          <w:lang w:val="uk-UA" w:eastAsia="ru-RU"/>
        </w:rPr>
      </w:pPr>
      <w:r w:rsidRPr="005D1C79">
        <w:rPr>
          <w:rFonts w:eastAsia="Times New Roman" w:cs="Times New Roman"/>
          <w:color w:val="000000" w:themeColor="text1"/>
          <w:szCs w:val="28"/>
          <w:lang w:val="uk-UA" w:eastAsia="ru-RU"/>
        </w:rPr>
        <w:lastRenderedPageBreak/>
        <w:t xml:space="preserve">Разом із заявою </w:t>
      </w:r>
      <w:r w:rsidRPr="009B3ED0">
        <w:rPr>
          <w:rFonts w:eastAsia="Times New Roman" w:cs="Times New Roman"/>
          <w:color w:val="000000" w:themeColor="text1"/>
          <w:szCs w:val="28"/>
          <w:lang w:val="uk-UA" w:eastAsia="ru-RU"/>
        </w:rPr>
        <w:t>д</w:t>
      </w:r>
      <w:r w:rsidR="00D56BE2" w:rsidRPr="009B3ED0">
        <w:rPr>
          <w:rFonts w:eastAsia="Times New Roman" w:cs="Times New Roman"/>
          <w:color w:val="000000" w:themeColor="text1"/>
          <w:szCs w:val="28"/>
          <w:lang w:val="uk-UA" w:eastAsia="ru-RU"/>
        </w:rPr>
        <w:t xml:space="preserve">о </w:t>
      </w:r>
      <w:r w:rsidR="00627E6C" w:rsidRPr="009B3ED0">
        <w:rPr>
          <w:rFonts w:eastAsia="Times New Roman" w:cs="Times New Roman"/>
          <w:color w:val="000000" w:themeColor="text1"/>
          <w:szCs w:val="28"/>
          <w:lang w:val="uk-UA" w:eastAsia="ru-RU"/>
        </w:rPr>
        <w:t xml:space="preserve"> </w:t>
      </w:r>
      <w:r w:rsidR="00D56BE2" w:rsidRPr="009B3ED0">
        <w:rPr>
          <w:rFonts w:eastAsia="Times New Roman" w:cs="Times New Roman"/>
          <w:color w:val="000000" w:themeColor="text1"/>
          <w:szCs w:val="28"/>
          <w:lang w:val="uk-UA" w:eastAsia="ru-RU"/>
        </w:rPr>
        <w:t>структурного підрозділу,</w:t>
      </w:r>
      <w:r w:rsidR="00D56BE2" w:rsidRPr="005D1C79">
        <w:rPr>
          <w:rFonts w:eastAsia="Times New Roman" w:cs="Times New Roman"/>
          <w:color w:val="000000" w:themeColor="text1"/>
          <w:szCs w:val="28"/>
          <w:lang w:val="uk-UA" w:eastAsia="ru-RU"/>
        </w:rPr>
        <w:t xml:space="preserve"> де буде проводитися попередня експертиза дисертації, здобувач подає</w:t>
      </w:r>
      <w:r w:rsidRPr="005D1C79">
        <w:rPr>
          <w:rFonts w:eastAsia="Times New Roman" w:cs="Times New Roman"/>
          <w:color w:val="000000" w:themeColor="text1"/>
          <w:szCs w:val="28"/>
          <w:lang w:val="uk-UA" w:eastAsia="ru-RU"/>
        </w:rPr>
        <w:t>:</w:t>
      </w:r>
      <w:r w:rsidR="00D56BE2" w:rsidRPr="005D1C79">
        <w:rPr>
          <w:rFonts w:eastAsia="Times New Roman" w:cs="Times New Roman"/>
          <w:color w:val="000000" w:themeColor="text1"/>
          <w:szCs w:val="28"/>
          <w:lang w:val="uk-UA" w:eastAsia="ru-RU"/>
        </w:rPr>
        <w:t xml:space="preserve"> дисертацію</w:t>
      </w:r>
      <w:r w:rsidRPr="005D1C79">
        <w:rPr>
          <w:rFonts w:eastAsia="Times New Roman" w:cs="Times New Roman"/>
          <w:color w:val="000000" w:themeColor="text1"/>
          <w:szCs w:val="28"/>
          <w:lang w:val="uk-UA" w:eastAsia="ru-RU"/>
        </w:rPr>
        <w:t xml:space="preserve"> в друкованому та електронному вигляді</w:t>
      </w:r>
      <w:r w:rsidR="00476D8E" w:rsidRPr="005D1C79">
        <w:rPr>
          <w:rFonts w:eastAsia="Times New Roman" w:cs="Times New Roman"/>
          <w:color w:val="000000" w:themeColor="text1"/>
          <w:szCs w:val="28"/>
          <w:lang w:val="uk-UA" w:eastAsia="ru-RU"/>
        </w:rPr>
        <w:t>; академічну довідку</w:t>
      </w:r>
      <w:r w:rsidR="00D56BE2" w:rsidRPr="005D1C79">
        <w:rPr>
          <w:rFonts w:eastAsia="Times New Roman" w:cs="Times New Roman"/>
          <w:color w:val="000000" w:themeColor="text1"/>
          <w:szCs w:val="28"/>
          <w:lang w:val="uk-UA" w:eastAsia="ru-RU"/>
        </w:rPr>
        <w:t xml:space="preserve"> (за формою, затвердженою МОН) про виконання відпові</w:t>
      </w:r>
      <w:r w:rsidR="00476D8E" w:rsidRPr="005D1C79">
        <w:rPr>
          <w:rFonts w:eastAsia="Times New Roman" w:cs="Times New Roman"/>
          <w:color w:val="000000" w:themeColor="text1"/>
          <w:szCs w:val="28"/>
          <w:lang w:val="uk-UA" w:eastAsia="ru-RU"/>
        </w:rPr>
        <w:t>дної освітньо-наукової програми;</w:t>
      </w:r>
      <w:r w:rsidR="00D56BE2" w:rsidRPr="005D1C79">
        <w:rPr>
          <w:rFonts w:eastAsia="Times New Roman" w:cs="Times New Roman"/>
          <w:color w:val="000000" w:themeColor="text1"/>
          <w:szCs w:val="28"/>
          <w:lang w:val="uk-UA" w:eastAsia="ru-RU"/>
        </w:rPr>
        <w:t xml:space="preserve"> </w:t>
      </w:r>
      <w:r w:rsidR="00476D8E" w:rsidRPr="005D1C79">
        <w:rPr>
          <w:rFonts w:eastAsia="Times New Roman" w:cs="Times New Roman"/>
          <w:color w:val="000000" w:themeColor="text1"/>
          <w:szCs w:val="28"/>
          <w:lang w:val="uk-UA" w:eastAsia="ru-RU"/>
        </w:rPr>
        <w:t>наукові публікації (або їх копії), в яких висвітлено наукові результати дисертації; висновок наукового керівника (керівників).</w:t>
      </w:r>
    </w:p>
    <w:p w14:paraId="00426F9B" w14:textId="77777777" w:rsidR="00D56BE2" w:rsidRPr="005D1C79" w:rsidRDefault="00207BAD" w:rsidP="007B0DE2">
      <w:pPr>
        <w:shd w:val="clear" w:color="auto" w:fill="FFFFFF"/>
        <w:jc w:val="both"/>
        <w:rPr>
          <w:rFonts w:eastAsia="Times New Roman" w:cs="Times New Roman"/>
          <w:color w:val="000000" w:themeColor="text1"/>
          <w:szCs w:val="28"/>
          <w:lang w:val="uk-UA" w:eastAsia="ru-RU"/>
        </w:rPr>
      </w:pPr>
      <w:bookmarkStart w:id="15" w:name="n217"/>
      <w:bookmarkStart w:id="16" w:name="n87"/>
      <w:bookmarkEnd w:id="15"/>
      <w:bookmarkEnd w:id="16"/>
      <w:r>
        <w:rPr>
          <w:rFonts w:eastAsia="Times New Roman" w:cs="Times New Roman"/>
          <w:color w:val="000000" w:themeColor="text1"/>
          <w:szCs w:val="28"/>
          <w:lang w:val="uk-UA" w:eastAsia="ru-RU"/>
        </w:rPr>
        <w:t xml:space="preserve">7. </w:t>
      </w:r>
      <w:r w:rsidR="00D56BE2" w:rsidRPr="005D1C79">
        <w:rPr>
          <w:rFonts w:eastAsia="Times New Roman" w:cs="Times New Roman"/>
          <w:color w:val="000000" w:themeColor="text1"/>
          <w:szCs w:val="28"/>
          <w:lang w:val="uk-UA" w:eastAsia="ru-RU"/>
        </w:rPr>
        <w:t>Керівник структурного підрозділу університету, де проводиться попередня експертиза дисертації, за участю рецензентів організовує та проводить на базі такого с</w:t>
      </w:r>
      <w:r w:rsidR="0021734F" w:rsidRPr="005D1C79">
        <w:rPr>
          <w:rFonts w:eastAsia="Times New Roman" w:cs="Times New Roman"/>
          <w:color w:val="000000" w:themeColor="text1"/>
          <w:szCs w:val="28"/>
          <w:lang w:val="uk-UA" w:eastAsia="ru-RU"/>
        </w:rPr>
        <w:t>труктурного підрозділу засідання</w:t>
      </w:r>
      <w:r w:rsidR="00CC2ACF" w:rsidRPr="005D1C79">
        <w:rPr>
          <w:rFonts w:eastAsia="Times New Roman" w:cs="Times New Roman"/>
          <w:color w:val="000000" w:themeColor="text1"/>
          <w:szCs w:val="28"/>
          <w:lang w:val="uk-UA" w:eastAsia="ru-RU"/>
        </w:rPr>
        <w:t xml:space="preserve"> для апробації дисертації, який повинен передбачати публічну презентацію здобувачем основних результатів свого наукового дослідження</w:t>
      </w:r>
      <w:r w:rsidR="00D950C8" w:rsidRPr="005D1C79">
        <w:rPr>
          <w:rFonts w:eastAsia="Times New Roman" w:cs="Times New Roman"/>
          <w:color w:val="000000" w:themeColor="text1"/>
          <w:szCs w:val="28"/>
          <w:lang w:val="uk-UA" w:eastAsia="ru-RU"/>
        </w:rPr>
        <w:t>.</w:t>
      </w:r>
    </w:p>
    <w:p w14:paraId="0FC044AF" w14:textId="748B38C1" w:rsidR="00D950C8" w:rsidRPr="005D1C79" w:rsidRDefault="00D950C8" w:rsidP="007B0DE2">
      <w:pPr>
        <w:shd w:val="clear" w:color="auto" w:fill="FFFFFF"/>
        <w:jc w:val="both"/>
        <w:rPr>
          <w:rFonts w:eastAsia="Times New Roman" w:cs="Times New Roman"/>
          <w:color w:val="000000" w:themeColor="text1"/>
          <w:szCs w:val="28"/>
          <w:lang w:val="uk-UA" w:eastAsia="ru-RU"/>
        </w:rPr>
      </w:pPr>
      <w:r w:rsidRPr="005D1C79">
        <w:rPr>
          <w:rFonts w:eastAsia="Times New Roman" w:cs="Times New Roman"/>
          <w:color w:val="000000" w:themeColor="text1"/>
          <w:szCs w:val="28"/>
          <w:lang w:val="uk-UA" w:eastAsia="ru-RU"/>
        </w:rPr>
        <w:t>З</w:t>
      </w:r>
      <w:r w:rsidR="0021734F" w:rsidRPr="005D1C79">
        <w:rPr>
          <w:rFonts w:eastAsia="Times New Roman" w:cs="Times New Roman"/>
          <w:color w:val="000000" w:themeColor="text1"/>
          <w:szCs w:val="28"/>
          <w:lang w:eastAsia="ru-RU"/>
        </w:rPr>
        <w:t xml:space="preserve">а </w:t>
      </w:r>
      <w:r w:rsidR="00551E96">
        <w:rPr>
          <w:rFonts w:eastAsia="Times New Roman" w:cs="Times New Roman"/>
          <w:color w:val="000000" w:themeColor="text1"/>
          <w:szCs w:val="28"/>
          <w:lang w:val="uk-UA" w:eastAsia="ru-RU"/>
        </w:rPr>
        <w:t xml:space="preserve">результатами </w:t>
      </w:r>
      <w:r w:rsidR="0021734F" w:rsidRPr="005D1C79">
        <w:rPr>
          <w:rFonts w:eastAsia="Times New Roman" w:cs="Times New Roman"/>
          <w:color w:val="000000" w:themeColor="text1"/>
          <w:szCs w:val="28"/>
          <w:lang w:val="uk-UA" w:eastAsia="ru-RU"/>
        </w:rPr>
        <w:t>засідання структурного підрозділу</w:t>
      </w:r>
      <w:r w:rsidR="0021734F" w:rsidRPr="005D1C79">
        <w:rPr>
          <w:rFonts w:eastAsia="Times New Roman" w:cs="Times New Roman"/>
          <w:color w:val="000000" w:themeColor="text1"/>
          <w:szCs w:val="28"/>
          <w:lang w:eastAsia="ru-RU"/>
        </w:rPr>
        <w:t xml:space="preserve"> </w:t>
      </w:r>
      <w:r w:rsidR="0021734F" w:rsidRPr="005D1C79">
        <w:rPr>
          <w:rFonts w:eastAsia="Times New Roman" w:cs="Times New Roman"/>
          <w:color w:val="000000" w:themeColor="text1"/>
          <w:szCs w:val="28"/>
          <w:lang w:val="uk-UA" w:eastAsia="ru-RU"/>
        </w:rPr>
        <w:t>(кафедри)</w:t>
      </w:r>
      <w:r w:rsidRPr="005D1C79">
        <w:rPr>
          <w:rFonts w:eastAsia="Times New Roman" w:cs="Times New Roman"/>
          <w:color w:val="000000" w:themeColor="text1"/>
          <w:szCs w:val="28"/>
          <w:lang w:val="uk-UA" w:eastAsia="ru-RU"/>
        </w:rPr>
        <w:t xml:space="preserve"> готує</w:t>
      </w:r>
      <w:r w:rsidR="00BE4428" w:rsidRPr="005D1C79">
        <w:rPr>
          <w:rFonts w:eastAsia="Times New Roman" w:cs="Times New Roman"/>
          <w:color w:val="000000" w:themeColor="text1"/>
          <w:szCs w:val="28"/>
          <w:lang w:val="uk-UA" w:eastAsia="ru-RU"/>
        </w:rPr>
        <w:t>ться</w:t>
      </w:r>
      <w:r w:rsidR="00D56BE2" w:rsidRPr="005D1C79">
        <w:rPr>
          <w:rFonts w:eastAsia="Times New Roman" w:cs="Times New Roman"/>
          <w:color w:val="000000" w:themeColor="text1"/>
          <w:szCs w:val="28"/>
          <w:lang w:val="uk-UA" w:eastAsia="ru-RU"/>
        </w:rPr>
        <w:t xml:space="preserve"> висновок про наукову новизну, теоретичне та практичне значення результатів дисертації. </w:t>
      </w:r>
      <w:r w:rsidRPr="005D1C79">
        <w:rPr>
          <w:rFonts w:eastAsia="Times New Roman" w:cs="Times New Roman"/>
          <w:color w:val="000000" w:themeColor="text1"/>
          <w:szCs w:val="28"/>
          <w:lang w:val="uk-UA" w:eastAsia="ru-RU"/>
        </w:rPr>
        <w:t>Висновок повинен враховувати результати обговорення презентації дисертації на засіданні відповідного підрозділу, містити в собі оцінку роботи здобувача у процесі підготовки дисертації і виконання індивідуального плану навчальної та наукової роботи.</w:t>
      </w:r>
      <w:r w:rsidR="00BE4428" w:rsidRPr="005D1C79">
        <w:rPr>
          <w:rFonts w:eastAsia="Times New Roman" w:cs="Times New Roman"/>
          <w:color w:val="000000" w:themeColor="text1"/>
          <w:szCs w:val="28"/>
          <w:lang w:val="uk-UA" w:eastAsia="ru-RU"/>
        </w:rPr>
        <w:t xml:space="preserve"> Висновок підписує головуючий засідання</w:t>
      </w:r>
      <w:r w:rsidR="00F9226D">
        <w:rPr>
          <w:rFonts w:eastAsia="Times New Roman" w:cs="Times New Roman"/>
          <w:color w:val="000000" w:themeColor="text1"/>
          <w:szCs w:val="28"/>
          <w:lang w:val="uk-UA" w:eastAsia="ru-RU"/>
        </w:rPr>
        <w:t xml:space="preserve"> (Додаток 2)</w:t>
      </w:r>
      <w:r w:rsidR="00BE4428" w:rsidRPr="005D1C79">
        <w:rPr>
          <w:rFonts w:eastAsia="Times New Roman" w:cs="Times New Roman"/>
          <w:color w:val="000000" w:themeColor="text1"/>
          <w:szCs w:val="28"/>
          <w:lang w:val="uk-UA" w:eastAsia="ru-RU"/>
        </w:rPr>
        <w:t>.</w:t>
      </w:r>
    </w:p>
    <w:p w14:paraId="5E17A9F7" w14:textId="58054405" w:rsidR="00D56BE2" w:rsidRPr="005D1C79" w:rsidRDefault="00BE4428" w:rsidP="007B0DE2">
      <w:pPr>
        <w:shd w:val="clear" w:color="auto" w:fill="FFFFFF"/>
        <w:jc w:val="both"/>
        <w:rPr>
          <w:rFonts w:eastAsia="Times New Roman" w:cs="Times New Roman"/>
          <w:color w:val="000000" w:themeColor="text1"/>
          <w:szCs w:val="28"/>
          <w:lang w:val="uk-UA" w:eastAsia="ru-RU"/>
        </w:rPr>
      </w:pPr>
      <w:r w:rsidRPr="005D1C79">
        <w:rPr>
          <w:rFonts w:eastAsia="Times New Roman" w:cs="Times New Roman"/>
          <w:color w:val="000000" w:themeColor="text1"/>
          <w:szCs w:val="28"/>
          <w:lang w:val="uk-UA" w:eastAsia="ru-RU"/>
        </w:rPr>
        <w:t>Структурний підрозділ</w:t>
      </w:r>
      <w:r w:rsidR="00D56BE2" w:rsidRPr="005D1C79">
        <w:rPr>
          <w:rFonts w:eastAsia="Times New Roman" w:cs="Times New Roman"/>
          <w:color w:val="000000" w:themeColor="text1"/>
          <w:szCs w:val="28"/>
          <w:lang w:val="uk-UA" w:eastAsia="ru-RU"/>
        </w:rPr>
        <w:t xml:space="preserve"> забезпеч</w:t>
      </w:r>
      <w:r w:rsidR="00D950C8" w:rsidRPr="005D1C79">
        <w:rPr>
          <w:rFonts w:eastAsia="Times New Roman" w:cs="Times New Roman"/>
          <w:color w:val="000000" w:themeColor="text1"/>
          <w:szCs w:val="28"/>
          <w:lang w:val="uk-UA" w:eastAsia="ru-RU"/>
        </w:rPr>
        <w:t>ує</w:t>
      </w:r>
      <w:r w:rsidR="00D56BE2" w:rsidRPr="005D1C79">
        <w:rPr>
          <w:rFonts w:eastAsia="Times New Roman" w:cs="Times New Roman"/>
          <w:color w:val="000000" w:themeColor="text1"/>
          <w:szCs w:val="28"/>
          <w:lang w:val="uk-UA" w:eastAsia="ru-RU"/>
        </w:rPr>
        <w:t xml:space="preserve"> о</w:t>
      </w:r>
      <w:r w:rsidR="00D950C8" w:rsidRPr="005D1C79">
        <w:rPr>
          <w:rFonts w:eastAsia="Times New Roman" w:cs="Times New Roman"/>
          <w:color w:val="000000" w:themeColor="text1"/>
          <w:szCs w:val="28"/>
          <w:lang w:val="uk-UA" w:eastAsia="ru-RU"/>
        </w:rPr>
        <w:t>б’єктивність підготовленого ним</w:t>
      </w:r>
      <w:r w:rsidR="00D56BE2" w:rsidRPr="005D1C79">
        <w:rPr>
          <w:rFonts w:eastAsia="Times New Roman" w:cs="Times New Roman"/>
          <w:color w:val="000000" w:themeColor="text1"/>
          <w:szCs w:val="28"/>
          <w:lang w:val="uk-UA" w:eastAsia="ru-RU"/>
        </w:rPr>
        <w:t xml:space="preserve"> висновку. У висновку, зокрема, зазначається інформація про відповідність д</w:t>
      </w:r>
      <w:r w:rsidR="000768F2">
        <w:rPr>
          <w:rFonts w:eastAsia="Times New Roman" w:cs="Times New Roman"/>
          <w:color w:val="000000" w:themeColor="text1"/>
          <w:szCs w:val="28"/>
          <w:lang w:val="uk-UA" w:eastAsia="ru-RU"/>
        </w:rPr>
        <w:t xml:space="preserve">исертації вимогам до </w:t>
      </w:r>
      <w:r w:rsidR="000768F2" w:rsidRPr="000768F2">
        <w:rPr>
          <w:rFonts w:eastAsia="Times New Roman" w:cs="Times New Roman"/>
          <w:color w:val="000000" w:themeColor="text1"/>
          <w:szCs w:val="28"/>
          <w:lang w:val="uk-UA" w:eastAsia="ru-RU"/>
        </w:rPr>
        <w:t>оформлення</w:t>
      </w:r>
      <w:r w:rsidR="000768F2">
        <w:rPr>
          <w:rFonts w:eastAsia="Times New Roman" w:cs="Times New Roman"/>
          <w:color w:val="000000" w:themeColor="text1"/>
          <w:szCs w:val="28"/>
          <w:lang w:val="uk-UA" w:eastAsia="ru-RU"/>
        </w:rPr>
        <w:t>, кількості</w:t>
      </w:r>
      <w:r w:rsidR="00D56BE2" w:rsidRPr="005D1C79">
        <w:rPr>
          <w:rFonts w:eastAsia="Times New Roman" w:cs="Times New Roman"/>
          <w:color w:val="000000" w:themeColor="text1"/>
          <w:szCs w:val="28"/>
          <w:lang w:val="uk-UA" w:eastAsia="ru-RU"/>
        </w:rPr>
        <w:t xml:space="preserve"> наукових публікацій, повноту опублікування результатів дисертації та особистий внесок здобувача до всіх наукових публікацій, опублікованих</w:t>
      </w:r>
      <w:r w:rsidR="002D73DD">
        <w:rPr>
          <w:rFonts w:eastAsia="Times New Roman" w:cs="Times New Roman"/>
          <w:color w:val="000000" w:themeColor="text1"/>
          <w:szCs w:val="28"/>
          <w:lang w:val="uk-UA" w:eastAsia="ru-RU"/>
        </w:rPr>
        <w:t xml:space="preserve"> </w:t>
      </w:r>
      <w:r w:rsidR="002D73DD" w:rsidRPr="009B3ED0">
        <w:rPr>
          <w:rFonts w:eastAsia="Times New Roman" w:cs="Times New Roman"/>
          <w:color w:val="000000" w:themeColor="text1"/>
          <w:szCs w:val="28"/>
          <w:lang w:val="uk-UA" w:eastAsia="ru-RU"/>
        </w:rPr>
        <w:t>у співавторстві</w:t>
      </w:r>
      <w:r w:rsidR="00D56BE2" w:rsidRPr="009B3ED0">
        <w:rPr>
          <w:rFonts w:eastAsia="Times New Roman" w:cs="Times New Roman"/>
          <w:color w:val="000000" w:themeColor="text1"/>
          <w:szCs w:val="28"/>
          <w:lang w:val="uk-UA" w:eastAsia="ru-RU"/>
        </w:rPr>
        <w:t xml:space="preserve"> та зарахованих за темою дисертації. Для здобувачів з галузей знань “</w:t>
      </w:r>
      <w:r w:rsidR="002D73DD" w:rsidRPr="009B3ED0">
        <w:rPr>
          <w:rFonts w:eastAsia="Times New Roman" w:cs="Times New Roman"/>
          <w:color w:val="000000" w:themeColor="text1"/>
          <w:szCs w:val="28"/>
          <w:lang w:val="uk-UA" w:eastAsia="ru-RU"/>
        </w:rPr>
        <w:t xml:space="preserve">09 </w:t>
      </w:r>
      <w:r w:rsidR="00BF670D" w:rsidRPr="009B3ED0">
        <w:rPr>
          <w:rFonts w:eastAsia="Times New Roman" w:cs="Times New Roman"/>
          <w:color w:val="000000" w:themeColor="text1"/>
          <w:szCs w:val="28"/>
          <w:lang w:val="uk-UA" w:eastAsia="ru-RU"/>
        </w:rPr>
        <w:t>Біологія”</w:t>
      </w:r>
      <w:r w:rsidR="00D56BE2" w:rsidRPr="009B3ED0">
        <w:rPr>
          <w:rFonts w:eastAsia="Times New Roman" w:cs="Times New Roman"/>
          <w:color w:val="000000" w:themeColor="text1"/>
          <w:szCs w:val="28"/>
          <w:lang w:val="uk-UA" w:eastAsia="ru-RU"/>
        </w:rPr>
        <w:t xml:space="preserve"> та “</w:t>
      </w:r>
      <w:r w:rsidR="002D73DD" w:rsidRPr="009B3ED0">
        <w:rPr>
          <w:rFonts w:eastAsia="Times New Roman" w:cs="Times New Roman"/>
          <w:color w:val="000000" w:themeColor="text1"/>
          <w:szCs w:val="28"/>
          <w:lang w:val="uk-UA" w:eastAsia="ru-RU"/>
        </w:rPr>
        <w:t xml:space="preserve">22 </w:t>
      </w:r>
      <w:r w:rsidR="00D56BE2" w:rsidRPr="009B3ED0">
        <w:rPr>
          <w:rFonts w:eastAsia="Times New Roman" w:cs="Times New Roman"/>
          <w:color w:val="000000" w:themeColor="text1"/>
          <w:szCs w:val="28"/>
          <w:lang w:val="uk-UA" w:eastAsia="ru-RU"/>
        </w:rPr>
        <w:t>Охорона здоров’я” висновок повинен містити відомості щодо проведення</w:t>
      </w:r>
      <w:r w:rsidR="00D56BE2" w:rsidRPr="005D1C79">
        <w:rPr>
          <w:rFonts w:eastAsia="Times New Roman" w:cs="Times New Roman"/>
          <w:color w:val="000000" w:themeColor="text1"/>
          <w:szCs w:val="28"/>
          <w:lang w:val="uk-UA" w:eastAsia="ru-RU"/>
        </w:rPr>
        <w:t xml:space="preserve"> біоетичної експертизи дисертаційних досліджень.</w:t>
      </w:r>
    </w:p>
    <w:p w14:paraId="4CE0605F" w14:textId="77777777" w:rsidR="003A3D47" w:rsidRPr="005D1C79" w:rsidRDefault="00207BAD" w:rsidP="007B0DE2">
      <w:pPr>
        <w:shd w:val="clear" w:color="auto" w:fill="FFFFFF"/>
        <w:jc w:val="both"/>
        <w:rPr>
          <w:rFonts w:eastAsia="Times New Roman" w:cs="Times New Roman"/>
          <w:color w:val="000000" w:themeColor="text1"/>
          <w:szCs w:val="28"/>
          <w:lang w:val="uk-UA" w:eastAsia="ru-RU"/>
        </w:rPr>
      </w:pPr>
      <w:bookmarkStart w:id="17" w:name="n89"/>
      <w:bookmarkEnd w:id="17"/>
      <w:r>
        <w:rPr>
          <w:rFonts w:eastAsia="Times New Roman" w:cs="Times New Roman"/>
          <w:color w:val="000000" w:themeColor="text1"/>
          <w:szCs w:val="28"/>
          <w:lang w:val="uk-UA" w:eastAsia="ru-RU"/>
        </w:rPr>
        <w:t xml:space="preserve">8. </w:t>
      </w:r>
      <w:r w:rsidR="00D56BE2" w:rsidRPr="005D1C79">
        <w:rPr>
          <w:rFonts w:eastAsia="Times New Roman" w:cs="Times New Roman"/>
          <w:color w:val="000000" w:themeColor="text1"/>
          <w:szCs w:val="28"/>
          <w:lang w:val="uk-UA" w:eastAsia="ru-RU"/>
        </w:rPr>
        <w:t>Попередня експертиза дисертації проводиться протягом двох місяців з дня надходження письмової заяви здобувача щодо проведення такої експертизи.</w:t>
      </w:r>
    </w:p>
    <w:p w14:paraId="56DE014A" w14:textId="70D963B9" w:rsidR="00D56BE2" w:rsidRPr="005D1C79" w:rsidRDefault="00207BAD" w:rsidP="007B0DE2">
      <w:pPr>
        <w:shd w:val="clear" w:color="auto" w:fill="FFFFFF"/>
        <w:jc w:val="both"/>
        <w:rPr>
          <w:rFonts w:eastAsia="Times New Roman" w:cs="Times New Roman"/>
          <w:color w:val="000000" w:themeColor="text1"/>
          <w:szCs w:val="28"/>
          <w:lang w:val="uk-UA" w:eastAsia="ru-RU"/>
        </w:rPr>
      </w:pPr>
      <w:r>
        <w:rPr>
          <w:rFonts w:eastAsia="Times New Roman" w:cs="Times New Roman"/>
          <w:color w:val="000000" w:themeColor="text1"/>
          <w:szCs w:val="28"/>
          <w:lang w:val="uk-UA" w:eastAsia="ru-RU"/>
        </w:rPr>
        <w:t xml:space="preserve">9. </w:t>
      </w:r>
      <w:r w:rsidR="00D24E07" w:rsidRPr="005D1C79">
        <w:rPr>
          <w:rFonts w:eastAsia="Times New Roman" w:cs="Times New Roman"/>
          <w:color w:val="000000" w:themeColor="text1"/>
          <w:szCs w:val="28"/>
          <w:lang w:val="uk-UA" w:eastAsia="ru-RU"/>
        </w:rPr>
        <w:t>Структурний підрозділ, де проводилась</w:t>
      </w:r>
      <w:r w:rsidR="00D56BE2" w:rsidRPr="005D1C79">
        <w:rPr>
          <w:rFonts w:eastAsia="Times New Roman" w:cs="Times New Roman"/>
          <w:color w:val="000000" w:themeColor="text1"/>
          <w:szCs w:val="28"/>
          <w:lang w:val="uk-UA" w:eastAsia="ru-RU"/>
        </w:rPr>
        <w:t xml:space="preserve"> попередня експертиза дисертації, </w:t>
      </w:r>
      <w:r w:rsidR="00D24E07" w:rsidRPr="005D1C79">
        <w:rPr>
          <w:rFonts w:eastAsia="Times New Roman" w:cs="Times New Roman"/>
          <w:color w:val="000000" w:themeColor="text1"/>
          <w:szCs w:val="28"/>
          <w:lang w:val="uk-UA" w:eastAsia="ru-RU"/>
        </w:rPr>
        <w:t xml:space="preserve">готує розгорнутий витяг з протоколу засідання, в якому </w:t>
      </w:r>
      <w:r w:rsidR="00D56BE2" w:rsidRPr="005D1C79">
        <w:rPr>
          <w:rFonts w:eastAsia="Times New Roman" w:cs="Times New Roman"/>
          <w:color w:val="000000" w:themeColor="text1"/>
          <w:szCs w:val="28"/>
          <w:lang w:val="uk-UA" w:eastAsia="ru-RU"/>
        </w:rPr>
        <w:t>подає</w:t>
      </w:r>
      <w:r w:rsidR="00D950C8" w:rsidRPr="005D1C79">
        <w:rPr>
          <w:rFonts w:eastAsia="Times New Roman" w:cs="Times New Roman"/>
          <w:color w:val="000000" w:themeColor="text1"/>
          <w:szCs w:val="28"/>
          <w:lang w:val="uk-UA" w:eastAsia="ru-RU"/>
        </w:rPr>
        <w:t xml:space="preserve"> пропозиції </w:t>
      </w:r>
      <w:r w:rsidR="00D17CA4" w:rsidRPr="009B3ED0">
        <w:rPr>
          <w:rFonts w:eastAsia="Times New Roman" w:cs="Times New Roman"/>
          <w:color w:val="000000" w:themeColor="text1"/>
          <w:szCs w:val="28"/>
          <w:lang w:val="uk-UA" w:eastAsia="ru-RU"/>
        </w:rPr>
        <w:t>В</w:t>
      </w:r>
      <w:r w:rsidR="00D950C8" w:rsidRPr="009B3ED0">
        <w:rPr>
          <w:rFonts w:eastAsia="Times New Roman" w:cs="Times New Roman"/>
          <w:color w:val="000000" w:themeColor="text1"/>
          <w:szCs w:val="28"/>
          <w:lang w:val="uk-UA" w:eastAsia="ru-RU"/>
        </w:rPr>
        <w:t>ченій раді університету</w:t>
      </w:r>
      <w:r w:rsidR="00D56BE2" w:rsidRPr="009B3ED0">
        <w:rPr>
          <w:rFonts w:eastAsia="Times New Roman" w:cs="Times New Roman"/>
          <w:color w:val="000000" w:themeColor="text1"/>
          <w:szCs w:val="28"/>
          <w:lang w:val="uk-UA" w:eastAsia="ru-RU"/>
        </w:rPr>
        <w:t xml:space="preserve"> що</w:t>
      </w:r>
      <w:r w:rsidR="000768F2" w:rsidRPr="009B3ED0">
        <w:rPr>
          <w:rFonts w:eastAsia="Times New Roman" w:cs="Times New Roman"/>
          <w:color w:val="000000" w:themeColor="text1"/>
          <w:szCs w:val="28"/>
          <w:lang w:val="uk-UA" w:eastAsia="ru-RU"/>
        </w:rPr>
        <w:t>до призначення кандидатур</w:t>
      </w:r>
      <w:r w:rsidR="00D56BE2" w:rsidRPr="009B3ED0">
        <w:rPr>
          <w:rFonts w:eastAsia="Times New Roman" w:cs="Times New Roman"/>
          <w:color w:val="000000" w:themeColor="text1"/>
          <w:szCs w:val="28"/>
          <w:lang w:val="uk-UA" w:eastAsia="ru-RU"/>
        </w:rPr>
        <w:t xml:space="preserve"> до складу </w:t>
      </w:r>
      <w:r w:rsidR="000768F2" w:rsidRPr="009B3ED0">
        <w:rPr>
          <w:rFonts w:eastAsia="Times New Roman" w:cs="Times New Roman"/>
          <w:color w:val="000000" w:themeColor="text1"/>
          <w:szCs w:val="28"/>
          <w:lang w:val="uk-UA" w:eastAsia="ru-RU"/>
        </w:rPr>
        <w:t xml:space="preserve">разової </w:t>
      </w:r>
      <w:r w:rsidR="00D17CA4" w:rsidRPr="009B3ED0">
        <w:rPr>
          <w:rFonts w:eastAsia="Times New Roman" w:cs="Times New Roman"/>
          <w:color w:val="000000" w:themeColor="text1"/>
          <w:szCs w:val="28"/>
          <w:lang w:val="uk-UA" w:eastAsia="ru-RU"/>
        </w:rPr>
        <w:t xml:space="preserve">спеціалізованої вченої </w:t>
      </w:r>
      <w:r w:rsidR="00D56BE2" w:rsidRPr="009B3ED0">
        <w:rPr>
          <w:rFonts w:eastAsia="Times New Roman" w:cs="Times New Roman"/>
          <w:color w:val="000000" w:themeColor="text1"/>
          <w:szCs w:val="28"/>
          <w:lang w:val="uk-UA" w:eastAsia="ru-RU"/>
        </w:rPr>
        <w:t>ради</w:t>
      </w:r>
      <w:r w:rsidR="001472C8" w:rsidRPr="009B3ED0">
        <w:rPr>
          <w:rFonts w:eastAsia="Times New Roman" w:cs="Times New Roman"/>
          <w:color w:val="000000" w:themeColor="text1"/>
          <w:szCs w:val="28"/>
          <w:lang w:val="uk-UA" w:eastAsia="ru-RU"/>
        </w:rPr>
        <w:t xml:space="preserve"> (далі-разова рада)</w:t>
      </w:r>
      <w:r w:rsidR="00D56BE2" w:rsidRPr="009B3ED0">
        <w:rPr>
          <w:rFonts w:eastAsia="Times New Roman" w:cs="Times New Roman"/>
          <w:color w:val="000000" w:themeColor="text1"/>
          <w:szCs w:val="28"/>
          <w:lang w:val="uk-UA" w:eastAsia="ru-RU"/>
        </w:rPr>
        <w:t>.</w:t>
      </w:r>
    </w:p>
    <w:p w14:paraId="1DE4597D" w14:textId="6449BE3A" w:rsidR="00D24E07" w:rsidRPr="005D1C79" w:rsidRDefault="00D24E07" w:rsidP="007B0DE2">
      <w:pPr>
        <w:shd w:val="clear" w:color="auto" w:fill="FFFFFF"/>
        <w:jc w:val="both"/>
        <w:rPr>
          <w:rFonts w:eastAsia="Times New Roman" w:cs="Times New Roman"/>
          <w:color w:val="000000" w:themeColor="text1"/>
          <w:szCs w:val="28"/>
          <w:lang w:val="uk-UA" w:eastAsia="ru-RU"/>
        </w:rPr>
      </w:pPr>
      <w:r w:rsidRPr="005D1C79">
        <w:rPr>
          <w:rFonts w:eastAsia="Times New Roman" w:cs="Times New Roman"/>
          <w:color w:val="000000" w:themeColor="text1"/>
          <w:szCs w:val="28"/>
          <w:lang w:val="uk-UA" w:eastAsia="ru-RU"/>
        </w:rPr>
        <w:t xml:space="preserve">Висновок про наукову новизну, теоретичне та практичне значення результатів дисертації, а також витяг з протоколу </w:t>
      </w:r>
      <w:r w:rsidR="00D17CA4" w:rsidRPr="009B3ED0">
        <w:rPr>
          <w:rFonts w:eastAsia="Times New Roman" w:cs="Times New Roman"/>
          <w:color w:val="000000" w:themeColor="text1"/>
          <w:szCs w:val="28"/>
          <w:lang w:val="uk-UA" w:eastAsia="ru-RU"/>
        </w:rPr>
        <w:t>розгорнутого</w:t>
      </w:r>
      <w:r w:rsidR="00D17CA4">
        <w:rPr>
          <w:rFonts w:eastAsia="Times New Roman" w:cs="Times New Roman"/>
          <w:color w:val="000000" w:themeColor="text1"/>
          <w:szCs w:val="28"/>
          <w:lang w:val="uk-UA" w:eastAsia="ru-RU"/>
        </w:rPr>
        <w:t xml:space="preserve"> </w:t>
      </w:r>
      <w:r w:rsidRPr="005D1C79">
        <w:rPr>
          <w:rFonts w:eastAsia="Times New Roman" w:cs="Times New Roman"/>
          <w:color w:val="000000" w:themeColor="text1"/>
          <w:szCs w:val="28"/>
          <w:lang w:val="uk-UA" w:eastAsia="ru-RU"/>
        </w:rPr>
        <w:t xml:space="preserve">засідання структурного підрозділу, де проводилась попередня експертиза дисертації, надаються у відділ аспірантури, докторантури та супроводу </w:t>
      </w:r>
      <w:r w:rsidRPr="005D1C79">
        <w:rPr>
          <w:rFonts w:eastAsia="Times New Roman" w:cs="Times New Roman"/>
          <w:color w:val="000000" w:themeColor="text1"/>
          <w:szCs w:val="28"/>
          <w:lang w:val="en-US" w:eastAsia="ru-RU"/>
        </w:rPr>
        <w:t>PhD</w:t>
      </w:r>
      <w:r w:rsidRPr="005D1C79">
        <w:rPr>
          <w:rFonts w:eastAsia="Times New Roman" w:cs="Times New Roman"/>
          <w:color w:val="000000" w:themeColor="text1"/>
          <w:szCs w:val="28"/>
          <w:lang w:val="uk-UA" w:eastAsia="ru-RU"/>
        </w:rPr>
        <w:t xml:space="preserve"> програм університету.</w:t>
      </w:r>
    </w:p>
    <w:p w14:paraId="4D600B86" w14:textId="05DEA876" w:rsidR="00B313C3" w:rsidRPr="00F94A60" w:rsidRDefault="00207BAD" w:rsidP="00F94A60">
      <w:pPr>
        <w:shd w:val="clear" w:color="auto" w:fill="FFFFFF"/>
        <w:jc w:val="both"/>
        <w:rPr>
          <w:color w:val="333333"/>
          <w:shd w:val="clear" w:color="auto" w:fill="FFFFFF"/>
          <w:lang w:val="uk-UA"/>
        </w:rPr>
      </w:pPr>
      <w:r>
        <w:rPr>
          <w:rFonts w:eastAsia="Times New Roman" w:cs="Times New Roman"/>
          <w:color w:val="000000" w:themeColor="text1"/>
          <w:szCs w:val="28"/>
          <w:lang w:val="uk-UA" w:eastAsia="ru-RU"/>
        </w:rPr>
        <w:t xml:space="preserve">10. </w:t>
      </w:r>
      <w:r w:rsidR="003A3D47" w:rsidRPr="005D1C79">
        <w:rPr>
          <w:rFonts w:eastAsia="Times New Roman" w:cs="Times New Roman"/>
          <w:color w:val="000000" w:themeColor="text1"/>
          <w:szCs w:val="28"/>
          <w:lang w:val="uk-UA" w:eastAsia="ru-RU"/>
        </w:rPr>
        <w:t>У випадку отримання негативного висновку за здобувачем зберігається право на п</w:t>
      </w:r>
      <w:r w:rsidR="0021734F" w:rsidRPr="005D1C79">
        <w:rPr>
          <w:rFonts w:eastAsia="Times New Roman" w:cs="Times New Roman"/>
          <w:color w:val="000000" w:themeColor="text1"/>
          <w:szCs w:val="28"/>
          <w:lang w:val="uk-UA" w:eastAsia="ru-RU"/>
        </w:rPr>
        <w:t>овторне звернення до структурного підрозділу університету з письмовою заявою щодо отримання такого висновку після</w:t>
      </w:r>
      <w:r w:rsidR="00F94A60">
        <w:rPr>
          <w:rFonts w:eastAsia="Times New Roman" w:cs="Times New Roman"/>
          <w:color w:val="000000" w:themeColor="text1"/>
          <w:szCs w:val="28"/>
          <w:lang w:val="uk-UA" w:eastAsia="ru-RU"/>
        </w:rPr>
        <w:t xml:space="preserve"> доопрацювання дисертації або після</w:t>
      </w:r>
      <w:r w:rsidR="0021734F" w:rsidRPr="005D1C79">
        <w:rPr>
          <w:rFonts w:eastAsia="Times New Roman" w:cs="Times New Roman"/>
          <w:color w:val="000000" w:themeColor="text1"/>
          <w:szCs w:val="28"/>
          <w:lang w:val="uk-UA" w:eastAsia="ru-RU"/>
        </w:rPr>
        <w:t xml:space="preserve"> поновлення в аспірантурі</w:t>
      </w:r>
      <w:r w:rsidR="00F94A60">
        <w:rPr>
          <w:color w:val="333333"/>
          <w:shd w:val="clear" w:color="auto" w:fill="FFFFFF"/>
        </w:rPr>
        <w:t xml:space="preserve"> не </w:t>
      </w:r>
      <w:r w:rsidR="00F94A60" w:rsidRPr="00F94A60">
        <w:rPr>
          <w:color w:val="333333"/>
          <w:shd w:val="clear" w:color="auto" w:fill="FFFFFF"/>
          <w:lang w:val="uk-UA"/>
        </w:rPr>
        <w:t xml:space="preserve">пізніше ніж за шість місяців до завершення нормативного строку навчання за акредитованою освітньо-науковою програмою. </w:t>
      </w:r>
    </w:p>
    <w:p w14:paraId="2F9E306E" w14:textId="6306F0CD" w:rsidR="00F94A60" w:rsidRPr="00B65E17" w:rsidRDefault="00F94A60" w:rsidP="00E158A5">
      <w:pPr>
        <w:shd w:val="clear" w:color="auto" w:fill="FFFFFF"/>
        <w:ind w:firstLine="0"/>
        <w:jc w:val="both"/>
        <w:rPr>
          <w:rFonts w:eastAsia="Times New Roman" w:cs="Times New Roman"/>
          <w:color w:val="000000" w:themeColor="text1"/>
          <w:sz w:val="16"/>
          <w:szCs w:val="16"/>
          <w:lang w:val="uk-UA" w:eastAsia="ru-RU"/>
        </w:rPr>
      </w:pPr>
    </w:p>
    <w:p w14:paraId="6640CD95" w14:textId="44D477C2" w:rsidR="009453B5" w:rsidRDefault="009453B5" w:rsidP="00B65E17">
      <w:pPr>
        <w:pStyle w:val="rvps7"/>
        <w:shd w:val="clear" w:color="auto" w:fill="FFFFFF"/>
        <w:spacing w:before="0" w:beforeAutospacing="0" w:after="0" w:afterAutospacing="0"/>
        <w:ind w:left="450" w:right="450" w:firstLine="709"/>
        <w:jc w:val="center"/>
        <w:rPr>
          <w:rStyle w:val="rvts15"/>
          <w:b/>
          <w:bCs/>
          <w:sz w:val="28"/>
          <w:szCs w:val="28"/>
          <w:lang w:val="uk-UA"/>
        </w:rPr>
      </w:pPr>
      <w:bookmarkStart w:id="18" w:name="n90"/>
      <w:bookmarkStart w:id="19" w:name="n34"/>
      <w:bookmarkEnd w:id="18"/>
      <w:bookmarkEnd w:id="19"/>
      <w:r w:rsidRPr="009B0AB9">
        <w:rPr>
          <w:rStyle w:val="rvts15"/>
          <w:b/>
          <w:bCs/>
          <w:sz w:val="28"/>
          <w:szCs w:val="28"/>
          <w:lang w:val="uk-UA"/>
        </w:rPr>
        <w:lastRenderedPageBreak/>
        <w:t xml:space="preserve">Утворення </w:t>
      </w:r>
      <w:r w:rsidR="00BD5C6C">
        <w:rPr>
          <w:rStyle w:val="rvts15"/>
          <w:b/>
          <w:bCs/>
          <w:sz w:val="28"/>
          <w:szCs w:val="28"/>
          <w:lang w:val="uk-UA"/>
        </w:rPr>
        <w:t xml:space="preserve">разової спеціалізованої вченої </w:t>
      </w:r>
      <w:r w:rsidRPr="009B0AB9">
        <w:rPr>
          <w:rStyle w:val="rvts15"/>
          <w:b/>
          <w:bCs/>
          <w:sz w:val="28"/>
          <w:szCs w:val="28"/>
          <w:lang w:val="uk-UA"/>
        </w:rPr>
        <w:t>ради</w:t>
      </w:r>
    </w:p>
    <w:p w14:paraId="2603145C" w14:textId="77777777" w:rsidR="00B65E17" w:rsidRPr="00B65E17" w:rsidRDefault="00B65E17" w:rsidP="00B65E17">
      <w:pPr>
        <w:pStyle w:val="rvps7"/>
        <w:shd w:val="clear" w:color="auto" w:fill="FFFFFF"/>
        <w:spacing w:before="0" w:beforeAutospacing="0" w:after="0" w:afterAutospacing="0"/>
        <w:ind w:left="450" w:right="450" w:firstLine="709"/>
        <w:jc w:val="center"/>
        <w:rPr>
          <w:sz w:val="16"/>
          <w:szCs w:val="16"/>
          <w:lang w:val="uk-UA"/>
        </w:rPr>
      </w:pPr>
    </w:p>
    <w:p w14:paraId="5F1BC78F" w14:textId="165A5B33" w:rsidR="00C50F21" w:rsidRPr="009B0AB9" w:rsidRDefault="008A2320" w:rsidP="00B65E17">
      <w:pPr>
        <w:jc w:val="both"/>
        <w:rPr>
          <w:lang w:val="uk-UA"/>
        </w:rPr>
      </w:pPr>
      <w:r>
        <w:rPr>
          <w:lang w:val="uk-UA"/>
        </w:rPr>
        <w:t>11</w:t>
      </w:r>
      <w:r w:rsidR="00207BAD">
        <w:rPr>
          <w:lang w:val="uk-UA"/>
        </w:rPr>
        <w:t xml:space="preserve">. </w:t>
      </w:r>
      <w:r w:rsidR="003857A4" w:rsidRPr="009B0AB9">
        <w:rPr>
          <w:lang w:val="uk-UA"/>
        </w:rPr>
        <w:t>За умови отримання позитивного висновку здобувач має право</w:t>
      </w:r>
      <w:r w:rsidR="00D17CA4">
        <w:rPr>
          <w:lang w:val="uk-UA"/>
        </w:rPr>
        <w:t xml:space="preserve"> звернутися до </w:t>
      </w:r>
      <w:r w:rsidR="00D17CA4" w:rsidRPr="009B3ED0">
        <w:rPr>
          <w:lang w:val="uk-UA"/>
        </w:rPr>
        <w:t>В</w:t>
      </w:r>
      <w:r w:rsidR="003857A4" w:rsidRPr="009B3ED0">
        <w:rPr>
          <w:lang w:val="uk-UA"/>
        </w:rPr>
        <w:t>ченої</w:t>
      </w:r>
      <w:r w:rsidR="003857A4" w:rsidRPr="009B0AB9">
        <w:rPr>
          <w:lang w:val="uk-UA"/>
        </w:rPr>
        <w:t xml:space="preserve"> ради університету з письмовою заявою</w:t>
      </w:r>
      <w:r w:rsidR="005C4D28" w:rsidRPr="009B0AB9">
        <w:rPr>
          <w:lang w:val="uk-UA"/>
        </w:rPr>
        <w:t xml:space="preserve"> про утворення </w:t>
      </w:r>
      <w:r w:rsidR="005C4D28" w:rsidRPr="001472C8">
        <w:rPr>
          <w:lang w:val="uk-UA"/>
        </w:rPr>
        <w:t>разової ради</w:t>
      </w:r>
      <w:r w:rsidR="00AB2E6F">
        <w:rPr>
          <w:lang w:val="uk-UA"/>
        </w:rPr>
        <w:t xml:space="preserve"> (Додаток 3</w:t>
      </w:r>
      <w:r w:rsidR="00F9226D">
        <w:rPr>
          <w:lang w:val="uk-UA"/>
        </w:rPr>
        <w:t>)</w:t>
      </w:r>
      <w:r w:rsidR="005C4D28" w:rsidRPr="009B0AB9">
        <w:rPr>
          <w:lang w:val="uk-UA"/>
        </w:rPr>
        <w:t>.</w:t>
      </w:r>
    </w:p>
    <w:p w14:paraId="47C3B182" w14:textId="77777777" w:rsidR="00AA74D5" w:rsidRDefault="0011634C" w:rsidP="00F9226D">
      <w:pPr>
        <w:jc w:val="both"/>
        <w:rPr>
          <w:lang w:val="uk-UA"/>
        </w:rPr>
      </w:pPr>
      <w:r>
        <w:rPr>
          <w:lang w:val="uk-UA"/>
        </w:rPr>
        <w:t>У заяві здобувач засвідчує, що дисертація виконана їм самостійно з дотриманням академічної доброчесності, підтверджує, що подано до захисту остаточний текст дисертації, та зазначає мову захисту дисертації (державна або англійська).</w:t>
      </w:r>
    </w:p>
    <w:p w14:paraId="397DAC08" w14:textId="53064D3E" w:rsidR="0011634C" w:rsidRDefault="0011634C" w:rsidP="00C50F21">
      <w:pPr>
        <w:jc w:val="both"/>
        <w:rPr>
          <w:lang w:val="uk-UA"/>
        </w:rPr>
      </w:pPr>
      <w:r>
        <w:rPr>
          <w:lang w:val="uk-UA"/>
        </w:rPr>
        <w:t xml:space="preserve">До заяви додаються: дисертація в друкованому та електронному вигляді; </w:t>
      </w:r>
      <w:r w:rsidRPr="00FE7EDC">
        <w:rPr>
          <w:lang w:val="uk-UA"/>
        </w:rPr>
        <w:t>наукові публікації (або їх копії),</w:t>
      </w:r>
      <w:r>
        <w:rPr>
          <w:lang w:val="uk-UA"/>
        </w:rPr>
        <w:t xml:space="preserve"> в яких висвітлено наукові результати дисертації; академічна довідка про виконання освітньо-наукової програми; висновок наукового керівника (керівників); висновок про наукову новизну, теоретичне та практичне значення результатів дисертації</w:t>
      </w:r>
      <w:r w:rsidR="00FE7EDC">
        <w:rPr>
          <w:lang w:val="uk-UA"/>
        </w:rPr>
        <w:t>.</w:t>
      </w:r>
    </w:p>
    <w:p w14:paraId="253D86A6" w14:textId="6A6A7811" w:rsidR="007B6E21" w:rsidRDefault="008A2320" w:rsidP="00C50F21">
      <w:pPr>
        <w:jc w:val="both"/>
        <w:rPr>
          <w:lang w:val="uk-UA"/>
        </w:rPr>
      </w:pPr>
      <w:r>
        <w:rPr>
          <w:lang w:val="uk-UA"/>
        </w:rPr>
        <w:t>12</w:t>
      </w:r>
      <w:r w:rsidR="00207BAD">
        <w:rPr>
          <w:lang w:val="uk-UA"/>
        </w:rPr>
        <w:t xml:space="preserve">. </w:t>
      </w:r>
      <w:r w:rsidR="007B6E21">
        <w:rPr>
          <w:lang w:val="uk-UA"/>
        </w:rPr>
        <w:t>Вчена рада не пізніше двох місяців з дня отримання заяви здобувача утворює разову раду у складі п</w:t>
      </w:r>
      <w:r w:rsidR="007B6E21" w:rsidRPr="007B6E21">
        <w:rPr>
          <w:lang w:val="uk-UA"/>
        </w:rPr>
        <w:t>’</w:t>
      </w:r>
      <w:r w:rsidR="007B6E21">
        <w:rPr>
          <w:lang w:val="uk-UA"/>
        </w:rPr>
        <w:t>яти осіб</w:t>
      </w:r>
      <w:r w:rsidR="001D7601">
        <w:rPr>
          <w:lang w:val="uk-UA"/>
        </w:rPr>
        <w:t xml:space="preserve">, </w:t>
      </w:r>
      <w:r w:rsidR="001D7601" w:rsidRPr="009B3ED0">
        <w:rPr>
          <w:lang w:val="uk-UA"/>
        </w:rPr>
        <w:t xml:space="preserve">дані про яких внесені до ЄДЕБО </w:t>
      </w:r>
      <w:r w:rsidR="007B6E21" w:rsidRPr="009B3ED0">
        <w:rPr>
          <w:lang w:val="uk-UA"/>
        </w:rPr>
        <w:t xml:space="preserve"> – голови разової ради, двох рецензентів та двох офіційних</w:t>
      </w:r>
      <w:r w:rsidR="007B6E21">
        <w:rPr>
          <w:lang w:val="uk-UA"/>
        </w:rPr>
        <w:t xml:space="preserve"> опонентів, про що видається наказ закладу.</w:t>
      </w:r>
      <w:r w:rsidR="001472C8">
        <w:rPr>
          <w:lang w:val="uk-UA"/>
        </w:rPr>
        <w:t xml:space="preserve"> </w:t>
      </w:r>
    </w:p>
    <w:p w14:paraId="44635CAE" w14:textId="3A577273" w:rsidR="005162AC" w:rsidRPr="005162AC" w:rsidRDefault="008A2320" w:rsidP="005162AC">
      <w:pPr>
        <w:pStyle w:val="rvps2"/>
        <w:shd w:val="clear" w:color="auto" w:fill="FFFFFF"/>
        <w:spacing w:before="0" w:beforeAutospacing="0" w:after="0" w:afterAutospacing="0"/>
        <w:ind w:firstLine="709"/>
        <w:jc w:val="both"/>
        <w:rPr>
          <w:sz w:val="28"/>
          <w:szCs w:val="28"/>
          <w:lang w:val="uk-UA"/>
        </w:rPr>
      </w:pPr>
      <w:r>
        <w:rPr>
          <w:sz w:val="28"/>
          <w:szCs w:val="28"/>
          <w:lang w:val="uk-UA"/>
        </w:rPr>
        <w:t>13</w:t>
      </w:r>
      <w:r w:rsidR="00207BAD" w:rsidRPr="005162AC">
        <w:rPr>
          <w:sz w:val="28"/>
          <w:szCs w:val="28"/>
          <w:lang w:val="uk-UA"/>
        </w:rPr>
        <w:t xml:space="preserve">. </w:t>
      </w:r>
      <w:r w:rsidR="007B6E21" w:rsidRPr="005162AC">
        <w:rPr>
          <w:sz w:val="28"/>
          <w:szCs w:val="28"/>
          <w:lang w:val="uk-UA"/>
        </w:rPr>
        <w:t xml:space="preserve">Компетентність членів разової ради за тематикою дослідження здобувача визначається </w:t>
      </w:r>
      <w:r w:rsidR="005162AC" w:rsidRPr="005162AC">
        <w:rPr>
          <w:sz w:val="28"/>
          <w:szCs w:val="28"/>
          <w:lang w:val="uk-UA"/>
        </w:rPr>
        <w:t>п.</w:t>
      </w:r>
      <w:r w:rsidR="006A527B">
        <w:rPr>
          <w:sz w:val="28"/>
          <w:szCs w:val="28"/>
          <w:lang w:val="uk-UA"/>
        </w:rPr>
        <w:t xml:space="preserve"> </w:t>
      </w:r>
      <w:r w:rsidR="005162AC" w:rsidRPr="005162AC">
        <w:rPr>
          <w:sz w:val="28"/>
          <w:szCs w:val="28"/>
          <w:lang w:val="uk-UA"/>
        </w:rPr>
        <w:t xml:space="preserve">14 </w:t>
      </w:r>
      <w:r w:rsidR="00BF670D">
        <w:rPr>
          <w:sz w:val="28"/>
          <w:szCs w:val="28"/>
          <w:lang w:val="uk-UA"/>
        </w:rPr>
        <w:t>постанови КМУ</w:t>
      </w:r>
      <w:r w:rsidR="00BF670D" w:rsidRPr="00605233">
        <w:rPr>
          <w:sz w:val="28"/>
          <w:szCs w:val="28"/>
          <w:lang w:val="uk-UA"/>
        </w:rPr>
        <w:t xml:space="preserve"> </w:t>
      </w:r>
      <w:r w:rsidR="00BF670D" w:rsidRPr="009B0AB9">
        <w:rPr>
          <w:sz w:val="28"/>
          <w:szCs w:val="28"/>
          <w:lang w:val="uk-UA"/>
        </w:rPr>
        <w:t>від 12 січня 2022 року № 44</w:t>
      </w:r>
      <w:r w:rsidR="005162AC" w:rsidRPr="009B0AB9">
        <w:rPr>
          <w:sz w:val="28"/>
          <w:szCs w:val="28"/>
          <w:lang w:val="uk-UA"/>
        </w:rPr>
        <w:t>.</w:t>
      </w:r>
    </w:p>
    <w:p w14:paraId="32E758E7" w14:textId="535327D3" w:rsidR="00207BAD" w:rsidRPr="002D4119" w:rsidRDefault="00207BAD" w:rsidP="002D4119">
      <w:pPr>
        <w:pStyle w:val="rvps2"/>
        <w:shd w:val="clear" w:color="auto" w:fill="FFFFFF"/>
        <w:spacing w:before="0" w:beforeAutospacing="0" w:after="0" w:afterAutospacing="0"/>
        <w:ind w:firstLine="709"/>
        <w:jc w:val="both"/>
        <w:rPr>
          <w:sz w:val="28"/>
          <w:szCs w:val="28"/>
          <w:lang w:val="uk-UA"/>
        </w:rPr>
      </w:pPr>
      <w:bookmarkStart w:id="20" w:name="n65"/>
      <w:bookmarkStart w:id="21" w:name="n66"/>
      <w:bookmarkEnd w:id="20"/>
      <w:bookmarkEnd w:id="21"/>
      <w:r w:rsidRPr="00993585">
        <w:rPr>
          <w:sz w:val="28"/>
          <w:szCs w:val="28"/>
          <w:lang w:val="uk-UA"/>
        </w:rPr>
        <w:t xml:space="preserve">У разі відсутності </w:t>
      </w:r>
      <w:r w:rsidR="00EF5BE7">
        <w:rPr>
          <w:sz w:val="28"/>
          <w:szCs w:val="28"/>
          <w:lang w:val="uk-UA"/>
        </w:rPr>
        <w:t>в</w:t>
      </w:r>
      <w:r w:rsidRPr="00993585">
        <w:rPr>
          <w:sz w:val="28"/>
          <w:szCs w:val="28"/>
          <w:lang w:val="uk-UA"/>
        </w:rPr>
        <w:t xml:space="preserve"> закладі можливості призначити двох рецензентів з урахуванням вимог </w:t>
      </w:r>
      <w:r w:rsidR="002D4119" w:rsidRPr="00993585">
        <w:rPr>
          <w:sz w:val="28"/>
          <w:szCs w:val="28"/>
          <w:lang w:val="uk-UA"/>
        </w:rPr>
        <w:t>п.</w:t>
      </w:r>
      <w:r w:rsidR="006A527B">
        <w:rPr>
          <w:sz w:val="28"/>
          <w:szCs w:val="28"/>
          <w:lang w:val="uk-UA"/>
        </w:rPr>
        <w:t xml:space="preserve"> </w:t>
      </w:r>
      <w:r w:rsidR="00BF670D">
        <w:rPr>
          <w:sz w:val="28"/>
          <w:szCs w:val="28"/>
          <w:lang w:val="uk-UA"/>
        </w:rPr>
        <w:t>14 постанови КМУ</w:t>
      </w:r>
      <w:r w:rsidR="00BF670D" w:rsidRPr="00605233">
        <w:rPr>
          <w:sz w:val="28"/>
          <w:szCs w:val="28"/>
          <w:lang w:val="uk-UA"/>
        </w:rPr>
        <w:t xml:space="preserve"> </w:t>
      </w:r>
      <w:r w:rsidR="00BF670D" w:rsidRPr="009B0AB9">
        <w:rPr>
          <w:sz w:val="28"/>
          <w:szCs w:val="28"/>
          <w:lang w:val="uk-UA"/>
        </w:rPr>
        <w:t>від 12 січня 2022 року № 44</w:t>
      </w:r>
      <w:r w:rsidR="00BF670D">
        <w:rPr>
          <w:sz w:val="28"/>
          <w:szCs w:val="28"/>
          <w:lang w:val="uk-UA"/>
        </w:rPr>
        <w:t>,</w:t>
      </w:r>
      <w:r w:rsidR="002D4119" w:rsidRPr="002D4119">
        <w:rPr>
          <w:sz w:val="28"/>
          <w:szCs w:val="28"/>
          <w:lang w:val="uk-UA"/>
        </w:rPr>
        <w:t xml:space="preserve"> </w:t>
      </w:r>
      <w:r w:rsidRPr="002D4119">
        <w:rPr>
          <w:sz w:val="28"/>
          <w:szCs w:val="28"/>
          <w:lang w:val="uk-UA"/>
        </w:rPr>
        <w:t>разова рада утворюється у складі голови ради, одного рецензента та трьох офіційних опонентів.</w:t>
      </w:r>
    </w:p>
    <w:p w14:paraId="704A59A7" w14:textId="0359A2B5" w:rsidR="00207BAD" w:rsidRPr="00957779" w:rsidRDefault="00207BAD" w:rsidP="00E76EE8">
      <w:pPr>
        <w:shd w:val="clear" w:color="auto" w:fill="FFFFFF"/>
        <w:jc w:val="both"/>
        <w:rPr>
          <w:rFonts w:eastAsia="Times New Roman" w:cs="Times New Roman"/>
          <w:szCs w:val="28"/>
          <w:lang w:val="uk-UA" w:eastAsia="ru-RU"/>
        </w:rPr>
      </w:pPr>
      <w:bookmarkStart w:id="22" w:name="n67"/>
      <w:bookmarkEnd w:id="22"/>
      <w:r w:rsidRPr="009B3ED0">
        <w:rPr>
          <w:rFonts w:eastAsia="Times New Roman" w:cs="Times New Roman"/>
          <w:szCs w:val="28"/>
          <w:lang w:val="uk-UA" w:eastAsia="ru-RU"/>
        </w:rPr>
        <w:t>Офіційні опоненти не можуть працювати в одному і тому ж закладі</w:t>
      </w:r>
      <w:r w:rsidR="001D7601" w:rsidRPr="009B3ED0">
        <w:rPr>
          <w:rFonts w:eastAsia="Times New Roman" w:cs="Times New Roman"/>
          <w:szCs w:val="28"/>
          <w:lang w:val="uk-UA" w:eastAsia="ru-RU"/>
        </w:rPr>
        <w:t>, мати спільні публікації з головою, рецензентами та науковим керівником</w:t>
      </w:r>
      <w:r w:rsidR="001D7601">
        <w:rPr>
          <w:rFonts w:eastAsia="Times New Roman" w:cs="Times New Roman"/>
          <w:szCs w:val="28"/>
          <w:lang w:val="uk-UA" w:eastAsia="ru-RU"/>
        </w:rPr>
        <w:t>,</w:t>
      </w:r>
      <w:r w:rsidRPr="00957779">
        <w:rPr>
          <w:rFonts w:eastAsia="Times New Roman" w:cs="Times New Roman"/>
          <w:szCs w:val="28"/>
          <w:lang w:val="uk-UA" w:eastAsia="ru-RU"/>
        </w:rPr>
        <w:t xml:space="preserve"> та включаються до складу разової ради за їх письмовою згодою.</w:t>
      </w:r>
    </w:p>
    <w:p w14:paraId="6F5E3D4C" w14:textId="7A5EE7F9" w:rsidR="00207BAD" w:rsidRPr="00957779" w:rsidRDefault="008A2320" w:rsidP="00E76EE8">
      <w:pPr>
        <w:shd w:val="clear" w:color="auto" w:fill="FFFFFF"/>
        <w:jc w:val="both"/>
        <w:rPr>
          <w:rFonts w:eastAsia="Times New Roman" w:cs="Times New Roman"/>
          <w:szCs w:val="28"/>
          <w:lang w:val="uk-UA" w:eastAsia="ru-RU"/>
        </w:rPr>
      </w:pPr>
      <w:bookmarkStart w:id="23" w:name="n68"/>
      <w:bookmarkEnd w:id="23"/>
      <w:r>
        <w:rPr>
          <w:rFonts w:eastAsia="Times New Roman" w:cs="Times New Roman"/>
          <w:szCs w:val="28"/>
          <w:lang w:val="uk-UA" w:eastAsia="ru-RU"/>
        </w:rPr>
        <w:t>14</w:t>
      </w:r>
      <w:r w:rsidR="00207BAD" w:rsidRPr="00957779">
        <w:rPr>
          <w:rFonts w:eastAsia="Times New Roman" w:cs="Times New Roman"/>
          <w:szCs w:val="28"/>
          <w:lang w:val="uk-UA" w:eastAsia="ru-RU"/>
        </w:rPr>
        <w:t>. Особа не може входити до складу разової ради у разі, коли вона:</w:t>
      </w:r>
    </w:p>
    <w:p w14:paraId="0D628087" w14:textId="77777777" w:rsidR="00207BAD" w:rsidRPr="00957779" w:rsidRDefault="00207BAD" w:rsidP="00E76EE8">
      <w:pPr>
        <w:shd w:val="clear" w:color="auto" w:fill="FFFFFF"/>
        <w:jc w:val="both"/>
        <w:rPr>
          <w:rFonts w:eastAsia="Times New Roman" w:cs="Times New Roman"/>
          <w:szCs w:val="28"/>
          <w:lang w:val="uk-UA" w:eastAsia="ru-RU"/>
        </w:rPr>
      </w:pPr>
      <w:bookmarkStart w:id="24" w:name="n69"/>
      <w:bookmarkEnd w:id="24"/>
      <w:r w:rsidRPr="00957779">
        <w:rPr>
          <w:rFonts w:eastAsia="Times New Roman" w:cs="Times New Roman"/>
          <w:szCs w:val="28"/>
          <w:lang w:val="uk-UA" w:eastAsia="ru-RU"/>
        </w:rPr>
        <w:t>1) є науковим керівником здобувача;</w:t>
      </w:r>
    </w:p>
    <w:p w14:paraId="16E96E86" w14:textId="77777777" w:rsidR="00207BAD" w:rsidRPr="00957779" w:rsidRDefault="00207BAD" w:rsidP="00E76EE8">
      <w:pPr>
        <w:shd w:val="clear" w:color="auto" w:fill="FFFFFF"/>
        <w:jc w:val="both"/>
        <w:rPr>
          <w:rFonts w:eastAsia="Times New Roman" w:cs="Times New Roman"/>
          <w:szCs w:val="28"/>
          <w:lang w:val="uk-UA" w:eastAsia="ru-RU"/>
        </w:rPr>
      </w:pPr>
      <w:bookmarkStart w:id="25" w:name="n70"/>
      <w:bookmarkEnd w:id="25"/>
      <w:r w:rsidRPr="00957779">
        <w:rPr>
          <w:rFonts w:eastAsia="Times New Roman" w:cs="Times New Roman"/>
          <w:szCs w:val="28"/>
          <w:lang w:val="uk-UA" w:eastAsia="ru-RU"/>
        </w:rPr>
        <w:t>2) є керівником закладу, в якому утворюється разова рада;</w:t>
      </w:r>
    </w:p>
    <w:p w14:paraId="1441B5FE" w14:textId="77777777" w:rsidR="00207BAD" w:rsidRPr="00957779" w:rsidRDefault="00207BAD" w:rsidP="00E76EE8">
      <w:pPr>
        <w:shd w:val="clear" w:color="auto" w:fill="FFFFFF"/>
        <w:jc w:val="both"/>
        <w:rPr>
          <w:rFonts w:eastAsia="Times New Roman" w:cs="Times New Roman"/>
          <w:szCs w:val="28"/>
          <w:lang w:val="uk-UA" w:eastAsia="ru-RU"/>
        </w:rPr>
      </w:pPr>
      <w:bookmarkStart w:id="26" w:name="n71"/>
      <w:bookmarkEnd w:id="26"/>
      <w:r w:rsidRPr="00957779">
        <w:rPr>
          <w:rFonts w:eastAsia="Times New Roman" w:cs="Times New Roman"/>
          <w:szCs w:val="28"/>
          <w:lang w:val="uk-UA" w:eastAsia="ru-RU"/>
        </w:rPr>
        <w:t>3) є співавтором наукових публікацій здобувача;</w:t>
      </w:r>
    </w:p>
    <w:p w14:paraId="37EF844D" w14:textId="5AD2C106" w:rsidR="00207BAD" w:rsidRPr="00957779" w:rsidRDefault="00207BAD" w:rsidP="00E76EE8">
      <w:pPr>
        <w:shd w:val="clear" w:color="auto" w:fill="FFFFFF"/>
        <w:jc w:val="both"/>
        <w:rPr>
          <w:rFonts w:eastAsia="Times New Roman" w:cs="Times New Roman"/>
          <w:szCs w:val="28"/>
          <w:lang w:val="uk-UA" w:eastAsia="ru-RU"/>
        </w:rPr>
      </w:pPr>
      <w:bookmarkStart w:id="27" w:name="n72"/>
      <w:bookmarkEnd w:id="27"/>
      <w:r w:rsidRPr="00957779">
        <w:rPr>
          <w:rFonts w:eastAsia="Times New Roman" w:cs="Times New Roman"/>
          <w:szCs w:val="28"/>
          <w:lang w:val="uk-UA" w:eastAsia="ru-RU"/>
        </w:rPr>
        <w:t xml:space="preserve">4) має реальний чи потенційний конфлікт інтересів щодо здобувача (зокрема, є його близькою особою) та/або його наукового </w:t>
      </w:r>
      <w:r w:rsidRPr="009B3ED0">
        <w:rPr>
          <w:rFonts w:eastAsia="Times New Roman" w:cs="Times New Roman"/>
          <w:szCs w:val="28"/>
          <w:lang w:val="uk-UA" w:eastAsia="ru-RU"/>
        </w:rPr>
        <w:t>керівника</w:t>
      </w:r>
      <w:r w:rsidR="001D7601" w:rsidRPr="009B3ED0">
        <w:rPr>
          <w:rFonts w:eastAsia="Times New Roman" w:cs="Times New Roman"/>
          <w:szCs w:val="28"/>
          <w:lang w:val="uk-UA" w:eastAsia="ru-RU"/>
        </w:rPr>
        <w:t xml:space="preserve"> або іншого члена разової ради</w:t>
      </w:r>
      <w:r w:rsidRPr="009B3ED0">
        <w:rPr>
          <w:rFonts w:eastAsia="Times New Roman" w:cs="Times New Roman"/>
          <w:szCs w:val="28"/>
          <w:lang w:val="uk-UA" w:eastAsia="ru-RU"/>
        </w:rPr>
        <w:t>;</w:t>
      </w:r>
    </w:p>
    <w:p w14:paraId="7AB34C32" w14:textId="77777777" w:rsidR="00207BAD" w:rsidRPr="00993585" w:rsidRDefault="00207BAD" w:rsidP="00E76EE8">
      <w:pPr>
        <w:shd w:val="clear" w:color="auto" w:fill="FFFFFF"/>
        <w:jc w:val="both"/>
        <w:rPr>
          <w:rFonts w:eastAsia="Times New Roman" w:cs="Times New Roman"/>
          <w:szCs w:val="28"/>
          <w:lang w:val="uk-UA" w:eastAsia="ru-RU"/>
        </w:rPr>
      </w:pPr>
      <w:bookmarkStart w:id="28" w:name="n73"/>
      <w:bookmarkEnd w:id="28"/>
      <w:r w:rsidRPr="00957779">
        <w:rPr>
          <w:rFonts w:eastAsia="Times New Roman" w:cs="Times New Roman"/>
          <w:szCs w:val="28"/>
          <w:lang w:val="uk-UA" w:eastAsia="ru-RU"/>
        </w:rPr>
        <w:t>5) притягувалася до академічної відповідальності за порушення академічної доброчесності, зокрема щодо позбавлення права участі у роботі спеціалізованих вчених рад відповідно до Законів України </w:t>
      </w:r>
      <w:hyperlink r:id="rId7" w:tgtFrame="_blank" w:history="1">
        <w:r w:rsidRPr="00993585">
          <w:rPr>
            <w:rFonts w:eastAsia="Times New Roman" w:cs="Times New Roman"/>
            <w:szCs w:val="28"/>
            <w:lang w:val="uk-UA" w:eastAsia="ru-RU"/>
          </w:rPr>
          <w:t>“Про вищу освіту”</w:t>
        </w:r>
      </w:hyperlink>
      <w:r w:rsidRPr="00993585">
        <w:rPr>
          <w:rFonts w:eastAsia="Times New Roman" w:cs="Times New Roman"/>
          <w:szCs w:val="28"/>
          <w:lang w:val="uk-UA" w:eastAsia="ru-RU"/>
        </w:rPr>
        <w:t>, </w:t>
      </w:r>
      <w:hyperlink r:id="rId8" w:tgtFrame="_blank" w:history="1">
        <w:r w:rsidRPr="00993585">
          <w:rPr>
            <w:rFonts w:eastAsia="Times New Roman" w:cs="Times New Roman"/>
            <w:szCs w:val="28"/>
            <w:lang w:val="uk-UA" w:eastAsia="ru-RU"/>
          </w:rPr>
          <w:t>“Про наукову і науково-технічну діяльність”</w:t>
        </w:r>
      </w:hyperlink>
      <w:r w:rsidRPr="00993585">
        <w:rPr>
          <w:rFonts w:eastAsia="Times New Roman" w:cs="Times New Roman"/>
          <w:szCs w:val="28"/>
          <w:lang w:val="uk-UA" w:eastAsia="ru-RU"/>
        </w:rPr>
        <w:t>;</w:t>
      </w:r>
    </w:p>
    <w:p w14:paraId="4B7F0C48" w14:textId="77777777" w:rsidR="00207BAD" w:rsidRPr="00957779" w:rsidRDefault="00207BAD" w:rsidP="00E76EE8">
      <w:pPr>
        <w:shd w:val="clear" w:color="auto" w:fill="FFFFFF"/>
        <w:jc w:val="both"/>
        <w:rPr>
          <w:rFonts w:eastAsia="Times New Roman" w:cs="Times New Roman"/>
          <w:szCs w:val="28"/>
          <w:lang w:val="uk-UA" w:eastAsia="ru-RU"/>
        </w:rPr>
      </w:pPr>
      <w:bookmarkStart w:id="29" w:name="n74"/>
      <w:bookmarkEnd w:id="29"/>
      <w:r w:rsidRPr="00957779">
        <w:rPr>
          <w:rFonts w:eastAsia="Times New Roman" w:cs="Times New Roman"/>
          <w:szCs w:val="28"/>
          <w:lang w:val="uk-UA" w:eastAsia="ru-RU"/>
        </w:rPr>
        <w:t>6) працює (працювала) на керівних посадах у закладах, установах, організаціях, що незаконно провадять (провадили) свою діяльність на тимчасово окупованих територіях України;</w:t>
      </w:r>
    </w:p>
    <w:p w14:paraId="6406F235" w14:textId="77777777" w:rsidR="00207BAD" w:rsidRPr="00957779" w:rsidRDefault="00207BAD" w:rsidP="00E76EE8">
      <w:pPr>
        <w:shd w:val="clear" w:color="auto" w:fill="FFFFFF"/>
        <w:jc w:val="both"/>
        <w:rPr>
          <w:rFonts w:eastAsia="Times New Roman" w:cs="Times New Roman"/>
          <w:szCs w:val="28"/>
          <w:lang w:val="uk-UA" w:eastAsia="ru-RU"/>
        </w:rPr>
      </w:pPr>
      <w:bookmarkStart w:id="30" w:name="n75"/>
      <w:bookmarkEnd w:id="30"/>
      <w:r w:rsidRPr="00957779">
        <w:rPr>
          <w:rFonts w:eastAsia="Times New Roman" w:cs="Times New Roman"/>
          <w:szCs w:val="28"/>
          <w:lang w:val="uk-UA" w:eastAsia="ru-RU"/>
        </w:rPr>
        <w:t>7) не володіє мовою захисту дисертації в обсязі, достатньому для кваліфікованого проведення атестації здобувача;</w:t>
      </w:r>
    </w:p>
    <w:p w14:paraId="7986C31A" w14:textId="77777777" w:rsidR="00207BAD" w:rsidRPr="00957779" w:rsidRDefault="00207BAD" w:rsidP="00E76EE8">
      <w:pPr>
        <w:shd w:val="clear" w:color="auto" w:fill="FFFFFF"/>
        <w:jc w:val="both"/>
        <w:rPr>
          <w:rFonts w:eastAsia="Times New Roman" w:cs="Times New Roman"/>
          <w:szCs w:val="28"/>
          <w:lang w:val="uk-UA" w:eastAsia="ru-RU"/>
        </w:rPr>
      </w:pPr>
      <w:bookmarkStart w:id="31" w:name="n76"/>
      <w:bookmarkEnd w:id="31"/>
      <w:r w:rsidRPr="00957779">
        <w:rPr>
          <w:rFonts w:eastAsia="Times New Roman" w:cs="Times New Roman"/>
          <w:szCs w:val="28"/>
          <w:lang w:val="uk-UA" w:eastAsia="ru-RU"/>
        </w:rPr>
        <w:t>8) отримала диплом доктора філософії (кандидата наук) менше ніж за три роки до дати утворення разової ради.</w:t>
      </w:r>
    </w:p>
    <w:p w14:paraId="41F7B335" w14:textId="77777777" w:rsidR="00207BAD" w:rsidRPr="00957779" w:rsidRDefault="00207BAD" w:rsidP="00E76EE8">
      <w:pPr>
        <w:shd w:val="clear" w:color="auto" w:fill="FFFFFF"/>
        <w:jc w:val="both"/>
        <w:rPr>
          <w:rFonts w:eastAsia="Times New Roman" w:cs="Times New Roman"/>
          <w:szCs w:val="28"/>
          <w:lang w:val="uk-UA" w:eastAsia="ru-RU"/>
        </w:rPr>
      </w:pPr>
      <w:bookmarkStart w:id="32" w:name="n77"/>
      <w:bookmarkEnd w:id="32"/>
      <w:r w:rsidRPr="00957779">
        <w:rPr>
          <w:rFonts w:eastAsia="Times New Roman" w:cs="Times New Roman"/>
          <w:szCs w:val="28"/>
          <w:lang w:val="uk-UA" w:eastAsia="ru-RU"/>
        </w:rPr>
        <w:lastRenderedPageBreak/>
        <w:t>Одна особа протягом календарного року може брати участь як член разової ради не більш як у восьми захистах дисертацій.</w:t>
      </w:r>
    </w:p>
    <w:p w14:paraId="56A2CE58" w14:textId="4BE85C8B" w:rsidR="00207BAD" w:rsidRPr="00957779" w:rsidRDefault="008A2320" w:rsidP="00E76EE8">
      <w:pPr>
        <w:shd w:val="clear" w:color="auto" w:fill="FFFFFF"/>
        <w:jc w:val="both"/>
        <w:rPr>
          <w:rFonts w:eastAsia="Times New Roman" w:cs="Times New Roman"/>
          <w:szCs w:val="28"/>
          <w:lang w:val="uk-UA" w:eastAsia="ru-RU"/>
        </w:rPr>
      </w:pPr>
      <w:bookmarkStart w:id="33" w:name="n78"/>
      <w:bookmarkEnd w:id="33"/>
      <w:r>
        <w:rPr>
          <w:rFonts w:eastAsia="Times New Roman" w:cs="Times New Roman"/>
          <w:szCs w:val="28"/>
          <w:lang w:val="uk-UA" w:eastAsia="ru-RU"/>
        </w:rPr>
        <w:t>15</w:t>
      </w:r>
      <w:r w:rsidR="00207BAD" w:rsidRPr="00957779">
        <w:rPr>
          <w:rFonts w:eastAsia="Times New Roman" w:cs="Times New Roman"/>
          <w:szCs w:val="28"/>
          <w:lang w:val="uk-UA" w:eastAsia="ru-RU"/>
        </w:rPr>
        <w:t>. Рішення про утворення разової</w:t>
      </w:r>
      <w:r w:rsidR="00B2428A">
        <w:rPr>
          <w:rFonts w:eastAsia="Times New Roman" w:cs="Times New Roman"/>
          <w:szCs w:val="28"/>
          <w:lang w:val="uk-UA" w:eastAsia="ru-RU"/>
        </w:rPr>
        <w:t xml:space="preserve"> ради </w:t>
      </w:r>
      <w:r w:rsidR="00B2428A" w:rsidRPr="009B3ED0">
        <w:rPr>
          <w:rFonts w:eastAsia="Times New Roman" w:cs="Times New Roman"/>
          <w:szCs w:val="28"/>
          <w:lang w:val="uk-UA" w:eastAsia="ru-RU"/>
        </w:rPr>
        <w:t xml:space="preserve">приймає </w:t>
      </w:r>
      <w:r w:rsidR="001D7601" w:rsidRPr="009B3ED0">
        <w:rPr>
          <w:rFonts w:eastAsia="Times New Roman" w:cs="Times New Roman"/>
          <w:szCs w:val="28"/>
          <w:lang w:val="uk-UA" w:eastAsia="ru-RU"/>
        </w:rPr>
        <w:t>В</w:t>
      </w:r>
      <w:r w:rsidR="00B2428A" w:rsidRPr="009B3ED0">
        <w:rPr>
          <w:rFonts w:eastAsia="Times New Roman" w:cs="Times New Roman"/>
          <w:szCs w:val="28"/>
          <w:lang w:val="uk-UA" w:eastAsia="ru-RU"/>
        </w:rPr>
        <w:t>чена рада університету. Ректор</w:t>
      </w:r>
      <w:r w:rsidR="002B1E58" w:rsidRPr="009B3ED0">
        <w:rPr>
          <w:rFonts w:eastAsia="Times New Roman" w:cs="Times New Roman"/>
          <w:szCs w:val="28"/>
          <w:lang w:val="uk-UA" w:eastAsia="ru-RU"/>
        </w:rPr>
        <w:t xml:space="preserve"> університету</w:t>
      </w:r>
      <w:r w:rsidR="00207BAD" w:rsidRPr="009B3ED0">
        <w:rPr>
          <w:rFonts w:eastAsia="Times New Roman" w:cs="Times New Roman"/>
          <w:szCs w:val="28"/>
          <w:lang w:val="uk-UA" w:eastAsia="ru-RU"/>
        </w:rPr>
        <w:t xml:space="preserve"> на підставі рішення </w:t>
      </w:r>
      <w:r w:rsidR="001D7601" w:rsidRPr="009B3ED0">
        <w:rPr>
          <w:rFonts w:eastAsia="Times New Roman" w:cs="Times New Roman"/>
          <w:szCs w:val="28"/>
          <w:lang w:val="uk-UA" w:eastAsia="ru-RU"/>
        </w:rPr>
        <w:t>В</w:t>
      </w:r>
      <w:r w:rsidR="00207BAD" w:rsidRPr="009B3ED0">
        <w:rPr>
          <w:rFonts w:eastAsia="Times New Roman" w:cs="Times New Roman"/>
          <w:szCs w:val="28"/>
          <w:lang w:val="uk-UA" w:eastAsia="ru-RU"/>
        </w:rPr>
        <w:t>ченої</w:t>
      </w:r>
      <w:r w:rsidR="00207BAD" w:rsidRPr="00957779">
        <w:rPr>
          <w:rFonts w:eastAsia="Times New Roman" w:cs="Times New Roman"/>
          <w:szCs w:val="28"/>
          <w:lang w:val="uk-UA" w:eastAsia="ru-RU"/>
        </w:rPr>
        <w:t xml:space="preserve"> ради видає наказ про утворення разової ради.</w:t>
      </w:r>
    </w:p>
    <w:p w14:paraId="3ED2FADB" w14:textId="30FC52CB" w:rsidR="00207BAD" w:rsidRPr="00957779" w:rsidRDefault="008A2320" w:rsidP="00E76EE8">
      <w:pPr>
        <w:shd w:val="clear" w:color="auto" w:fill="FFFFFF"/>
        <w:jc w:val="both"/>
        <w:rPr>
          <w:rFonts w:eastAsia="Times New Roman" w:cs="Times New Roman"/>
          <w:szCs w:val="28"/>
          <w:lang w:val="uk-UA" w:eastAsia="ru-RU"/>
        </w:rPr>
      </w:pPr>
      <w:bookmarkStart w:id="34" w:name="n79"/>
      <w:bookmarkEnd w:id="34"/>
      <w:r>
        <w:rPr>
          <w:rFonts w:eastAsia="Times New Roman" w:cs="Times New Roman"/>
          <w:szCs w:val="28"/>
          <w:lang w:val="uk-UA" w:eastAsia="ru-RU"/>
        </w:rPr>
        <w:t>16</w:t>
      </w:r>
      <w:r w:rsidR="00207BAD" w:rsidRPr="00957779">
        <w:rPr>
          <w:rFonts w:eastAsia="Times New Roman" w:cs="Times New Roman"/>
          <w:szCs w:val="28"/>
          <w:lang w:val="uk-UA" w:eastAsia="ru-RU"/>
        </w:rPr>
        <w:t>. Протягом п’яти робочих днів з дати видання наказу п</w:t>
      </w:r>
      <w:r w:rsidR="001A4E23">
        <w:rPr>
          <w:rFonts w:eastAsia="Times New Roman" w:cs="Times New Roman"/>
          <w:szCs w:val="28"/>
          <w:lang w:val="uk-UA" w:eastAsia="ru-RU"/>
        </w:rPr>
        <w:t>ро утворення разової ради університет</w:t>
      </w:r>
      <w:r w:rsidR="00207BAD" w:rsidRPr="00957779">
        <w:rPr>
          <w:rFonts w:eastAsia="Times New Roman" w:cs="Times New Roman"/>
          <w:szCs w:val="28"/>
          <w:lang w:val="uk-UA" w:eastAsia="ru-RU"/>
        </w:rPr>
        <w:t>:</w:t>
      </w:r>
    </w:p>
    <w:p w14:paraId="3EEE8B2F" w14:textId="77777777" w:rsidR="00207BAD" w:rsidRPr="00957779" w:rsidRDefault="00207BAD" w:rsidP="00E76EE8">
      <w:pPr>
        <w:shd w:val="clear" w:color="auto" w:fill="FFFFFF"/>
        <w:jc w:val="both"/>
        <w:rPr>
          <w:rFonts w:eastAsia="Times New Roman" w:cs="Times New Roman"/>
          <w:szCs w:val="28"/>
          <w:lang w:val="uk-UA" w:eastAsia="ru-RU"/>
        </w:rPr>
      </w:pPr>
      <w:bookmarkStart w:id="35" w:name="n80"/>
      <w:bookmarkEnd w:id="35"/>
      <w:r w:rsidRPr="00957779">
        <w:rPr>
          <w:rFonts w:eastAsia="Times New Roman" w:cs="Times New Roman"/>
          <w:szCs w:val="28"/>
          <w:lang w:val="uk-UA" w:eastAsia="ru-RU"/>
        </w:rPr>
        <w:t>1) оприлюднює з урахуванням вимог законодавства з питань державної таємниці та службової інформації на своєму офіційному веб-сайті електронну копію дисертації у форматі PDF/A з текстовим шаром з накладенням електронного підпису здобувача, що базується на кваліфікованому сертифікаті електронного підпису (з використанням кваліфікованої електронної позначки часу), та інформацію про склад разової ради, посилання на веб-сайт, де здійснюватиметься трансляція захисту дисертації;</w:t>
      </w:r>
    </w:p>
    <w:p w14:paraId="605E6BEE" w14:textId="46CE0423" w:rsidR="00207BAD" w:rsidRPr="00957779" w:rsidRDefault="00207BAD" w:rsidP="00E76EE8">
      <w:pPr>
        <w:shd w:val="clear" w:color="auto" w:fill="FFFFFF"/>
        <w:jc w:val="both"/>
        <w:rPr>
          <w:rFonts w:eastAsia="Times New Roman" w:cs="Times New Roman"/>
          <w:szCs w:val="28"/>
          <w:lang w:val="uk-UA" w:eastAsia="ru-RU"/>
        </w:rPr>
      </w:pPr>
      <w:bookmarkStart w:id="36" w:name="n81"/>
      <w:bookmarkEnd w:id="36"/>
      <w:r w:rsidRPr="00957779">
        <w:rPr>
          <w:rFonts w:eastAsia="Times New Roman" w:cs="Times New Roman"/>
          <w:szCs w:val="28"/>
          <w:lang w:val="uk-UA" w:eastAsia="ru-RU"/>
        </w:rPr>
        <w:t>2) вносить інформацію про утворення разової ради до інформаційної системи</w:t>
      </w:r>
      <w:r w:rsidR="00731902" w:rsidRPr="00731902">
        <w:rPr>
          <w:rFonts w:eastAsia="Times New Roman" w:cs="Times New Roman"/>
          <w:szCs w:val="28"/>
          <w:lang w:val="uk-UA" w:eastAsia="ru-RU"/>
        </w:rPr>
        <w:t xml:space="preserve"> </w:t>
      </w:r>
      <w:r w:rsidR="00731902">
        <w:rPr>
          <w:rFonts w:eastAsia="Times New Roman" w:cs="Times New Roman"/>
          <w:szCs w:val="28"/>
          <w:lang w:val="uk-UA" w:eastAsia="ru-RU"/>
        </w:rPr>
        <w:t xml:space="preserve">Національного агентства із </w:t>
      </w:r>
      <w:r w:rsidR="00731902" w:rsidRPr="009B3ED0">
        <w:rPr>
          <w:rFonts w:eastAsia="Times New Roman" w:cs="Times New Roman"/>
          <w:szCs w:val="28"/>
          <w:lang w:val="uk-UA" w:eastAsia="ru-RU"/>
        </w:rPr>
        <w:t xml:space="preserve">забезпечення якості </w:t>
      </w:r>
      <w:r w:rsidR="007A783B" w:rsidRPr="009B3ED0">
        <w:rPr>
          <w:rFonts w:eastAsia="Times New Roman" w:cs="Times New Roman"/>
          <w:szCs w:val="28"/>
          <w:lang w:val="uk-UA" w:eastAsia="ru-RU"/>
        </w:rPr>
        <w:t xml:space="preserve">вищої </w:t>
      </w:r>
      <w:r w:rsidR="00731902" w:rsidRPr="009B3ED0">
        <w:rPr>
          <w:rFonts w:eastAsia="Times New Roman" w:cs="Times New Roman"/>
          <w:szCs w:val="28"/>
          <w:lang w:val="uk-UA" w:eastAsia="ru-RU"/>
        </w:rPr>
        <w:t>освіти</w:t>
      </w:r>
      <w:r w:rsidRPr="00957779">
        <w:rPr>
          <w:rFonts w:eastAsia="Times New Roman" w:cs="Times New Roman"/>
          <w:szCs w:val="28"/>
          <w:lang w:val="uk-UA" w:eastAsia="ru-RU"/>
        </w:rPr>
        <w:t>;</w:t>
      </w:r>
    </w:p>
    <w:p w14:paraId="215F6BD8" w14:textId="77777777" w:rsidR="00207BAD" w:rsidRPr="00957779" w:rsidRDefault="00207BAD" w:rsidP="00E76EE8">
      <w:pPr>
        <w:shd w:val="clear" w:color="auto" w:fill="FFFFFF"/>
        <w:jc w:val="both"/>
        <w:rPr>
          <w:rFonts w:eastAsia="Times New Roman" w:cs="Times New Roman"/>
          <w:szCs w:val="28"/>
          <w:lang w:val="uk-UA" w:eastAsia="ru-RU"/>
        </w:rPr>
      </w:pPr>
      <w:bookmarkStart w:id="37" w:name="n82"/>
      <w:bookmarkEnd w:id="37"/>
      <w:r w:rsidRPr="00957779">
        <w:rPr>
          <w:rFonts w:eastAsia="Times New Roman" w:cs="Times New Roman"/>
          <w:szCs w:val="28"/>
          <w:lang w:val="uk-UA" w:eastAsia="ru-RU"/>
        </w:rPr>
        <w:t>3) передає друкований примірник дисертації, підписаний з</w:t>
      </w:r>
      <w:r w:rsidR="001A4E23">
        <w:rPr>
          <w:rFonts w:eastAsia="Times New Roman" w:cs="Times New Roman"/>
          <w:szCs w:val="28"/>
          <w:lang w:val="uk-UA" w:eastAsia="ru-RU"/>
        </w:rPr>
        <w:t>добувачем, до бібліотеки університету</w:t>
      </w:r>
      <w:r w:rsidRPr="00957779">
        <w:rPr>
          <w:rFonts w:eastAsia="Times New Roman" w:cs="Times New Roman"/>
          <w:szCs w:val="28"/>
          <w:lang w:val="uk-UA" w:eastAsia="ru-RU"/>
        </w:rPr>
        <w:t>;</w:t>
      </w:r>
    </w:p>
    <w:p w14:paraId="64B903E6" w14:textId="4A110782" w:rsidR="00207BAD" w:rsidRPr="00957779" w:rsidRDefault="00207BAD" w:rsidP="00E76EE8">
      <w:pPr>
        <w:shd w:val="clear" w:color="auto" w:fill="FFFFFF"/>
        <w:jc w:val="both"/>
        <w:rPr>
          <w:rFonts w:eastAsia="Times New Roman" w:cs="Times New Roman"/>
          <w:szCs w:val="28"/>
          <w:lang w:val="uk-UA" w:eastAsia="ru-RU"/>
        </w:rPr>
      </w:pPr>
      <w:bookmarkStart w:id="38" w:name="n83"/>
      <w:bookmarkEnd w:id="38"/>
      <w:r w:rsidRPr="00957779">
        <w:rPr>
          <w:rFonts w:eastAsia="Times New Roman" w:cs="Times New Roman"/>
          <w:szCs w:val="28"/>
          <w:lang w:val="uk-UA" w:eastAsia="ru-RU"/>
        </w:rPr>
        <w:t>4) подає електронний примірник дисертації до державної наукової установи “Український інститут науково-технічної експертизи та інформації”, а також д</w:t>
      </w:r>
      <w:r w:rsidR="001A4E23">
        <w:rPr>
          <w:rFonts w:eastAsia="Times New Roman" w:cs="Times New Roman"/>
          <w:szCs w:val="28"/>
          <w:lang w:val="uk-UA" w:eastAsia="ru-RU"/>
        </w:rPr>
        <w:t>о локального репозит</w:t>
      </w:r>
      <w:r w:rsidR="009B3ED0">
        <w:rPr>
          <w:rFonts w:eastAsia="Times New Roman" w:cs="Times New Roman"/>
          <w:szCs w:val="28"/>
          <w:lang w:val="uk-UA" w:eastAsia="ru-RU"/>
        </w:rPr>
        <w:t>о</w:t>
      </w:r>
      <w:r w:rsidR="001A4E23">
        <w:rPr>
          <w:rFonts w:eastAsia="Times New Roman" w:cs="Times New Roman"/>
          <w:szCs w:val="28"/>
          <w:lang w:val="uk-UA" w:eastAsia="ru-RU"/>
        </w:rPr>
        <w:t>рію університету</w:t>
      </w:r>
      <w:r w:rsidRPr="00957779">
        <w:rPr>
          <w:rFonts w:eastAsia="Times New Roman" w:cs="Times New Roman"/>
          <w:szCs w:val="28"/>
          <w:lang w:val="uk-UA" w:eastAsia="ru-RU"/>
        </w:rPr>
        <w:t>.</w:t>
      </w:r>
    </w:p>
    <w:p w14:paraId="28D784DE" w14:textId="381E1F45" w:rsidR="00207BAD" w:rsidRPr="00957779" w:rsidRDefault="008A2320" w:rsidP="00E76EE8">
      <w:pPr>
        <w:shd w:val="clear" w:color="auto" w:fill="FFFFFF"/>
        <w:jc w:val="both"/>
        <w:rPr>
          <w:rFonts w:eastAsia="Times New Roman" w:cs="Times New Roman"/>
          <w:szCs w:val="28"/>
          <w:lang w:val="uk-UA" w:eastAsia="ru-RU"/>
        </w:rPr>
      </w:pPr>
      <w:bookmarkStart w:id="39" w:name="n84"/>
      <w:bookmarkEnd w:id="39"/>
      <w:r>
        <w:rPr>
          <w:rFonts w:eastAsia="Times New Roman" w:cs="Times New Roman"/>
          <w:szCs w:val="28"/>
          <w:lang w:val="uk-UA" w:eastAsia="ru-RU"/>
        </w:rPr>
        <w:t>17</w:t>
      </w:r>
      <w:r w:rsidR="00207BAD" w:rsidRPr="00957779">
        <w:rPr>
          <w:rFonts w:eastAsia="Times New Roman" w:cs="Times New Roman"/>
          <w:szCs w:val="28"/>
          <w:lang w:val="uk-UA" w:eastAsia="ru-RU"/>
        </w:rPr>
        <w:t>. Інформація про утворення разової ради вважається оприлюдненою з дня її внесення до інформаційної системи</w:t>
      </w:r>
      <w:r w:rsidR="00731902">
        <w:rPr>
          <w:rFonts w:eastAsia="Times New Roman" w:cs="Times New Roman"/>
          <w:szCs w:val="28"/>
          <w:lang w:val="uk-UA" w:eastAsia="ru-RU"/>
        </w:rPr>
        <w:t xml:space="preserve"> Національного агентства із забезпечення якості </w:t>
      </w:r>
      <w:r w:rsidR="007A783B" w:rsidRPr="009B3ED0">
        <w:rPr>
          <w:rFonts w:eastAsia="Times New Roman" w:cs="Times New Roman"/>
          <w:szCs w:val="28"/>
          <w:lang w:val="uk-UA" w:eastAsia="ru-RU"/>
        </w:rPr>
        <w:t>вищої</w:t>
      </w:r>
      <w:r w:rsidR="007A783B">
        <w:rPr>
          <w:rFonts w:eastAsia="Times New Roman" w:cs="Times New Roman"/>
          <w:szCs w:val="28"/>
          <w:lang w:val="uk-UA" w:eastAsia="ru-RU"/>
        </w:rPr>
        <w:t xml:space="preserve"> </w:t>
      </w:r>
      <w:r w:rsidR="00731902">
        <w:rPr>
          <w:rFonts w:eastAsia="Times New Roman" w:cs="Times New Roman"/>
          <w:szCs w:val="28"/>
          <w:lang w:val="uk-UA" w:eastAsia="ru-RU"/>
        </w:rPr>
        <w:t>освіти</w:t>
      </w:r>
      <w:r w:rsidR="00207BAD" w:rsidRPr="00957779">
        <w:rPr>
          <w:rFonts w:eastAsia="Times New Roman" w:cs="Times New Roman"/>
          <w:szCs w:val="28"/>
          <w:lang w:val="uk-UA" w:eastAsia="ru-RU"/>
        </w:rPr>
        <w:t>.</w:t>
      </w:r>
    </w:p>
    <w:p w14:paraId="6F110B38" w14:textId="223088FE" w:rsidR="000D1914" w:rsidRPr="00957779" w:rsidRDefault="008A2320" w:rsidP="00E76EE8">
      <w:pPr>
        <w:shd w:val="clear" w:color="auto" w:fill="FFFFFF"/>
        <w:jc w:val="both"/>
        <w:rPr>
          <w:rFonts w:eastAsia="Times New Roman" w:cs="Times New Roman"/>
          <w:szCs w:val="28"/>
          <w:lang w:val="uk-UA" w:eastAsia="ru-RU"/>
        </w:rPr>
      </w:pPr>
      <w:r>
        <w:rPr>
          <w:rFonts w:eastAsia="Times New Roman" w:cs="Times New Roman"/>
          <w:szCs w:val="28"/>
          <w:lang w:val="uk-UA" w:eastAsia="ru-RU"/>
        </w:rPr>
        <w:t>18</w:t>
      </w:r>
      <w:r w:rsidR="000D1914" w:rsidRPr="000D1914">
        <w:rPr>
          <w:rFonts w:eastAsia="Times New Roman" w:cs="Times New Roman"/>
          <w:szCs w:val="28"/>
          <w:lang w:val="uk-UA" w:eastAsia="ru-RU"/>
        </w:rPr>
        <w:t xml:space="preserve">. </w:t>
      </w:r>
      <w:r w:rsidR="000D1914" w:rsidRPr="00957779">
        <w:rPr>
          <w:rFonts w:eastAsia="Times New Roman" w:cs="Times New Roman"/>
          <w:szCs w:val="28"/>
          <w:lang w:val="uk-UA" w:eastAsia="ru-RU"/>
        </w:rPr>
        <w:t xml:space="preserve">У разі виявлення порушень </w:t>
      </w:r>
      <w:r w:rsidR="002D4119">
        <w:rPr>
          <w:rFonts w:eastAsia="Times New Roman" w:cs="Times New Roman"/>
          <w:szCs w:val="28"/>
          <w:lang w:val="uk-UA" w:eastAsia="ru-RU"/>
        </w:rPr>
        <w:t xml:space="preserve">п.16 </w:t>
      </w:r>
      <w:r w:rsidR="002D4119" w:rsidRPr="005162AC">
        <w:rPr>
          <w:szCs w:val="28"/>
          <w:lang w:val="uk-UA"/>
        </w:rPr>
        <w:t>«Порядку</w:t>
      </w:r>
      <w:r w:rsidR="002D4119" w:rsidRPr="009B0AB9">
        <w:rPr>
          <w:szCs w:val="28"/>
          <w:lang w:val="uk-UA"/>
        </w:rPr>
        <w:t xml:space="preserve"> 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w:t>
      </w:r>
      <w:r w:rsidR="002D4119">
        <w:rPr>
          <w:szCs w:val="28"/>
          <w:lang w:val="uk-UA"/>
        </w:rPr>
        <w:t xml:space="preserve">, затвердженого постановою КМ України від 12 січня 2022 року № </w:t>
      </w:r>
      <w:r w:rsidR="002D4119" w:rsidRPr="002D4119">
        <w:rPr>
          <w:szCs w:val="28"/>
          <w:lang w:val="uk-UA"/>
        </w:rPr>
        <w:t xml:space="preserve">44 </w:t>
      </w:r>
      <w:r w:rsidR="000D1914" w:rsidRPr="00957779">
        <w:rPr>
          <w:rFonts w:eastAsia="Times New Roman" w:cs="Times New Roman"/>
          <w:szCs w:val="28"/>
          <w:lang w:val="uk-UA" w:eastAsia="ru-RU"/>
        </w:rPr>
        <w:t xml:space="preserve">МОН зупиняє роботу разової ради шляхом внесення відповідної інформації до інформаційної системи </w:t>
      </w:r>
      <w:r w:rsidR="004A159C">
        <w:rPr>
          <w:rFonts w:eastAsia="Times New Roman" w:cs="Times New Roman"/>
          <w:szCs w:val="28"/>
          <w:lang w:val="uk-UA" w:eastAsia="ru-RU"/>
        </w:rPr>
        <w:t xml:space="preserve">Національного агентства із забезпечення якості </w:t>
      </w:r>
      <w:r w:rsidR="007A783B" w:rsidRPr="009B3ED0">
        <w:rPr>
          <w:rFonts w:eastAsia="Times New Roman" w:cs="Times New Roman"/>
          <w:szCs w:val="28"/>
          <w:lang w:val="uk-UA" w:eastAsia="ru-RU"/>
        </w:rPr>
        <w:t>вищої</w:t>
      </w:r>
      <w:r w:rsidR="007A783B">
        <w:rPr>
          <w:rFonts w:eastAsia="Times New Roman" w:cs="Times New Roman"/>
          <w:szCs w:val="28"/>
          <w:lang w:val="uk-UA" w:eastAsia="ru-RU"/>
        </w:rPr>
        <w:t xml:space="preserve"> </w:t>
      </w:r>
      <w:r w:rsidR="004A159C">
        <w:rPr>
          <w:rFonts w:eastAsia="Times New Roman" w:cs="Times New Roman"/>
          <w:szCs w:val="28"/>
          <w:lang w:val="uk-UA" w:eastAsia="ru-RU"/>
        </w:rPr>
        <w:t>освіти</w:t>
      </w:r>
      <w:r w:rsidR="004A159C" w:rsidRPr="00957779">
        <w:rPr>
          <w:rFonts w:eastAsia="Times New Roman" w:cs="Times New Roman"/>
          <w:szCs w:val="28"/>
          <w:lang w:val="uk-UA" w:eastAsia="ru-RU"/>
        </w:rPr>
        <w:t xml:space="preserve"> </w:t>
      </w:r>
      <w:r w:rsidR="000D1914" w:rsidRPr="00957779">
        <w:rPr>
          <w:rFonts w:eastAsia="Times New Roman" w:cs="Times New Roman"/>
          <w:szCs w:val="28"/>
          <w:lang w:val="uk-UA" w:eastAsia="ru-RU"/>
        </w:rPr>
        <w:t>із зазначенням підстав для усунення виявлених порушень.</w:t>
      </w:r>
    </w:p>
    <w:p w14:paraId="7BE843A0" w14:textId="0333DC51" w:rsidR="000D1914" w:rsidRPr="009B3ED0" w:rsidRDefault="008A2320" w:rsidP="00E76EE8">
      <w:pPr>
        <w:shd w:val="clear" w:color="auto" w:fill="FFFFFF"/>
        <w:jc w:val="both"/>
        <w:rPr>
          <w:rFonts w:eastAsia="Times New Roman" w:cs="Times New Roman"/>
          <w:szCs w:val="28"/>
          <w:lang w:val="uk-UA" w:eastAsia="ru-RU"/>
        </w:rPr>
      </w:pPr>
      <w:bookmarkStart w:id="40" w:name="n88"/>
      <w:bookmarkEnd w:id="40"/>
      <w:r>
        <w:rPr>
          <w:rFonts w:eastAsia="Times New Roman" w:cs="Times New Roman"/>
          <w:szCs w:val="28"/>
          <w:lang w:val="uk-UA" w:eastAsia="ru-RU"/>
        </w:rPr>
        <w:t>19</w:t>
      </w:r>
      <w:r w:rsidR="000D1914" w:rsidRPr="00957779">
        <w:rPr>
          <w:rFonts w:eastAsia="Times New Roman" w:cs="Times New Roman"/>
          <w:szCs w:val="28"/>
          <w:lang w:val="uk-UA" w:eastAsia="ru-RU"/>
        </w:rPr>
        <w:t>. З метою усунення виявлених порушень, а також у разі неможливості виконання членом (членами) разо</w:t>
      </w:r>
      <w:r w:rsidR="001A4E23">
        <w:rPr>
          <w:rFonts w:eastAsia="Times New Roman" w:cs="Times New Roman"/>
          <w:szCs w:val="28"/>
          <w:lang w:val="uk-UA" w:eastAsia="ru-RU"/>
        </w:rPr>
        <w:t>вої ради своїх обов’язків університет</w:t>
      </w:r>
      <w:r w:rsidR="000D1914" w:rsidRPr="00957779">
        <w:rPr>
          <w:rFonts w:eastAsia="Times New Roman" w:cs="Times New Roman"/>
          <w:szCs w:val="28"/>
          <w:lang w:val="uk-UA" w:eastAsia="ru-RU"/>
        </w:rPr>
        <w:t xml:space="preserve"> видає наказ про внесення змін до складу разової ради, інформацію про що вносить до інформаційної системи</w:t>
      </w:r>
      <w:r w:rsidR="00731902">
        <w:rPr>
          <w:rFonts w:eastAsia="Times New Roman" w:cs="Times New Roman"/>
          <w:szCs w:val="28"/>
          <w:lang w:val="uk-UA" w:eastAsia="ru-RU"/>
        </w:rPr>
        <w:t xml:space="preserve"> Національного агентства із забезпечення якості </w:t>
      </w:r>
      <w:r w:rsidR="007A783B" w:rsidRPr="009B3ED0">
        <w:rPr>
          <w:rFonts w:eastAsia="Times New Roman" w:cs="Times New Roman"/>
          <w:szCs w:val="28"/>
          <w:lang w:val="uk-UA" w:eastAsia="ru-RU"/>
        </w:rPr>
        <w:t xml:space="preserve">вищої </w:t>
      </w:r>
      <w:r w:rsidR="00731902" w:rsidRPr="009B3ED0">
        <w:rPr>
          <w:rFonts w:eastAsia="Times New Roman" w:cs="Times New Roman"/>
          <w:szCs w:val="28"/>
          <w:lang w:val="uk-UA" w:eastAsia="ru-RU"/>
        </w:rPr>
        <w:t>освіти</w:t>
      </w:r>
      <w:r w:rsidR="000D1914" w:rsidRPr="009B3ED0">
        <w:rPr>
          <w:rFonts w:eastAsia="Times New Roman" w:cs="Times New Roman"/>
          <w:szCs w:val="28"/>
          <w:lang w:val="uk-UA" w:eastAsia="ru-RU"/>
        </w:rPr>
        <w:t>.</w:t>
      </w:r>
    </w:p>
    <w:p w14:paraId="18773AB4" w14:textId="3080EFDC" w:rsidR="000D1914" w:rsidRPr="00957779" w:rsidRDefault="008A2320" w:rsidP="00E76EE8">
      <w:pPr>
        <w:shd w:val="clear" w:color="auto" w:fill="FFFFFF"/>
        <w:jc w:val="both"/>
        <w:rPr>
          <w:rFonts w:eastAsia="Times New Roman" w:cs="Times New Roman"/>
          <w:szCs w:val="28"/>
          <w:lang w:val="uk-UA" w:eastAsia="ru-RU"/>
        </w:rPr>
      </w:pPr>
      <w:r w:rsidRPr="009B3ED0">
        <w:rPr>
          <w:rFonts w:eastAsia="Times New Roman" w:cs="Times New Roman"/>
          <w:szCs w:val="28"/>
          <w:lang w:val="uk-UA" w:eastAsia="ru-RU"/>
        </w:rPr>
        <w:t>20</w:t>
      </w:r>
      <w:r w:rsidR="000D1914" w:rsidRPr="009B3ED0">
        <w:rPr>
          <w:rFonts w:eastAsia="Times New Roman" w:cs="Times New Roman"/>
          <w:szCs w:val="28"/>
          <w:lang w:val="uk-UA" w:eastAsia="ru-RU"/>
        </w:rPr>
        <w:t>. Інформація про зміни у складі разової ради оприлюднюється в інформаційній системі</w:t>
      </w:r>
      <w:r w:rsidR="001A4E23" w:rsidRPr="009B3ED0">
        <w:rPr>
          <w:rFonts w:eastAsia="Times New Roman" w:cs="Times New Roman"/>
          <w:szCs w:val="28"/>
          <w:lang w:val="uk-UA" w:eastAsia="ru-RU"/>
        </w:rPr>
        <w:t xml:space="preserve"> Національного агентства із забезпечення якості </w:t>
      </w:r>
      <w:r w:rsidR="007A783B" w:rsidRPr="009B3ED0">
        <w:rPr>
          <w:rFonts w:eastAsia="Times New Roman" w:cs="Times New Roman"/>
          <w:szCs w:val="28"/>
          <w:lang w:val="uk-UA" w:eastAsia="ru-RU"/>
        </w:rPr>
        <w:t>вищої</w:t>
      </w:r>
      <w:r w:rsidR="007A783B">
        <w:rPr>
          <w:rFonts w:eastAsia="Times New Roman" w:cs="Times New Roman"/>
          <w:szCs w:val="28"/>
          <w:lang w:val="uk-UA" w:eastAsia="ru-RU"/>
        </w:rPr>
        <w:t xml:space="preserve"> </w:t>
      </w:r>
      <w:r w:rsidR="001A4E23">
        <w:rPr>
          <w:rFonts w:eastAsia="Times New Roman" w:cs="Times New Roman"/>
          <w:szCs w:val="28"/>
          <w:lang w:val="uk-UA" w:eastAsia="ru-RU"/>
        </w:rPr>
        <w:t>освіти</w:t>
      </w:r>
      <w:r w:rsidR="000D1914" w:rsidRPr="00957779">
        <w:rPr>
          <w:rFonts w:eastAsia="Times New Roman" w:cs="Times New Roman"/>
          <w:szCs w:val="28"/>
          <w:lang w:val="uk-UA" w:eastAsia="ru-RU"/>
        </w:rPr>
        <w:t>.</w:t>
      </w:r>
    </w:p>
    <w:p w14:paraId="3113BC52" w14:textId="725571E7" w:rsidR="000D1914" w:rsidRPr="00957779" w:rsidRDefault="008A2320" w:rsidP="00E76EE8">
      <w:pPr>
        <w:shd w:val="clear" w:color="auto" w:fill="FFFFFF"/>
        <w:jc w:val="both"/>
        <w:rPr>
          <w:rFonts w:eastAsia="Times New Roman" w:cs="Times New Roman"/>
          <w:szCs w:val="28"/>
          <w:lang w:val="uk-UA" w:eastAsia="ru-RU"/>
        </w:rPr>
      </w:pPr>
      <w:r>
        <w:rPr>
          <w:rFonts w:eastAsia="Times New Roman" w:cs="Times New Roman"/>
          <w:szCs w:val="28"/>
          <w:lang w:val="uk-UA" w:eastAsia="ru-RU"/>
        </w:rPr>
        <w:t>21</w:t>
      </w:r>
      <w:r w:rsidR="000D1914" w:rsidRPr="00957779">
        <w:rPr>
          <w:rFonts w:eastAsia="Times New Roman" w:cs="Times New Roman"/>
          <w:szCs w:val="28"/>
          <w:lang w:val="uk-UA" w:eastAsia="ru-RU"/>
        </w:rPr>
        <w:t xml:space="preserve">. За результатами вивчення дисертації та наукових публікацій здобувача, зарахованих за темою дисертації, протягом 45 календарних днів з дня оприлюднення інформації про утворення разової ради кожен рецензент подає разовій раді рецензію, а кожен офіційний опонент - відгук, в яких зазначають результати власної оцінки наукового рівня дисертації і наукових публікацій здобувача, зокрема новизни представлених теоретичних та/або </w:t>
      </w:r>
      <w:r w:rsidR="000D1914" w:rsidRPr="00957779">
        <w:rPr>
          <w:rFonts w:eastAsia="Times New Roman" w:cs="Times New Roman"/>
          <w:szCs w:val="28"/>
          <w:lang w:val="uk-UA" w:eastAsia="ru-RU"/>
        </w:rPr>
        <w:lastRenderedPageBreak/>
        <w:t>експериментальних результатів проведених здобувачем досліджень, їх наукової обґрунтованості, рівня виконання поставленого наукового завдання та оволодіння здобувачем методологією наукової діяльності.</w:t>
      </w:r>
    </w:p>
    <w:p w14:paraId="5D2C60B7" w14:textId="77777777" w:rsidR="000D1914" w:rsidRPr="00957779" w:rsidRDefault="000D1914" w:rsidP="00E76EE8">
      <w:pPr>
        <w:shd w:val="clear" w:color="auto" w:fill="FFFFFF"/>
        <w:jc w:val="both"/>
        <w:rPr>
          <w:rFonts w:eastAsia="Times New Roman" w:cs="Times New Roman"/>
          <w:szCs w:val="28"/>
          <w:lang w:val="uk-UA" w:eastAsia="ru-RU"/>
        </w:rPr>
      </w:pPr>
      <w:bookmarkStart w:id="41" w:name="n91"/>
      <w:bookmarkEnd w:id="41"/>
      <w:r w:rsidRPr="00957779">
        <w:rPr>
          <w:rFonts w:eastAsia="Times New Roman" w:cs="Times New Roman"/>
          <w:szCs w:val="28"/>
          <w:lang w:val="uk-UA" w:eastAsia="ru-RU"/>
        </w:rPr>
        <w:t>Рецензенти і офіційні опоненти забезпечують об’єктивність підготовлених ними рецензій і відгуків, засвідчують їх власними підписами та відбитками печаток закладів за основним місцем роботи.</w:t>
      </w:r>
    </w:p>
    <w:p w14:paraId="0A873EE6" w14:textId="77777777" w:rsidR="000D1914" w:rsidRPr="00957779" w:rsidRDefault="000D1914" w:rsidP="00E76EE8">
      <w:pPr>
        <w:shd w:val="clear" w:color="auto" w:fill="FFFFFF"/>
        <w:jc w:val="both"/>
        <w:rPr>
          <w:rFonts w:eastAsia="Times New Roman" w:cs="Times New Roman"/>
          <w:szCs w:val="28"/>
          <w:lang w:val="uk-UA" w:eastAsia="ru-RU"/>
        </w:rPr>
      </w:pPr>
      <w:bookmarkStart w:id="42" w:name="n92"/>
      <w:bookmarkEnd w:id="42"/>
      <w:r w:rsidRPr="00957779">
        <w:rPr>
          <w:rFonts w:eastAsia="Times New Roman" w:cs="Times New Roman"/>
          <w:szCs w:val="28"/>
          <w:lang w:val="uk-UA" w:eastAsia="ru-RU"/>
        </w:rPr>
        <w:t>У разі коли рецензія (відгук) не відповідає встановленим вимогам, голова разової ради визначає строк для її (його) доопрацювання.</w:t>
      </w:r>
    </w:p>
    <w:p w14:paraId="0184BF0C" w14:textId="2C97AB8F" w:rsidR="000D1914" w:rsidRPr="00957779" w:rsidRDefault="000D1914" w:rsidP="00E76EE8">
      <w:pPr>
        <w:shd w:val="clear" w:color="auto" w:fill="FFFFFF"/>
        <w:jc w:val="both"/>
        <w:rPr>
          <w:rFonts w:eastAsia="Times New Roman" w:cs="Times New Roman"/>
          <w:szCs w:val="28"/>
          <w:lang w:val="uk-UA" w:eastAsia="ru-RU"/>
        </w:rPr>
      </w:pPr>
      <w:bookmarkStart w:id="43" w:name="n93"/>
      <w:bookmarkEnd w:id="43"/>
      <w:r w:rsidRPr="00957779">
        <w:rPr>
          <w:rFonts w:eastAsia="Times New Roman" w:cs="Times New Roman"/>
          <w:szCs w:val="28"/>
          <w:lang w:val="uk-UA" w:eastAsia="ru-RU"/>
        </w:rPr>
        <w:t>У разі неподання рецензії (відгуку) у встановлений строк або подання з порушенням встановленого строку голова разової ради ініцію</w:t>
      </w:r>
      <w:r w:rsidR="007A783B">
        <w:rPr>
          <w:rFonts w:eastAsia="Times New Roman" w:cs="Times New Roman"/>
          <w:szCs w:val="28"/>
          <w:lang w:val="uk-UA" w:eastAsia="ru-RU"/>
        </w:rPr>
        <w:t xml:space="preserve">є перед </w:t>
      </w:r>
      <w:r w:rsidR="007A783B" w:rsidRPr="009B3ED0">
        <w:rPr>
          <w:rFonts w:eastAsia="Times New Roman" w:cs="Times New Roman"/>
          <w:szCs w:val="28"/>
          <w:lang w:val="uk-UA" w:eastAsia="ru-RU"/>
        </w:rPr>
        <w:t>В</w:t>
      </w:r>
      <w:r w:rsidRPr="009B3ED0">
        <w:rPr>
          <w:rFonts w:eastAsia="Times New Roman" w:cs="Times New Roman"/>
          <w:szCs w:val="28"/>
          <w:lang w:val="uk-UA" w:eastAsia="ru-RU"/>
        </w:rPr>
        <w:t>ченою</w:t>
      </w:r>
      <w:r w:rsidRPr="00957779">
        <w:rPr>
          <w:rFonts w:eastAsia="Times New Roman" w:cs="Times New Roman"/>
          <w:szCs w:val="28"/>
          <w:lang w:val="uk-UA" w:eastAsia="ru-RU"/>
        </w:rPr>
        <w:t xml:space="preserve"> радою закладу питання про заміну відповідного члена ради.</w:t>
      </w:r>
    </w:p>
    <w:p w14:paraId="5CA1D965" w14:textId="591A65CE" w:rsidR="000D1914" w:rsidRPr="00957779" w:rsidRDefault="008A2320" w:rsidP="00E76EE8">
      <w:pPr>
        <w:shd w:val="clear" w:color="auto" w:fill="FFFFFF"/>
        <w:jc w:val="both"/>
        <w:rPr>
          <w:rFonts w:eastAsia="Times New Roman" w:cs="Times New Roman"/>
          <w:szCs w:val="28"/>
          <w:lang w:val="uk-UA" w:eastAsia="ru-RU"/>
        </w:rPr>
      </w:pPr>
      <w:bookmarkStart w:id="44" w:name="n94"/>
      <w:bookmarkEnd w:id="44"/>
      <w:r>
        <w:rPr>
          <w:rFonts w:eastAsia="Times New Roman" w:cs="Times New Roman"/>
          <w:szCs w:val="28"/>
          <w:lang w:val="uk-UA" w:eastAsia="ru-RU"/>
        </w:rPr>
        <w:t>22</w:t>
      </w:r>
      <w:r w:rsidR="002D4119">
        <w:rPr>
          <w:rFonts w:eastAsia="Times New Roman" w:cs="Times New Roman"/>
          <w:szCs w:val="28"/>
          <w:lang w:val="uk-UA" w:eastAsia="ru-RU"/>
        </w:rPr>
        <w:t>. Університет</w:t>
      </w:r>
      <w:r w:rsidR="000D1914" w:rsidRPr="00957779">
        <w:rPr>
          <w:rFonts w:eastAsia="Times New Roman" w:cs="Times New Roman"/>
          <w:szCs w:val="28"/>
          <w:lang w:val="uk-UA" w:eastAsia="ru-RU"/>
        </w:rPr>
        <w:t xml:space="preserve"> забезпечує створення необхідних умов для проведення разовою радою перевірки дотримання здобувачем академічної доброчесності.</w:t>
      </w:r>
    </w:p>
    <w:p w14:paraId="481DCDB6" w14:textId="77777777" w:rsidR="000D1914" w:rsidRPr="00957779" w:rsidRDefault="000D1914" w:rsidP="00E76EE8">
      <w:pPr>
        <w:shd w:val="clear" w:color="auto" w:fill="FFFFFF"/>
        <w:jc w:val="both"/>
        <w:rPr>
          <w:rFonts w:eastAsia="Times New Roman" w:cs="Times New Roman"/>
          <w:szCs w:val="28"/>
          <w:lang w:val="uk-UA" w:eastAsia="ru-RU"/>
        </w:rPr>
      </w:pPr>
      <w:bookmarkStart w:id="45" w:name="n95"/>
      <w:bookmarkEnd w:id="45"/>
      <w:r w:rsidRPr="00957779">
        <w:rPr>
          <w:rFonts w:eastAsia="Times New Roman" w:cs="Times New Roman"/>
          <w:szCs w:val="28"/>
          <w:lang w:val="uk-UA" w:eastAsia="ru-RU"/>
        </w:rPr>
        <w:t>У разі виявлення членами ради академічного плагіату, фабрикації, фальсифікації у дисертації та/або наукових публікаціях здобувача рецензент (офіційний опонент) зазначає про це у своїй рецензії (відгуку).</w:t>
      </w:r>
    </w:p>
    <w:p w14:paraId="3A699223" w14:textId="259BB412" w:rsidR="000D1914" w:rsidRPr="00957779" w:rsidRDefault="008A2320" w:rsidP="00E76EE8">
      <w:pPr>
        <w:shd w:val="clear" w:color="auto" w:fill="FFFFFF"/>
        <w:jc w:val="both"/>
        <w:rPr>
          <w:rFonts w:eastAsia="Times New Roman" w:cs="Times New Roman"/>
          <w:szCs w:val="28"/>
          <w:lang w:val="uk-UA" w:eastAsia="ru-RU"/>
        </w:rPr>
      </w:pPr>
      <w:bookmarkStart w:id="46" w:name="n96"/>
      <w:bookmarkStart w:id="47" w:name="n99"/>
      <w:bookmarkStart w:id="48" w:name="n101"/>
      <w:bookmarkStart w:id="49" w:name="n103"/>
      <w:bookmarkEnd w:id="46"/>
      <w:bookmarkEnd w:id="47"/>
      <w:bookmarkEnd w:id="48"/>
      <w:bookmarkEnd w:id="49"/>
      <w:r>
        <w:rPr>
          <w:rFonts w:eastAsia="Times New Roman" w:cs="Times New Roman"/>
          <w:szCs w:val="28"/>
          <w:lang w:val="uk-UA" w:eastAsia="ru-RU"/>
        </w:rPr>
        <w:t>23</w:t>
      </w:r>
      <w:r w:rsidR="00A36300">
        <w:rPr>
          <w:rFonts w:eastAsia="Times New Roman" w:cs="Times New Roman"/>
          <w:szCs w:val="28"/>
          <w:lang w:val="uk-UA" w:eastAsia="ru-RU"/>
        </w:rPr>
        <w:t>. Університет</w:t>
      </w:r>
      <w:r w:rsidR="000D1914" w:rsidRPr="00957779">
        <w:rPr>
          <w:rFonts w:eastAsia="Times New Roman" w:cs="Times New Roman"/>
          <w:szCs w:val="28"/>
          <w:lang w:val="uk-UA" w:eastAsia="ru-RU"/>
        </w:rPr>
        <w:t xml:space="preserve"> забезпечує трансляцію захисту дисертації в режимі реального часу на своєму офіційному веб-сайті, а також </w:t>
      </w:r>
      <w:r w:rsidR="002D4119">
        <w:rPr>
          <w:rFonts w:eastAsia="Times New Roman" w:cs="Times New Roman"/>
          <w:szCs w:val="28"/>
          <w:lang w:val="uk-UA" w:eastAsia="ru-RU"/>
        </w:rPr>
        <w:t xml:space="preserve">якісний </w:t>
      </w:r>
      <w:r w:rsidR="000D1914" w:rsidRPr="00957779">
        <w:rPr>
          <w:rFonts w:eastAsia="Times New Roman" w:cs="Times New Roman"/>
          <w:szCs w:val="28"/>
          <w:lang w:val="uk-UA" w:eastAsia="ru-RU"/>
        </w:rPr>
        <w:t>відеозапис трансляції захисту дисертації з урахуванням вимог законодавства з питань державної таємниці та службової інформації.</w:t>
      </w:r>
    </w:p>
    <w:p w14:paraId="7F182C71" w14:textId="77777777" w:rsidR="002D4119" w:rsidRPr="00B65E17" w:rsidRDefault="002D4119" w:rsidP="00A92095">
      <w:pPr>
        <w:jc w:val="center"/>
        <w:rPr>
          <w:b/>
          <w:sz w:val="16"/>
          <w:szCs w:val="16"/>
          <w:lang w:val="uk-UA"/>
        </w:rPr>
      </w:pPr>
      <w:bookmarkStart w:id="50" w:name="n104"/>
      <w:bookmarkEnd w:id="50"/>
    </w:p>
    <w:p w14:paraId="5D6DE22F" w14:textId="23A1223F" w:rsidR="005D1C79" w:rsidRPr="005D1C79" w:rsidRDefault="005D1C79" w:rsidP="00A92095">
      <w:pPr>
        <w:jc w:val="center"/>
        <w:rPr>
          <w:b/>
          <w:szCs w:val="28"/>
          <w:lang w:val="uk-UA"/>
        </w:rPr>
      </w:pPr>
      <w:r w:rsidRPr="005D1C79">
        <w:rPr>
          <w:b/>
          <w:szCs w:val="28"/>
          <w:lang w:val="uk-UA"/>
        </w:rPr>
        <w:t xml:space="preserve">Процедура проведення засідання спеціалізованої </w:t>
      </w:r>
      <w:r w:rsidRPr="009B3ED0">
        <w:rPr>
          <w:b/>
          <w:szCs w:val="28"/>
          <w:lang w:val="uk-UA"/>
        </w:rPr>
        <w:t xml:space="preserve">разової </w:t>
      </w:r>
      <w:r w:rsidR="007A783B" w:rsidRPr="009B3ED0">
        <w:rPr>
          <w:b/>
          <w:szCs w:val="28"/>
          <w:lang w:val="uk-UA"/>
        </w:rPr>
        <w:t>вченої</w:t>
      </w:r>
      <w:r w:rsidR="007A783B">
        <w:rPr>
          <w:b/>
          <w:szCs w:val="28"/>
          <w:lang w:val="uk-UA"/>
        </w:rPr>
        <w:t xml:space="preserve"> </w:t>
      </w:r>
      <w:r w:rsidRPr="005D1C79">
        <w:rPr>
          <w:b/>
          <w:szCs w:val="28"/>
          <w:lang w:val="uk-UA"/>
        </w:rPr>
        <w:t>ради з присудження ступеня доктора філософії</w:t>
      </w:r>
    </w:p>
    <w:p w14:paraId="5B8B1E15" w14:textId="77777777" w:rsidR="005D1C79" w:rsidRPr="00B65E17" w:rsidRDefault="005D1C79" w:rsidP="005D1C79">
      <w:pPr>
        <w:jc w:val="both"/>
        <w:rPr>
          <w:sz w:val="16"/>
          <w:szCs w:val="16"/>
          <w:lang w:val="uk-UA"/>
        </w:rPr>
      </w:pPr>
    </w:p>
    <w:p w14:paraId="030DF2E2" w14:textId="6CB53CDB" w:rsidR="005D1C79" w:rsidRPr="005D1C79" w:rsidRDefault="008A2320" w:rsidP="005D1C79">
      <w:pPr>
        <w:jc w:val="both"/>
        <w:rPr>
          <w:szCs w:val="28"/>
          <w:lang w:val="uk-UA"/>
        </w:rPr>
      </w:pPr>
      <w:r>
        <w:rPr>
          <w:szCs w:val="28"/>
          <w:lang w:val="uk-UA"/>
        </w:rPr>
        <w:t>24</w:t>
      </w:r>
      <w:r w:rsidR="00207BAD">
        <w:rPr>
          <w:szCs w:val="28"/>
          <w:lang w:val="uk-UA"/>
        </w:rPr>
        <w:t xml:space="preserve">. </w:t>
      </w:r>
      <w:r w:rsidR="005D1C79" w:rsidRPr="005D1C79">
        <w:rPr>
          <w:szCs w:val="28"/>
          <w:lang w:val="uk-UA"/>
        </w:rPr>
        <w:t xml:space="preserve">Засідання </w:t>
      </w:r>
      <w:r w:rsidR="005D1C79" w:rsidRPr="007A783B">
        <w:rPr>
          <w:szCs w:val="28"/>
          <w:lang w:val="uk-UA"/>
        </w:rPr>
        <w:t>спеціалізованої</w:t>
      </w:r>
      <w:r w:rsidR="007A783B" w:rsidRPr="007A783B">
        <w:rPr>
          <w:b/>
          <w:szCs w:val="28"/>
          <w:lang w:val="uk-UA"/>
        </w:rPr>
        <w:t xml:space="preserve"> </w:t>
      </w:r>
      <w:r w:rsidR="005D1C79" w:rsidRPr="007A783B">
        <w:rPr>
          <w:szCs w:val="28"/>
          <w:lang w:val="uk-UA"/>
        </w:rPr>
        <w:t>р</w:t>
      </w:r>
      <w:r w:rsidR="005D1C79" w:rsidRPr="005D1C79">
        <w:rPr>
          <w:szCs w:val="28"/>
          <w:lang w:val="uk-UA"/>
        </w:rPr>
        <w:t xml:space="preserve">азової </w:t>
      </w:r>
      <w:r w:rsidR="007A783B" w:rsidRPr="009B3ED0">
        <w:rPr>
          <w:szCs w:val="28"/>
          <w:lang w:val="uk-UA"/>
        </w:rPr>
        <w:t xml:space="preserve">вченої </w:t>
      </w:r>
      <w:r w:rsidR="005D1C79" w:rsidRPr="009B3ED0">
        <w:rPr>
          <w:szCs w:val="28"/>
          <w:lang w:val="uk-UA"/>
        </w:rPr>
        <w:t>ради проводяться відповідно до встановленого нею дати, часу і місця проведення публічного захисту дисертації</w:t>
      </w:r>
      <w:r w:rsidR="007A783B" w:rsidRPr="009B3ED0">
        <w:rPr>
          <w:szCs w:val="28"/>
          <w:lang w:val="uk-UA"/>
        </w:rPr>
        <w:t>, про що надається витяг з засідання разової ради за підписом гол</w:t>
      </w:r>
      <w:r w:rsidR="00A45894" w:rsidRPr="009B3ED0">
        <w:rPr>
          <w:szCs w:val="28"/>
          <w:lang w:val="uk-UA"/>
        </w:rPr>
        <w:t>о</w:t>
      </w:r>
      <w:r w:rsidR="007A783B" w:rsidRPr="009B3ED0">
        <w:rPr>
          <w:szCs w:val="28"/>
          <w:lang w:val="uk-UA"/>
        </w:rPr>
        <w:t>ви ради.</w:t>
      </w:r>
    </w:p>
    <w:p w14:paraId="492B871E" w14:textId="630546AA" w:rsidR="005D1C79" w:rsidRPr="005D1C79" w:rsidRDefault="005D1C79" w:rsidP="005D1C79">
      <w:pPr>
        <w:jc w:val="both"/>
        <w:rPr>
          <w:szCs w:val="28"/>
          <w:lang w:val="uk-UA"/>
        </w:rPr>
      </w:pPr>
      <w:r w:rsidRPr="005D1C79">
        <w:rPr>
          <w:szCs w:val="28"/>
          <w:lang w:val="uk-UA"/>
        </w:rPr>
        <w:t>Дата проведення публічного захисту дисертації призначається не раніше ніж через два тижні та не пізніше ніж через чотири тижні з дня надходження до разової ради останньої рецензії (відгуку). Інформація про дату, час і місце проведення публічного захисту дисертації здобувача оприлюднюється на офіційному веб-сайті університету та вноситься до інформаційної системи</w:t>
      </w:r>
      <w:r w:rsidR="004A159C" w:rsidRPr="004A159C">
        <w:rPr>
          <w:rFonts w:eastAsia="Times New Roman" w:cs="Times New Roman"/>
          <w:szCs w:val="28"/>
          <w:lang w:val="uk-UA" w:eastAsia="ru-RU"/>
        </w:rPr>
        <w:t xml:space="preserve"> </w:t>
      </w:r>
      <w:r w:rsidR="004A159C">
        <w:rPr>
          <w:rFonts w:eastAsia="Times New Roman" w:cs="Times New Roman"/>
          <w:szCs w:val="28"/>
          <w:lang w:val="uk-UA" w:eastAsia="ru-RU"/>
        </w:rPr>
        <w:t xml:space="preserve">Національного агентства із забезпечення якості </w:t>
      </w:r>
      <w:r w:rsidR="00A45894">
        <w:rPr>
          <w:rFonts w:eastAsia="Times New Roman" w:cs="Times New Roman"/>
          <w:szCs w:val="28"/>
          <w:lang w:val="uk-UA" w:eastAsia="ru-RU"/>
        </w:rPr>
        <w:t xml:space="preserve">вищої </w:t>
      </w:r>
      <w:r w:rsidR="004A159C">
        <w:rPr>
          <w:rFonts w:eastAsia="Times New Roman" w:cs="Times New Roman"/>
          <w:szCs w:val="28"/>
          <w:lang w:val="uk-UA" w:eastAsia="ru-RU"/>
        </w:rPr>
        <w:t>освіти</w:t>
      </w:r>
      <w:r w:rsidRPr="005D1C79">
        <w:rPr>
          <w:szCs w:val="28"/>
          <w:lang w:val="uk-UA"/>
        </w:rPr>
        <w:t>.</w:t>
      </w:r>
    </w:p>
    <w:p w14:paraId="25EB5A87" w14:textId="77777777" w:rsidR="008040F6" w:rsidRDefault="005D1C79" w:rsidP="008040F6">
      <w:pPr>
        <w:jc w:val="both"/>
        <w:rPr>
          <w:szCs w:val="28"/>
          <w:lang w:val="uk-UA"/>
        </w:rPr>
      </w:pPr>
      <w:r w:rsidRPr="005D1C79">
        <w:rPr>
          <w:szCs w:val="28"/>
          <w:lang w:val="uk-UA"/>
        </w:rPr>
        <w:t>Електронні копії рецензій (відгуків) у форматі PDF/A з текстовим шаром з накладанням електронного підпису рецензента (офіційного опонента), що базується на кваліфікованому сертифікаті електронного підпису (з використанням кваліфікованої електронної позначки часу) оприлюднюється на офіційному веб-сайті університету з урахуванням вимог законодавства з питань таємниці та службової інформації, а їх копії на вимогу здобувача надаються йому для ознайомлення.</w:t>
      </w:r>
    </w:p>
    <w:p w14:paraId="50FCA23E" w14:textId="65DA6329" w:rsidR="005D1C79" w:rsidRDefault="005D1C79" w:rsidP="008040F6">
      <w:pPr>
        <w:jc w:val="both"/>
        <w:rPr>
          <w:szCs w:val="28"/>
          <w:lang w:val="uk-UA"/>
        </w:rPr>
      </w:pPr>
      <w:r w:rsidRPr="005D1C79">
        <w:rPr>
          <w:szCs w:val="28"/>
          <w:lang w:val="uk-UA"/>
        </w:rPr>
        <w:t xml:space="preserve">На одному </w:t>
      </w:r>
      <w:r w:rsidRPr="009B3ED0">
        <w:rPr>
          <w:szCs w:val="28"/>
          <w:lang w:val="uk-UA"/>
        </w:rPr>
        <w:t>засіданні</w:t>
      </w:r>
      <w:r w:rsidR="00A45894" w:rsidRPr="009B3ED0">
        <w:rPr>
          <w:szCs w:val="28"/>
          <w:lang w:val="uk-UA"/>
        </w:rPr>
        <w:t xml:space="preserve"> разової</w:t>
      </w:r>
      <w:r w:rsidRPr="009B3ED0">
        <w:rPr>
          <w:szCs w:val="28"/>
          <w:lang w:val="uk-UA"/>
        </w:rPr>
        <w:t xml:space="preserve"> ради може проводитися захист не більше однієї  дисертації.</w:t>
      </w:r>
    </w:p>
    <w:p w14:paraId="06E8FD04" w14:textId="77777777" w:rsidR="008040F6" w:rsidRDefault="009F6239" w:rsidP="00E76EE8">
      <w:pPr>
        <w:shd w:val="clear" w:color="auto" w:fill="FFFFFF"/>
        <w:jc w:val="both"/>
        <w:rPr>
          <w:rFonts w:eastAsia="Times New Roman" w:cs="Times New Roman"/>
          <w:szCs w:val="28"/>
          <w:lang w:val="uk-UA" w:eastAsia="ru-RU"/>
        </w:rPr>
      </w:pPr>
      <w:r w:rsidRPr="00957779">
        <w:rPr>
          <w:rFonts w:eastAsia="Times New Roman" w:cs="Times New Roman"/>
          <w:szCs w:val="28"/>
          <w:lang w:val="uk-UA" w:eastAsia="ru-RU"/>
        </w:rPr>
        <w:t>Захист дисертації повинен мати характер відкритої наукової дискусії, в якій зобов’язані взяти участь здобувач, голова та усі члени разової ради.</w:t>
      </w:r>
    </w:p>
    <w:p w14:paraId="333F49C9" w14:textId="77777777" w:rsidR="005D1C79" w:rsidRPr="004A159C" w:rsidRDefault="005D1C79" w:rsidP="00E76EE8">
      <w:pPr>
        <w:shd w:val="clear" w:color="auto" w:fill="FFFFFF"/>
        <w:jc w:val="both"/>
        <w:rPr>
          <w:rFonts w:eastAsia="Times New Roman" w:cs="Times New Roman"/>
          <w:szCs w:val="28"/>
          <w:lang w:val="uk-UA" w:eastAsia="ru-RU"/>
        </w:rPr>
      </w:pPr>
      <w:r w:rsidRPr="005D1C79">
        <w:rPr>
          <w:szCs w:val="28"/>
          <w:lang w:val="uk-UA"/>
        </w:rPr>
        <w:lastRenderedPageBreak/>
        <w:t>Члени разової ради та/або здобувач можуть брати участь у засідання разової ради за допомогою засобів відео</w:t>
      </w:r>
      <w:r w:rsidR="008040F6">
        <w:rPr>
          <w:szCs w:val="28"/>
          <w:lang w:val="uk-UA"/>
        </w:rPr>
        <w:t>зв’язку в режимі реального часу.</w:t>
      </w:r>
    </w:p>
    <w:p w14:paraId="1DFE7ADD" w14:textId="7784DD66" w:rsidR="005D1C79" w:rsidRPr="00E76EE8" w:rsidRDefault="008A2320" w:rsidP="00E76EE8">
      <w:pPr>
        <w:pStyle w:val="rvps2"/>
        <w:shd w:val="clear" w:color="auto" w:fill="FFFFFF"/>
        <w:spacing w:before="0" w:beforeAutospacing="0" w:after="0" w:afterAutospacing="0"/>
        <w:ind w:firstLine="709"/>
        <w:jc w:val="both"/>
        <w:rPr>
          <w:sz w:val="28"/>
          <w:szCs w:val="28"/>
          <w:lang w:val="uk-UA"/>
        </w:rPr>
      </w:pPr>
      <w:r>
        <w:rPr>
          <w:sz w:val="28"/>
          <w:szCs w:val="28"/>
          <w:shd w:val="clear" w:color="auto" w:fill="FFFFFF"/>
          <w:lang w:val="uk-UA"/>
        </w:rPr>
        <w:t>25</w:t>
      </w:r>
      <w:r w:rsidR="00207BAD">
        <w:rPr>
          <w:sz w:val="28"/>
          <w:szCs w:val="28"/>
          <w:shd w:val="clear" w:color="auto" w:fill="FFFFFF"/>
          <w:lang w:val="uk-UA"/>
        </w:rPr>
        <w:t xml:space="preserve">. </w:t>
      </w:r>
      <w:r w:rsidR="005D1C79" w:rsidRPr="005D1C79">
        <w:rPr>
          <w:sz w:val="28"/>
          <w:szCs w:val="28"/>
          <w:shd w:val="clear" w:color="auto" w:fill="FFFFFF"/>
          <w:lang w:val="uk-UA"/>
        </w:rPr>
        <w:t>Університет забезпечує трансляцію захисту дисертації в режимі реального часу,</w:t>
      </w:r>
      <w:r w:rsidR="005D1C79" w:rsidRPr="005D1C79">
        <w:rPr>
          <w:sz w:val="28"/>
          <w:szCs w:val="28"/>
          <w:lang w:val="uk-UA"/>
        </w:rPr>
        <w:t xml:space="preserve"> аудіо</w:t>
      </w:r>
      <w:r w:rsidR="009B3ED0">
        <w:rPr>
          <w:sz w:val="28"/>
          <w:szCs w:val="28"/>
          <w:lang w:val="uk-UA"/>
        </w:rPr>
        <w:t xml:space="preserve"> </w:t>
      </w:r>
      <w:r w:rsidR="005D1C79" w:rsidRPr="005D1C79">
        <w:rPr>
          <w:sz w:val="28"/>
          <w:szCs w:val="28"/>
          <w:lang w:val="uk-UA"/>
        </w:rPr>
        <w:t>фіксацію (запис фонограми) та відео</w:t>
      </w:r>
      <w:r w:rsidR="009B3ED0">
        <w:rPr>
          <w:sz w:val="28"/>
          <w:szCs w:val="28"/>
          <w:lang w:val="uk-UA"/>
        </w:rPr>
        <w:t xml:space="preserve"> </w:t>
      </w:r>
      <w:r w:rsidR="005D1C79" w:rsidRPr="005D1C79">
        <w:rPr>
          <w:sz w:val="28"/>
          <w:szCs w:val="28"/>
          <w:lang w:val="uk-UA"/>
        </w:rPr>
        <w:t xml:space="preserve">фіксацію. </w:t>
      </w:r>
      <w:r w:rsidR="00A45894">
        <w:rPr>
          <w:sz w:val="28"/>
          <w:szCs w:val="28"/>
          <w:lang w:val="uk-UA"/>
        </w:rPr>
        <w:t>Відеоз</w:t>
      </w:r>
      <w:r w:rsidR="005D1C79" w:rsidRPr="005D1C79">
        <w:rPr>
          <w:sz w:val="28"/>
          <w:szCs w:val="28"/>
          <w:lang w:val="uk-UA"/>
        </w:rPr>
        <w:t xml:space="preserve">апис </w:t>
      </w:r>
      <w:r w:rsidR="005D1C79" w:rsidRPr="009B3ED0">
        <w:rPr>
          <w:sz w:val="28"/>
          <w:szCs w:val="28"/>
          <w:lang w:val="uk-UA"/>
        </w:rPr>
        <w:t xml:space="preserve">(звукозапис, відеозапис) такого засідання ради оприлюднюється на офіційному веб-сайті університету не пізніше ніж на </w:t>
      </w:r>
      <w:r w:rsidR="00FE7EDC" w:rsidRPr="009B3ED0">
        <w:rPr>
          <w:sz w:val="28"/>
          <w:szCs w:val="28"/>
          <w:lang w:val="uk-UA"/>
        </w:rPr>
        <w:t>третій</w:t>
      </w:r>
      <w:r w:rsidR="005D1C79" w:rsidRPr="005D1C79">
        <w:rPr>
          <w:sz w:val="28"/>
          <w:szCs w:val="28"/>
          <w:lang w:val="uk-UA"/>
        </w:rPr>
        <w:t xml:space="preserve"> робочий день з дати проведення засідання та зберігається на відповідному веб-сайті не менше шести місяців з дати набрання чинності наказом ректора про видачу здобувачеві диплома доктора філософії.</w:t>
      </w:r>
      <w:r w:rsidR="00516186">
        <w:rPr>
          <w:sz w:val="28"/>
          <w:szCs w:val="28"/>
          <w:lang w:val="uk-UA"/>
        </w:rPr>
        <w:t xml:space="preserve"> </w:t>
      </w:r>
    </w:p>
    <w:p w14:paraId="46BC37C4" w14:textId="00D5FB4F" w:rsidR="005D1C79" w:rsidRPr="005D1C79" w:rsidRDefault="008A2320" w:rsidP="005D1C79">
      <w:pPr>
        <w:jc w:val="both"/>
        <w:rPr>
          <w:szCs w:val="28"/>
          <w:lang w:val="uk-UA"/>
        </w:rPr>
      </w:pPr>
      <w:r>
        <w:rPr>
          <w:szCs w:val="28"/>
          <w:lang w:val="uk-UA"/>
        </w:rPr>
        <w:t>26</w:t>
      </w:r>
      <w:r w:rsidR="00207BAD">
        <w:rPr>
          <w:szCs w:val="28"/>
          <w:lang w:val="uk-UA"/>
        </w:rPr>
        <w:t xml:space="preserve">. </w:t>
      </w:r>
      <w:r w:rsidR="005D1C79" w:rsidRPr="005D1C79">
        <w:rPr>
          <w:szCs w:val="28"/>
          <w:lang w:val="uk-UA"/>
        </w:rPr>
        <w:t>Засідання разової ради для захисту дисертації проводиться під керівництвом голови ради.</w:t>
      </w:r>
    </w:p>
    <w:p w14:paraId="3DB43EFB" w14:textId="77777777" w:rsidR="005D1C79" w:rsidRPr="005D1C79" w:rsidRDefault="005D1C79" w:rsidP="005D1C79">
      <w:pPr>
        <w:pStyle w:val="a4"/>
        <w:spacing w:before="0" w:after="0"/>
        <w:ind w:firstLine="709"/>
        <w:jc w:val="both"/>
        <w:rPr>
          <w:sz w:val="28"/>
          <w:szCs w:val="28"/>
          <w:lang w:val="uk-UA"/>
        </w:rPr>
      </w:pPr>
      <w:r w:rsidRPr="005D1C79">
        <w:rPr>
          <w:sz w:val="28"/>
          <w:szCs w:val="28"/>
          <w:lang w:val="uk-UA"/>
        </w:rPr>
        <w:t>Захист дисертації вважається правоможним за умови участі в ньому повного складу разової ради. У разі відсутності кворуму для проведення засідання разова рада приймає рішення про перенесення дати проведення захисту дисертації, призначаючи іншу дату не раніше ніж через два тижні та не пізніше ніж чотири тижні від попередньої дати.</w:t>
      </w:r>
    </w:p>
    <w:p w14:paraId="46E108C9" w14:textId="77777777" w:rsidR="005D1C79" w:rsidRPr="005D1C79" w:rsidRDefault="005D1C79" w:rsidP="005D1C79">
      <w:pPr>
        <w:jc w:val="both"/>
        <w:rPr>
          <w:szCs w:val="28"/>
          <w:lang w:val="uk-UA"/>
        </w:rPr>
      </w:pPr>
      <w:r w:rsidRPr="005D1C79">
        <w:rPr>
          <w:szCs w:val="28"/>
          <w:lang w:val="uk-UA"/>
        </w:rPr>
        <w:t>Засідання ради для захисту дисерта</w:t>
      </w:r>
      <w:r w:rsidR="005162AC">
        <w:rPr>
          <w:szCs w:val="28"/>
          <w:lang w:val="uk-UA"/>
        </w:rPr>
        <w:t>ції проводиться державною або, з</w:t>
      </w:r>
      <w:r w:rsidRPr="005D1C79">
        <w:rPr>
          <w:szCs w:val="28"/>
          <w:lang w:val="uk-UA"/>
        </w:rPr>
        <w:t>а бажання</w:t>
      </w:r>
      <w:r w:rsidR="005162AC">
        <w:rPr>
          <w:szCs w:val="28"/>
          <w:lang w:val="uk-UA"/>
        </w:rPr>
        <w:t>м</w:t>
      </w:r>
      <w:r w:rsidRPr="005D1C79">
        <w:rPr>
          <w:szCs w:val="28"/>
          <w:lang w:val="uk-UA"/>
        </w:rPr>
        <w:t xml:space="preserve">  здобувача, англійською мовою за такою </w:t>
      </w:r>
      <w:r w:rsidRPr="00A45894">
        <w:rPr>
          <w:b/>
          <w:szCs w:val="28"/>
          <w:lang w:val="uk-UA"/>
        </w:rPr>
        <w:t>процедурою</w:t>
      </w:r>
      <w:r w:rsidRPr="005D1C79">
        <w:rPr>
          <w:szCs w:val="28"/>
          <w:lang w:val="uk-UA"/>
        </w:rPr>
        <w:t>:</w:t>
      </w:r>
    </w:p>
    <w:p w14:paraId="421AEC8C" w14:textId="77777777" w:rsidR="005D1C79" w:rsidRPr="005D1C79" w:rsidRDefault="005D1C79" w:rsidP="005D1C79">
      <w:pPr>
        <w:jc w:val="both"/>
        <w:rPr>
          <w:szCs w:val="28"/>
          <w:lang w:val="uk-UA"/>
        </w:rPr>
      </w:pPr>
      <w:r w:rsidRPr="005D1C79">
        <w:rPr>
          <w:szCs w:val="28"/>
          <w:lang w:val="uk-UA"/>
        </w:rPr>
        <w:t>головуючий інформує членів ради про правоможність зібрання і за наявності кворуму розпочинає засідання;</w:t>
      </w:r>
    </w:p>
    <w:p w14:paraId="1DF1956C" w14:textId="77777777" w:rsidR="005D1C79" w:rsidRPr="005D1C79" w:rsidRDefault="005D1C79" w:rsidP="005D1C79">
      <w:pPr>
        <w:jc w:val="both"/>
        <w:rPr>
          <w:szCs w:val="28"/>
          <w:lang w:val="uk-UA"/>
        </w:rPr>
      </w:pPr>
      <w:r w:rsidRPr="005D1C79">
        <w:rPr>
          <w:szCs w:val="28"/>
          <w:lang w:val="uk-UA"/>
        </w:rPr>
        <w:t>головуючий інформує членів ради про погоджену зі здобувачем мову захисту дисертації;</w:t>
      </w:r>
    </w:p>
    <w:p w14:paraId="57FE0C8D" w14:textId="77777777" w:rsidR="005D1C79" w:rsidRPr="005D1C79" w:rsidRDefault="005D1C79" w:rsidP="005D1C79">
      <w:pPr>
        <w:jc w:val="both"/>
        <w:rPr>
          <w:szCs w:val="28"/>
          <w:lang w:val="uk-UA"/>
        </w:rPr>
      </w:pPr>
      <w:r w:rsidRPr="005D1C79">
        <w:rPr>
          <w:szCs w:val="28"/>
          <w:lang w:val="uk-UA"/>
        </w:rPr>
        <w:t>оголошуються порядок денний, назва дисертації, відомості про рецензентів і опонентів;</w:t>
      </w:r>
    </w:p>
    <w:p w14:paraId="48345F87" w14:textId="77777777" w:rsidR="005D1C79" w:rsidRPr="005D1C79" w:rsidRDefault="005D1C79" w:rsidP="005D1C79">
      <w:pPr>
        <w:jc w:val="both"/>
        <w:rPr>
          <w:szCs w:val="28"/>
          <w:lang w:val="uk-UA"/>
        </w:rPr>
      </w:pPr>
      <w:r w:rsidRPr="005D1C79">
        <w:rPr>
          <w:szCs w:val="28"/>
          <w:lang w:val="uk-UA"/>
        </w:rPr>
        <w:t>головуючий доповідає про подані здобувачем документи та про їх відповідність вимогам, установленим законодавством;</w:t>
      </w:r>
    </w:p>
    <w:p w14:paraId="1C41A3DF" w14:textId="170D57B6" w:rsidR="005D1C79" w:rsidRDefault="005D1C79" w:rsidP="005D1C79">
      <w:pPr>
        <w:jc w:val="both"/>
        <w:rPr>
          <w:szCs w:val="28"/>
          <w:lang w:val="uk-UA"/>
        </w:rPr>
      </w:pPr>
      <w:r w:rsidRPr="005D1C79">
        <w:rPr>
          <w:szCs w:val="28"/>
          <w:lang w:val="uk-UA"/>
        </w:rPr>
        <w:t>здобувач викладає основні положення дисертації та відповідає на запитання, подані усно чи письмово;</w:t>
      </w:r>
    </w:p>
    <w:p w14:paraId="75EAB230" w14:textId="77FDA68F" w:rsidR="00A45894" w:rsidRPr="009B3ED0" w:rsidRDefault="00A45894" w:rsidP="005D1C79">
      <w:pPr>
        <w:jc w:val="both"/>
        <w:rPr>
          <w:szCs w:val="28"/>
          <w:lang w:val="uk-UA"/>
        </w:rPr>
      </w:pPr>
      <w:r w:rsidRPr="009B3ED0">
        <w:rPr>
          <w:szCs w:val="28"/>
          <w:lang w:val="uk-UA"/>
        </w:rPr>
        <w:t>головуючий оголошує висновок наукового керівника або керівників</w:t>
      </w:r>
      <w:r w:rsidR="00FE7EDC" w:rsidRPr="009B3ED0">
        <w:rPr>
          <w:szCs w:val="28"/>
          <w:lang w:val="uk-UA"/>
        </w:rPr>
        <w:t>;</w:t>
      </w:r>
    </w:p>
    <w:p w14:paraId="1D387615" w14:textId="77777777" w:rsidR="005D1C79" w:rsidRPr="009B3ED0" w:rsidRDefault="005D1C79" w:rsidP="00E76EE8">
      <w:pPr>
        <w:shd w:val="clear" w:color="auto" w:fill="FFFFFF"/>
        <w:jc w:val="both"/>
        <w:rPr>
          <w:rFonts w:eastAsia="Times New Roman" w:cs="Times New Roman"/>
          <w:szCs w:val="28"/>
          <w:lang w:val="uk-UA" w:eastAsia="ru-RU"/>
        </w:rPr>
      </w:pPr>
      <w:r w:rsidRPr="009B3ED0">
        <w:rPr>
          <w:szCs w:val="28"/>
          <w:lang w:val="uk-UA"/>
        </w:rPr>
        <w:t>головуючий оголошує висновок структурного підрозділу про наукову новизну, теоретичне та практичне значення результатів дисертації, де навчався або до якого був прикріплений здобувач, рецензії рецензентів та відгуки опонентів на дисертацію про її наукову і практичну цінність, а також звернення інших осіб з оцінкою дисертації у разі їх надходження не пізніше ніж за</w:t>
      </w:r>
      <w:r w:rsidR="009F6239" w:rsidRPr="009B3ED0">
        <w:rPr>
          <w:szCs w:val="28"/>
          <w:lang w:val="uk-UA"/>
        </w:rPr>
        <w:t xml:space="preserve"> три робочих дні до дня захисту (</w:t>
      </w:r>
      <w:r w:rsidR="009F6239" w:rsidRPr="009B3ED0">
        <w:rPr>
          <w:rFonts w:eastAsia="Times New Roman" w:cs="Times New Roman"/>
          <w:szCs w:val="28"/>
          <w:lang w:val="uk-UA" w:eastAsia="ru-RU"/>
        </w:rPr>
        <w:t>такі звернення беруться до розгляду у разі їх надходження не пізніше ніж за три робочих дні до дня захисту дисертації);</w:t>
      </w:r>
    </w:p>
    <w:p w14:paraId="1A16D5D4" w14:textId="086BA101" w:rsidR="005D1C79" w:rsidRPr="009B3ED0" w:rsidRDefault="005D1C79" w:rsidP="00E76EE8">
      <w:pPr>
        <w:jc w:val="both"/>
        <w:rPr>
          <w:szCs w:val="28"/>
          <w:lang w:val="uk-UA"/>
        </w:rPr>
      </w:pPr>
      <w:r w:rsidRPr="009B3ED0">
        <w:rPr>
          <w:szCs w:val="28"/>
          <w:lang w:val="uk-UA"/>
        </w:rPr>
        <w:t>здобувач відповідає на зауваження, які містяться у рецензіях і відгуках;</w:t>
      </w:r>
    </w:p>
    <w:p w14:paraId="240C5E1C" w14:textId="75356496" w:rsidR="00A45894" w:rsidRPr="009B3ED0" w:rsidRDefault="00A45894" w:rsidP="00E76EE8">
      <w:pPr>
        <w:jc w:val="both"/>
        <w:rPr>
          <w:szCs w:val="28"/>
          <w:lang w:val="uk-UA"/>
        </w:rPr>
      </w:pPr>
      <w:r w:rsidRPr="009B3ED0">
        <w:rPr>
          <w:szCs w:val="28"/>
          <w:lang w:val="uk-UA"/>
        </w:rPr>
        <w:t>виступи рецензентів</w:t>
      </w:r>
    </w:p>
    <w:p w14:paraId="7915E374" w14:textId="77777777" w:rsidR="005D1C79" w:rsidRPr="009B3ED0" w:rsidRDefault="005D1C79" w:rsidP="005D1C79">
      <w:pPr>
        <w:jc w:val="both"/>
        <w:rPr>
          <w:szCs w:val="28"/>
          <w:lang w:val="uk-UA"/>
        </w:rPr>
      </w:pPr>
      <w:r w:rsidRPr="009B3ED0">
        <w:rPr>
          <w:szCs w:val="28"/>
          <w:lang w:val="uk-UA"/>
        </w:rPr>
        <w:t>виступи опонентів;</w:t>
      </w:r>
    </w:p>
    <w:p w14:paraId="57C3D73E" w14:textId="0CB8AAB7" w:rsidR="005D1C79" w:rsidRPr="009B3ED0" w:rsidRDefault="005D1C79" w:rsidP="005D1C79">
      <w:pPr>
        <w:jc w:val="both"/>
        <w:rPr>
          <w:szCs w:val="28"/>
          <w:lang w:val="uk-UA"/>
        </w:rPr>
      </w:pPr>
      <w:r w:rsidRPr="009B3ED0">
        <w:rPr>
          <w:szCs w:val="28"/>
          <w:lang w:val="uk-UA"/>
        </w:rPr>
        <w:t xml:space="preserve">після виступу кожного </w:t>
      </w:r>
      <w:r w:rsidR="00FE7EDC" w:rsidRPr="009B3ED0">
        <w:rPr>
          <w:szCs w:val="28"/>
          <w:lang w:val="uk-UA"/>
        </w:rPr>
        <w:t xml:space="preserve">рецензента та </w:t>
      </w:r>
      <w:r w:rsidRPr="009B3ED0">
        <w:rPr>
          <w:szCs w:val="28"/>
          <w:lang w:val="uk-UA"/>
        </w:rPr>
        <w:t>опонента здобувачеві надають слово для відповіді;</w:t>
      </w:r>
    </w:p>
    <w:p w14:paraId="0F255A57" w14:textId="45ECD900" w:rsidR="005D1C79" w:rsidRPr="005D1C79" w:rsidRDefault="005D1C79" w:rsidP="005D1C79">
      <w:pPr>
        <w:jc w:val="both"/>
        <w:rPr>
          <w:szCs w:val="28"/>
          <w:lang w:val="uk-UA"/>
        </w:rPr>
      </w:pPr>
      <w:r w:rsidRPr="009B3ED0">
        <w:rPr>
          <w:szCs w:val="28"/>
          <w:lang w:val="uk-UA"/>
        </w:rPr>
        <w:t xml:space="preserve">після кожного виступу здобувача для відповіді на зауваження </w:t>
      </w:r>
      <w:r w:rsidR="00FE7EDC" w:rsidRPr="009B3ED0">
        <w:rPr>
          <w:szCs w:val="28"/>
          <w:lang w:val="uk-UA"/>
        </w:rPr>
        <w:t xml:space="preserve">рецензентів та </w:t>
      </w:r>
      <w:r w:rsidRPr="009B3ED0">
        <w:rPr>
          <w:szCs w:val="28"/>
          <w:lang w:val="uk-UA"/>
        </w:rPr>
        <w:t>опонентів, головуючий пересвід</w:t>
      </w:r>
      <w:r w:rsidR="00FE7EDC" w:rsidRPr="009B3ED0">
        <w:rPr>
          <w:szCs w:val="28"/>
          <w:lang w:val="uk-UA"/>
        </w:rPr>
        <w:t>чується, чи задоволений рецензент і опонент</w:t>
      </w:r>
      <w:r w:rsidRPr="009B3ED0">
        <w:rPr>
          <w:szCs w:val="28"/>
          <w:lang w:val="uk-UA"/>
        </w:rPr>
        <w:t xml:space="preserve"> цією відповіддю;</w:t>
      </w:r>
    </w:p>
    <w:p w14:paraId="270775E7" w14:textId="77777777" w:rsidR="009F6239" w:rsidRPr="009F6239" w:rsidRDefault="005D1C79" w:rsidP="009F6239">
      <w:pPr>
        <w:jc w:val="both"/>
        <w:rPr>
          <w:szCs w:val="28"/>
          <w:lang w:val="uk-UA"/>
        </w:rPr>
      </w:pPr>
      <w:r w:rsidRPr="005D1C79">
        <w:rPr>
          <w:szCs w:val="28"/>
          <w:lang w:val="uk-UA"/>
        </w:rPr>
        <w:lastRenderedPageBreak/>
        <w:t>публічне обговорення дисертації, у якому мають право взяти участь усі присутні на засіданні; члени ради повинні під час засідання обов’язково встановити рівень теоретичної підготовки здобувача, його особистий внесок у розв’язання наукової проблеми, обізнаність здобувача з результатами наукових досліджень інших учених із зазначених у дисертації наукових проблем здобувача, з урахуванням дотримання ним академічної доброчесності;</w:t>
      </w:r>
      <w:bookmarkStart w:id="51" w:name="n107"/>
      <w:bookmarkEnd w:id="51"/>
    </w:p>
    <w:p w14:paraId="6442DE88" w14:textId="77777777" w:rsidR="005D1C79" w:rsidRPr="005D1C79" w:rsidRDefault="005D1C79" w:rsidP="00E76EE8">
      <w:pPr>
        <w:jc w:val="both"/>
        <w:rPr>
          <w:szCs w:val="28"/>
          <w:lang w:val="uk-UA"/>
        </w:rPr>
      </w:pPr>
      <w:r w:rsidRPr="005D1C79">
        <w:rPr>
          <w:szCs w:val="28"/>
          <w:lang w:val="uk-UA"/>
        </w:rPr>
        <w:t>прикінцеве слово здобувача;</w:t>
      </w:r>
    </w:p>
    <w:p w14:paraId="745FE969" w14:textId="77777777" w:rsidR="004B326D" w:rsidRPr="004B326D" w:rsidRDefault="005D1C79" w:rsidP="0001616E">
      <w:pPr>
        <w:shd w:val="clear" w:color="auto" w:fill="FFFFFF"/>
        <w:jc w:val="both"/>
        <w:rPr>
          <w:rFonts w:eastAsia="Times New Roman" w:cs="Times New Roman"/>
          <w:szCs w:val="28"/>
          <w:lang w:val="uk-UA" w:eastAsia="ru-RU"/>
        </w:rPr>
      </w:pPr>
      <w:r w:rsidRPr="005D1C79">
        <w:rPr>
          <w:szCs w:val="28"/>
          <w:lang w:val="uk-UA"/>
        </w:rPr>
        <w:t>відкрите голосування членів ради щодо присудження здобувачеві наукового ступеня;</w:t>
      </w:r>
      <w:r w:rsidR="004B326D" w:rsidRPr="004B326D">
        <w:rPr>
          <w:rFonts w:eastAsia="Times New Roman" w:cs="Times New Roman"/>
          <w:color w:val="333333"/>
          <w:sz w:val="24"/>
          <w:szCs w:val="24"/>
          <w:lang w:val="uk-UA" w:eastAsia="ru-RU"/>
        </w:rPr>
        <w:t xml:space="preserve"> </w:t>
      </w:r>
      <w:r w:rsidR="004B326D" w:rsidRPr="004B326D">
        <w:rPr>
          <w:rFonts w:eastAsia="Times New Roman" w:cs="Times New Roman"/>
          <w:szCs w:val="28"/>
          <w:lang w:val="uk-UA" w:eastAsia="ru-RU"/>
        </w:rPr>
        <w:t>к</w:t>
      </w:r>
      <w:r w:rsidR="004B326D" w:rsidRPr="00957779">
        <w:rPr>
          <w:rFonts w:eastAsia="Times New Roman" w:cs="Times New Roman"/>
          <w:szCs w:val="28"/>
          <w:lang w:val="uk-UA" w:eastAsia="ru-RU"/>
        </w:rPr>
        <w:t>ожен член разової ради відкрито висловлює свою позицію за присудження або за відмову у присудженні ступеня доктора філософії</w:t>
      </w:r>
      <w:bookmarkStart w:id="52" w:name="n111"/>
      <w:bookmarkEnd w:id="52"/>
      <w:r w:rsidR="004B326D" w:rsidRPr="004B326D">
        <w:rPr>
          <w:rFonts w:eastAsia="Times New Roman" w:cs="Times New Roman"/>
          <w:szCs w:val="28"/>
          <w:lang w:val="uk-UA" w:eastAsia="ru-RU"/>
        </w:rPr>
        <w:t xml:space="preserve">: </w:t>
      </w:r>
    </w:p>
    <w:p w14:paraId="1E8A5177" w14:textId="77777777" w:rsidR="004B326D" w:rsidRPr="00957779" w:rsidRDefault="004B326D" w:rsidP="0001616E">
      <w:pPr>
        <w:shd w:val="clear" w:color="auto" w:fill="FFFFFF"/>
        <w:jc w:val="both"/>
        <w:rPr>
          <w:rFonts w:eastAsia="Times New Roman" w:cs="Times New Roman"/>
          <w:szCs w:val="28"/>
          <w:lang w:val="uk-UA" w:eastAsia="ru-RU"/>
        </w:rPr>
      </w:pPr>
      <w:r w:rsidRPr="00957779">
        <w:rPr>
          <w:rFonts w:eastAsia="Times New Roman" w:cs="Times New Roman"/>
          <w:szCs w:val="28"/>
          <w:lang w:val="uk-UA" w:eastAsia="ru-RU"/>
        </w:rPr>
        <w:t>про присудження ступеня доктора філософії, якщо його підтримали не менше ніж чотири члени разової ради;</w:t>
      </w:r>
    </w:p>
    <w:p w14:paraId="3B64007F" w14:textId="0643803F" w:rsidR="005D1C79" w:rsidRPr="00492EE4" w:rsidRDefault="004B326D" w:rsidP="0001616E">
      <w:pPr>
        <w:shd w:val="clear" w:color="auto" w:fill="FFFFFF"/>
        <w:jc w:val="both"/>
        <w:rPr>
          <w:rFonts w:eastAsia="Times New Roman" w:cs="Times New Roman"/>
          <w:strike/>
          <w:color w:val="FF0000"/>
          <w:szCs w:val="28"/>
          <w:lang w:val="uk-UA" w:eastAsia="ru-RU"/>
        </w:rPr>
      </w:pPr>
      <w:bookmarkStart w:id="53" w:name="n112"/>
      <w:bookmarkEnd w:id="53"/>
      <w:r w:rsidRPr="00957779">
        <w:rPr>
          <w:rFonts w:eastAsia="Times New Roman" w:cs="Times New Roman"/>
          <w:szCs w:val="28"/>
          <w:lang w:val="uk-UA" w:eastAsia="ru-RU"/>
        </w:rPr>
        <w:t xml:space="preserve">про відмову у присудженні ступеня доктора філософії, якщо його </w:t>
      </w:r>
      <w:r w:rsidR="00492EE4">
        <w:rPr>
          <w:rFonts w:eastAsia="Times New Roman" w:cs="Times New Roman"/>
          <w:szCs w:val="28"/>
          <w:lang w:val="uk-UA" w:eastAsia="ru-RU"/>
        </w:rPr>
        <w:t xml:space="preserve">не </w:t>
      </w:r>
      <w:r w:rsidRPr="00957779">
        <w:rPr>
          <w:rFonts w:eastAsia="Times New Roman" w:cs="Times New Roman"/>
          <w:szCs w:val="28"/>
          <w:lang w:val="uk-UA" w:eastAsia="ru-RU"/>
        </w:rPr>
        <w:t>підтримали дв</w:t>
      </w:r>
      <w:r w:rsidR="0001616E">
        <w:rPr>
          <w:rFonts w:eastAsia="Times New Roman" w:cs="Times New Roman"/>
          <w:szCs w:val="28"/>
          <w:lang w:val="uk-UA" w:eastAsia="ru-RU"/>
        </w:rPr>
        <w:t>а чи більше членів разової ради</w:t>
      </w:r>
      <w:r w:rsidR="004827E2" w:rsidRPr="004827E2">
        <w:rPr>
          <w:rFonts w:eastAsia="Times New Roman" w:cs="Times New Roman"/>
          <w:color w:val="0000FF"/>
          <w:szCs w:val="28"/>
          <w:lang w:val="uk-UA" w:eastAsia="ru-RU"/>
        </w:rPr>
        <w:t>;</w:t>
      </w:r>
    </w:p>
    <w:p w14:paraId="0673DFCF" w14:textId="77777777" w:rsidR="005D1C79" w:rsidRPr="005D1C79" w:rsidRDefault="005D1C79" w:rsidP="0001616E">
      <w:pPr>
        <w:jc w:val="both"/>
        <w:rPr>
          <w:szCs w:val="28"/>
          <w:lang w:val="uk-UA"/>
        </w:rPr>
      </w:pPr>
      <w:r w:rsidRPr="00C12336">
        <w:rPr>
          <w:szCs w:val="28"/>
          <w:lang w:val="uk-UA"/>
        </w:rPr>
        <w:t>оголошення результатів голосування (рішен</w:t>
      </w:r>
      <w:r w:rsidRPr="005D1C79">
        <w:rPr>
          <w:szCs w:val="28"/>
          <w:lang w:val="uk-UA"/>
        </w:rPr>
        <w:t>ня вважається позитивним, якщо за нього проголосували не менш як чотири із п’яти членів разової ради;</w:t>
      </w:r>
    </w:p>
    <w:p w14:paraId="265DA93F" w14:textId="5AF6FCAE" w:rsidR="005D1C79" w:rsidRPr="009B3ED0" w:rsidRDefault="005D1C79" w:rsidP="005D1C79">
      <w:pPr>
        <w:jc w:val="both"/>
        <w:rPr>
          <w:szCs w:val="28"/>
          <w:lang w:val="uk-UA"/>
        </w:rPr>
      </w:pPr>
      <w:r w:rsidRPr="005D1C79">
        <w:rPr>
          <w:szCs w:val="28"/>
          <w:lang w:val="uk-UA"/>
        </w:rPr>
        <w:t xml:space="preserve">обговорення та прийняття тексту </w:t>
      </w:r>
      <w:r w:rsidRPr="009B3ED0">
        <w:rPr>
          <w:szCs w:val="28"/>
          <w:lang w:val="uk-UA"/>
        </w:rPr>
        <w:t>рішення</w:t>
      </w:r>
      <w:r w:rsidR="00A45894" w:rsidRPr="009B3ED0">
        <w:rPr>
          <w:szCs w:val="28"/>
          <w:lang w:val="uk-UA"/>
        </w:rPr>
        <w:t xml:space="preserve"> разової</w:t>
      </w:r>
      <w:r w:rsidRPr="009B3ED0">
        <w:rPr>
          <w:szCs w:val="28"/>
          <w:lang w:val="uk-UA"/>
        </w:rPr>
        <w:t xml:space="preserve"> ради шляхом відкритого голосування простою більшістю голосів присутніх на засіданні членів ради;</w:t>
      </w:r>
    </w:p>
    <w:p w14:paraId="72328D55" w14:textId="17F20194" w:rsidR="005D1C79" w:rsidRPr="004B326D" w:rsidRDefault="005D1C79" w:rsidP="0001616E">
      <w:pPr>
        <w:shd w:val="clear" w:color="auto" w:fill="FFFFFF"/>
        <w:jc w:val="both"/>
        <w:rPr>
          <w:rFonts w:eastAsia="Times New Roman" w:cs="Times New Roman"/>
          <w:szCs w:val="28"/>
          <w:lang w:val="uk-UA" w:eastAsia="ru-RU"/>
        </w:rPr>
      </w:pPr>
      <w:r w:rsidRPr="009B3ED0">
        <w:rPr>
          <w:szCs w:val="28"/>
          <w:lang w:val="uk-UA"/>
        </w:rPr>
        <w:t xml:space="preserve">головуючий оголошує рішення </w:t>
      </w:r>
      <w:r w:rsidR="000365C5" w:rsidRPr="009B3ED0">
        <w:rPr>
          <w:szCs w:val="28"/>
          <w:lang w:val="uk-UA"/>
        </w:rPr>
        <w:t xml:space="preserve">разової </w:t>
      </w:r>
      <w:r w:rsidRPr="009B3ED0">
        <w:rPr>
          <w:szCs w:val="28"/>
          <w:lang w:val="uk-UA"/>
        </w:rPr>
        <w:t xml:space="preserve">ради щодо присудження або відмову у присудженні здобувачу наукового ступеня з відповідної галузі науки </w:t>
      </w:r>
      <w:r w:rsidR="000365C5" w:rsidRPr="009B3ED0">
        <w:rPr>
          <w:szCs w:val="28"/>
          <w:lang w:val="uk-UA"/>
        </w:rPr>
        <w:t xml:space="preserve">знань </w:t>
      </w:r>
      <w:r w:rsidRPr="009B3ED0">
        <w:rPr>
          <w:szCs w:val="28"/>
          <w:lang w:val="uk-UA"/>
        </w:rPr>
        <w:t>та за відповідно</w:t>
      </w:r>
      <w:r w:rsidR="000365C5" w:rsidRPr="009B3ED0">
        <w:rPr>
          <w:szCs w:val="28"/>
          <w:lang w:val="uk-UA"/>
        </w:rPr>
        <w:t>ї</w:t>
      </w:r>
      <w:r w:rsidRPr="009B3ED0">
        <w:rPr>
          <w:szCs w:val="28"/>
          <w:lang w:val="uk-UA"/>
        </w:rPr>
        <w:t xml:space="preserve"> спеціальн</w:t>
      </w:r>
      <w:r w:rsidR="000365C5" w:rsidRPr="009B3ED0">
        <w:rPr>
          <w:szCs w:val="28"/>
          <w:lang w:val="uk-UA"/>
        </w:rPr>
        <w:t>ості</w:t>
      </w:r>
      <w:r w:rsidRPr="009B3ED0">
        <w:rPr>
          <w:szCs w:val="28"/>
          <w:lang w:val="uk-UA"/>
        </w:rPr>
        <w:t xml:space="preserve">, обов’язково зазначаються результати голосування членів разової ради. Рішення разової ради оформлюється за формою, затвердженою МОН. </w:t>
      </w:r>
      <w:r w:rsidR="000365C5" w:rsidRPr="009B3ED0">
        <w:rPr>
          <w:szCs w:val="28"/>
          <w:lang w:val="uk-UA"/>
        </w:rPr>
        <w:t>Р</w:t>
      </w:r>
      <w:r w:rsidRPr="009B3ED0">
        <w:rPr>
          <w:szCs w:val="28"/>
          <w:lang w:val="uk-UA"/>
        </w:rPr>
        <w:t>ішенн</w:t>
      </w:r>
      <w:r w:rsidR="000365C5" w:rsidRPr="009B3ED0">
        <w:rPr>
          <w:szCs w:val="28"/>
          <w:lang w:val="uk-UA"/>
        </w:rPr>
        <w:t>я</w:t>
      </w:r>
      <w:r w:rsidRPr="009B3ED0">
        <w:rPr>
          <w:szCs w:val="28"/>
          <w:lang w:val="uk-UA"/>
        </w:rPr>
        <w:t>, яке підписується головою разової ради та скріплюється печатк</w:t>
      </w:r>
      <w:r w:rsidR="000365C5" w:rsidRPr="009B3ED0">
        <w:rPr>
          <w:szCs w:val="28"/>
          <w:lang w:val="uk-UA"/>
        </w:rPr>
        <w:t>ою</w:t>
      </w:r>
      <w:r w:rsidRPr="009B3ED0">
        <w:rPr>
          <w:szCs w:val="28"/>
          <w:lang w:val="uk-UA"/>
        </w:rPr>
        <w:t xml:space="preserve"> університету. Член разової ради має право викласти письмово окрему думку щодо дисертації здобувача та/або до процедури захисту, яка додається до рішення разової ради про присудження</w:t>
      </w:r>
      <w:r w:rsidRPr="005D1C79">
        <w:rPr>
          <w:szCs w:val="28"/>
          <w:lang w:val="uk-UA"/>
        </w:rPr>
        <w:t xml:space="preserve"> (відмову у присудженні) ступеня доктора </w:t>
      </w:r>
      <w:r w:rsidRPr="004B326D">
        <w:rPr>
          <w:szCs w:val="28"/>
          <w:lang w:val="uk-UA"/>
        </w:rPr>
        <w:t>філософії</w:t>
      </w:r>
      <w:r w:rsidR="004B326D" w:rsidRPr="004B326D">
        <w:rPr>
          <w:rFonts w:eastAsia="Times New Roman" w:cs="Times New Roman"/>
          <w:szCs w:val="28"/>
          <w:lang w:val="uk-UA" w:eastAsia="ru-RU"/>
        </w:rPr>
        <w:t xml:space="preserve"> </w:t>
      </w:r>
      <w:r w:rsidR="004B326D" w:rsidRPr="00957779">
        <w:rPr>
          <w:rFonts w:eastAsia="Times New Roman" w:cs="Times New Roman"/>
          <w:szCs w:val="28"/>
          <w:lang w:val="uk-UA" w:eastAsia="ru-RU"/>
        </w:rPr>
        <w:t>і є його невід’є</w:t>
      </w:r>
      <w:r w:rsidR="004B326D" w:rsidRPr="004B326D">
        <w:rPr>
          <w:rFonts w:eastAsia="Times New Roman" w:cs="Times New Roman"/>
          <w:szCs w:val="28"/>
          <w:lang w:val="uk-UA" w:eastAsia="ru-RU"/>
        </w:rPr>
        <w:t>мною частиною</w:t>
      </w:r>
      <w:r w:rsidRPr="004B326D">
        <w:rPr>
          <w:szCs w:val="28"/>
          <w:lang w:val="uk-UA"/>
        </w:rPr>
        <w:t>.</w:t>
      </w:r>
      <w:r w:rsidR="00C12336" w:rsidRPr="00C12336">
        <w:rPr>
          <w:rFonts w:eastAsia="Times New Roman" w:cs="Times New Roman"/>
          <w:color w:val="333333"/>
          <w:sz w:val="24"/>
          <w:szCs w:val="24"/>
          <w:lang w:val="uk-UA" w:eastAsia="ru-RU"/>
        </w:rPr>
        <w:t xml:space="preserve"> </w:t>
      </w:r>
      <w:r w:rsidR="00C12336" w:rsidRPr="00957779">
        <w:rPr>
          <w:rFonts w:eastAsia="Times New Roman" w:cs="Times New Roman"/>
          <w:szCs w:val="28"/>
          <w:lang w:val="uk-UA" w:eastAsia="ru-RU"/>
        </w:rPr>
        <w:t>Невід’ємною частиною рішення є також відеозапис трансляції захисту дисертації, на який накладається електронна печатка закладу, що базується на кваліфікованому сертифікаті електронної печатки.</w:t>
      </w:r>
    </w:p>
    <w:p w14:paraId="1864DF9B" w14:textId="77777777" w:rsidR="00957779" w:rsidRPr="0001616E" w:rsidRDefault="005D1C79" w:rsidP="0001616E">
      <w:pPr>
        <w:rPr>
          <w:szCs w:val="28"/>
          <w:lang w:val="uk-UA"/>
        </w:rPr>
      </w:pPr>
      <w:r w:rsidRPr="005D1C79">
        <w:rPr>
          <w:szCs w:val="28"/>
          <w:lang w:val="uk-UA"/>
        </w:rPr>
        <w:t>На цьому захист дисертації вважається закінченим.</w:t>
      </w:r>
    </w:p>
    <w:p w14:paraId="70E2FC2C" w14:textId="124A1A7E" w:rsidR="00957779" w:rsidRPr="00957779" w:rsidRDefault="008A2320" w:rsidP="0001616E">
      <w:pPr>
        <w:shd w:val="clear" w:color="auto" w:fill="FFFFFF"/>
        <w:jc w:val="both"/>
        <w:rPr>
          <w:rFonts w:eastAsia="Times New Roman" w:cs="Times New Roman"/>
          <w:szCs w:val="28"/>
          <w:lang w:val="uk-UA" w:eastAsia="ru-RU"/>
        </w:rPr>
      </w:pPr>
      <w:bookmarkStart w:id="54" w:name="n85"/>
      <w:bookmarkStart w:id="55" w:name="n86"/>
      <w:bookmarkStart w:id="56" w:name="n105"/>
      <w:bookmarkStart w:id="57" w:name="n115"/>
      <w:bookmarkStart w:id="58" w:name="n116"/>
      <w:bookmarkEnd w:id="54"/>
      <w:bookmarkEnd w:id="55"/>
      <w:bookmarkEnd w:id="56"/>
      <w:bookmarkEnd w:id="57"/>
      <w:bookmarkEnd w:id="58"/>
      <w:r>
        <w:rPr>
          <w:rFonts w:eastAsia="Times New Roman" w:cs="Times New Roman"/>
          <w:szCs w:val="28"/>
          <w:lang w:val="uk-UA" w:eastAsia="ru-RU"/>
        </w:rPr>
        <w:t>27</w:t>
      </w:r>
      <w:r w:rsidR="00C12336" w:rsidRPr="00C12336">
        <w:rPr>
          <w:rFonts w:eastAsia="Times New Roman" w:cs="Times New Roman"/>
          <w:szCs w:val="28"/>
          <w:lang w:val="uk-UA" w:eastAsia="ru-RU"/>
        </w:rPr>
        <w:t>.</w:t>
      </w:r>
      <w:r w:rsidR="00957779" w:rsidRPr="00957779">
        <w:rPr>
          <w:rFonts w:eastAsia="Times New Roman" w:cs="Times New Roman"/>
          <w:szCs w:val="28"/>
          <w:lang w:val="uk-UA" w:eastAsia="ru-RU"/>
        </w:rPr>
        <w:t xml:space="preserve"> Здобувач має право до початку голосування щодо присудження ступеня доктора філософії за письмовою заявою на ім’я голови разової ради зняти дисертацію із захисту, крім випадків виявлення разовою радою порушення академічної доброчесності в дисертації та/або наукових публікаціях, в яких висвітлені основні наукові результати дисертації. Здобувач може скористатися таким правом лише один раз.</w:t>
      </w:r>
    </w:p>
    <w:p w14:paraId="4EF10D09" w14:textId="77777777" w:rsidR="00957779" w:rsidRPr="00957779" w:rsidRDefault="00957779" w:rsidP="0001616E">
      <w:pPr>
        <w:shd w:val="clear" w:color="auto" w:fill="FFFFFF"/>
        <w:jc w:val="both"/>
        <w:rPr>
          <w:rFonts w:eastAsia="Times New Roman" w:cs="Times New Roman"/>
          <w:szCs w:val="28"/>
          <w:lang w:val="uk-UA" w:eastAsia="ru-RU"/>
        </w:rPr>
      </w:pPr>
      <w:bookmarkStart w:id="59" w:name="n117"/>
      <w:bookmarkEnd w:id="59"/>
      <w:r w:rsidRPr="00957779">
        <w:rPr>
          <w:rFonts w:eastAsia="Times New Roman" w:cs="Times New Roman"/>
          <w:szCs w:val="28"/>
          <w:lang w:val="uk-UA" w:eastAsia="ru-RU"/>
        </w:rPr>
        <w:t>Якщо разова рада виявила факти академічного плагіату, фабрикації чи фальсифікації у дисертації та/або наукових публікаціях, в яких висвітлені основні наукові результати дисертації, заява про зняття дисертації із захисту не приймається. У такому разі разова рада приймає рішення про відмову у присудженні ступеня доктора філософії без права повторного подання дисертації до захисту.</w:t>
      </w:r>
    </w:p>
    <w:p w14:paraId="108DDF39" w14:textId="77777777" w:rsidR="00957779" w:rsidRPr="00957779" w:rsidRDefault="008040F6" w:rsidP="0001616E">
      <w:pPr>
        <w:shd w:val="clear" w:color="auto" w:fill="FFFFFF"/>
        <w:jc w:val="both"/>
        <w:rPr>
          <w:rFonts w:eastAsia="Times New Roman" w:cs="Times New Roman"/>
          <w:szCs w:val="28"/>
          <w:lang w:val="uk-UA" w:eastAsia="ru-RU"/>
        </w:rPr>
      </w:pPr>
      <w:bookmarkStart w:id="60" w:name="n118"/>
      <w:bookmarkEnd w:id="60"/>
      <w:r>
        <w:rPr>
          <w:rFonts w:eastAsia="Times New Roman" w:cs="Times New Roman"/>
          <w:szCs w:val="28"/>
          <w:lang w:val="uk-UA" w:eastAsia="ru-RU"/>
        </w:rPr>
        <w:lastRenderedPageBreak/>
        <w:t>30</w:t>
      </w:r>
      <w:r w:rsidR="00957779" w:rsidRPr="00957779">
        <w:rPr>
          <w:rFonts w:eastAsia="Times New Roman" w:cs="Times New Roman"/>
          <w:szCs w:val="28"/>
          <w:lang w:val="uk-UA" w:eastAsia="ru-RU"/>
        </w:rPr>
        <w:t>. Після прийняття разовою радою рішення про присудження (відмову у присудженні) ступеня доктора філософії заклад:</w:t>
      </w:r>
    </w:p>
    <w:p w14:paraId="2DB95617" w14:textId="77777777" w:rsidR="00957779" w:rsidRPr="00957779" w:rsidRDefault="00957779" w:rsidP="0001616E">
      <w:pPr>
        <w:shd w:val="clear" w:color="auto" w:fill="FFFFFF"/>
        <w:jc w:val="both"/>
        <w:rPr>
          <w:rFonts w:eastAsia="Times New Roman" w:cs="Times New Roman"/>
          <w:szCs w:val="28"/>
          <w:lang w:val="uk-UA" w:eastAsia="ru-RU"/>
        </w:rPr>
      </w:pPr>
      <w:bookmarkStart w:id="61" w:name="n119"/>
      <w:bookmarkEnd w:id="61"/>
      <w:r w:rsidRPr="00957779">
        <w:rPr>
          <w:rFonts w:eastAsia="Times New Roman" w:cs="Times New Roman"/>
          <w:szCs w:val="28"/>
          <w:lang w:val="uk-UA" w:eastAsia="ru-RU"/>
        </w:rPr>
        <w:t>1) протягом трьох робочих днів оприлюднює рішення разової ради про присудження (відмову у присудженні) ступеня доктора філософії та відеозапис транс</w:t>
      </w:r>
      <w:r w:rsidR="00C12336">
        <w:rPr>
          <w:rFonts w:eastAsia="Times New Roman" w:cs="Times New Roman"/>
          <w:szCs w:val="28"/>
          <w:lang w:val="uk-UA" w:eastAsia="ru-RU"/>
        </w:rPr>
        <w:t xml:space="preserve">ляції захисту дисертації на </w:t>
      </w:r>
      <w:r w:rsidRPr="00957779">
        <w:rPr>
          <w:rFonts w:eastAsia="Times New Roman" w:cs="Times New Roman"/>
          <w:szCs w:val="28"/>
          <w:lang w:val="uk-UA" w:eastAsia="ru-RU"/>
        </w:rPr>
        <w:t>офіційному веб-сайті з урахуванням вимог законодавства з питань державної т</w:t>
      </w:r>
      <w:r w:rsidR="00C12336">
        <w:rPr>
          <w:rFonts w:eastAsia="Times New Roman" w:cs="Times New Roman"/>
          <w:szCs w:val="28"/>
          <w:lang w:val="uk-UA" w:eastAsia="ru-RU"/>
        </w:rPr>
        <w:t>аємниці та службової інформації</w:t>
      </w:r>
      <w:r w:rsidRPr="00957779">
        <w:rPr>
          <w:rFonts w:eastAsia="Times New Roman" w:cs="Times New Roman"/>
          <w:szCs w:val="28"/>
          <w:lang w:val="uk-UA" w:eastAsia="ru-RU"/>
        </w:rPr>
        <w:t>;</w:t>
      </w:r>
    </w:p>
    <w:p w14:paraId="3A2875AA" w14:textId="2CCE1D32" w:rsidR="00957779" w:rsidRPr="009B3ED0" w:rsidRDefault="00957779" w:rsidP="0001616E">
      <w:pPr>
        <w:shd w:val="clear" w:color="auto" w:fill="FFFFFF"/>
        <w:jc w:val="both"/>
        <w:rPr>
          <w:rFonts w:eastAsia="Times New Roman" w:cs="Times New Roman"/>
          <w:szCs w:val="28"/>
          <w:lang w:val="uk-UA" w:eastAsia="ru-RU"/>
        </w:rPr>
      </w:pPr>
      <w:bookmarkStart w:id="62" w:name="n120"/>
      <w:bookmarkEnd w:id="62"/>
      <w:r w:rsidRPr="00957779">
        <w:rPr>
          <w:rFonts w:eastAsia="Times New Roman" w:cs="Times New Roman"/>
          <w:szCs w:val="28"/>
          <w:lang w:val="uk-UA" w:eastAsia="ru-RU"/>
        </w:rPr>
        <w:t>2) протягом п’яти робочих днів подає інформацію про результати захисту дисертації до інформаційної системи</w:t>
      </w:r>
      <w:r w:rsidR="00520C53" w:rsidRPr="00520C53">
        <w:rPr>
          <w:rFonts w:eastAsia="Times New Roman" w:cs="Times New Roman"/>
          <w:szCs w:val="28"/>
          <w:lang w:val="uk-UA" w:eastAsia="ru-RU"/>
        </w:rPr>
        <w:t xml:space="preserve"> </w:t>
      </w:r>
      <w:r w:rsidR="00520C53">
        <w:rPr>
          <w:rFonts w:eastAsia="Times New Roman" w:cs="Times New Roman"/>
          <w:szCs w:val="28"/>
          <w:lang w:val="uk-UA" w:eastAsia="ru-RU"/>
        </w:rPr>
        <w:t xml:space="preserve">Національного агентства із забезпечення </w:t>
      </w:r>
      <w:r w:rsidR="00520C53" w:rsidRPr="009B3ED0">
        <w:rPr>
          <w:rFonts w:eastAsia="Times New Roman" w:cs="Times New Roman"/>
          <w:szCs w:val="28"/>
          <w:lang w:val="uk-UA" w:eastAsia="ru-RU"/>
        </w:rPr>
        <w:t xml:space="preserve">якості </w:t>
      </w:r>
      <w:r w:rsidR="000365C5" w:rsidRPr="009B3ED0">
        <w:rPr>
          <w:rFonts w:eastAsia="Times New Roman" w:cs="Times New Roman"/>
          <w:szCs w:val="28"/>
          <w:lang w:val="uk-UA" w:eastAsia="ru-RU"/>
        </w:rPr>
        <w:t xml:space="preserve">вищої </w:t>
      </w:r>
      <w:r w:rsidR="00520C53" w:rsidRPr="009B3ED0">
        <w:rPr>
          <w:rFonts w:eastAsia="Times New Roman" w:cs="Times New Roman"/>
          <w:szCs w:val="28"/>
          <w:lang w:val="uk-UA" w:eastAsia="ru-RU"/>
        </w:rPr>
        <w:t>освіти</w:t>
      </w:r>
      <w:r w:rsidRPr="009B3ED0">
        <w:rPr>
          <w:rFonts w:eastAsia="Times New Roman" w:cs="Times New Roman"/>
          <w:szCs w:val="28"/>
          <w:lang w:val="uk-UA" w:eastAsia="ru-RU"/>
        </w:rPr>
        <w:t>.</w:t>
      </w:r>
    </w:p>
    <w:p w14:paraId="3D36D546" w14:textId="717BE816" w:rsidR="00957779" w:rsidRPr="009B3ED0" w:rsidRDefault="00957779" w:rsidP="0001616E">
      <w:pPr>
        <w:shd w:val="clear" w:color="auto" w:fill="FFFFFF"/>
        <w:jc w:val="both"/>
        <w:rPr>
          <w:rFonts w:eastAsia="Times New Roman" w:cs="Times New Roman"/>
          <w:szCs w:val="28"/>
          <w:lang w:val="uk-UA" w:eastAsia="ru-RU"/>
        </w:rPr>
      </w:pPr>
      <w:bookmarkStart w:id="63" w:name="n121"/>
      <w:bookmarkEnd w:id="63"/>
      <w:r w:rsidRPr="009B3ED0">
        <w:rPr>
          <w:rFonts w:eastAsia="Times New Roman" w:cs="Times New Roman"/>
          <w:szCs w:val="28"/>
          <w:lang w:val="uk-UA" w:eastAsia="ru-RU"/>
        </w:rPr>
        <w:t>У разі зня</w:t>
      </w:r>
      <w:r w:rsidR="00C12336" w:rsidRPr="009B3ED0">
        <w:rPr>
          <w:rFonts w:eastAsia="Times New Roman" w:cs="Times New Roman"/>
          <w:szCs w:val="28"/>
          <w:lang w:val="uk-UA" w:eastAsia="ru-RU"/>
        </w:rPr>
        <w:t>ття дисертації із захисту університет</w:t>
      </w:r>
      <w:r w:rsidRPr="009B3ED0">
        <w:rPr>
          <w:rFonts w:eastAsia="Times New Roman" w:cs="Times New Roman"/>
          <w:szCs w:val="28"/>
          <w:lang w:val="uk-UA" w:eastAsia="ru-RU"/>
        </w:rPr>
        <w:t xml:space="preserve"> протягом трьох робочих днів з дати захисту дисертації оприлюднює інформацію про це на своєму офіційному веб-сайті, а також подає її до інформаційної системи</w:t>
      </w:r>
      <w:r w:rsidR="00520C53" w:rsidRPr="009B3ED0">
        <w:rPr>
          <w:rFonts w:eastAsia="Times New Roman" w:cs="Times New Roman"/>
          <w:szCs w:val="28"/>
          <w:lang w:val="uk-UA" w:eastAsia="ru-RU"/>
        </w:rPr>
        <w:t xml:space="preserve"> Національного агентства із забезпечення якості </w:t>
      </w:r>
      <w:r w:rsidR="000365C5" w:rsidRPr="009B3ED0">
        <w:rPr>
          <w:rFonts w:eastAsia="Times New Roman" w:cs="Times New Roman"/>
          <w:szCs w:val="28"/>
          <w:lang w:val="uk-UA" w:eastAsia="ru-RU"/>
        </w:rPr>
        <w:t xml:space="preserve">вищої </w:t>
      </w:r>
      <w:r w:rsidR="00520C53" w:rsidRPr="009B3ED0">
        <w:rPr>
          <w:rFonts w:eastAsia="Times New Roman" w:cs="Times New Roman"/>
          <w:szCs w:val="28"/>
          <w:lang w:val="uk-UA" w:eastAsia="ru-RU"/>
        </w:rPr>
        <w:t>освіти</w:t>
      </w:r>
      <w:r w:rsidRPr="009B3ED0">
        <w:rPr>
          <w:rFonts w:eastAsia="Times New Roman" w:cs="Times New Roman"/>
          <w:szCs w:val="28"/>
          <w:lang w:val="uk-UA" w:eastAsia="ru-RU"/>
        </w:rPr>
        <w:t>.</w:t>
      </w:r>
    </w:p>
    <w:p w14:paraId="7BA0A216" w14:textId="77777777" w:rsidR="00957779" w:rsidRPr="009B3ED0" w:rsidRDefault="008040F6" w:rsidP="0001616E">
      <w:pPr>
        <w:shd w:val="clear" w:color="auto" w:fill="FFFFFF"/>
        <w:jc w:val="both"/>
        <w:rPr>
          <w:rFonts w:eastAsia="Times New Roman" w:cs="Times New Roman"/>
          <w:szCs w:val="28"/>
          <w:lang w:val="uk-UA" w:eastAsia="ru-RU"/>
        </w:rPr>
      </w:pPr>
      <w:bookmarkStart w:id="64" w:name="n122"/>
      <w:bookmarkEnd w:id="64"/>
      <w:r w:rsidRPr="009B3ED0">
        <w:rPr>
          <w:rFonts w:eastAsia="Times New Roman" w:cs="Times New Roman"/>
          <w:szCs w:val="28"/>
          <w:lang w:val="uk-UA" w:eastAsia="ru-RU"/>
        </w:rPr>
        <w:t>31</w:t>
      </w:r>
      <w:r w:rsidR="00957779" w:rsidRPr="009B3ED0">
        <w:rPr>
          <w:rFonts w:eastAsia="Times New Roman" w:cs="Times New Roman"/>
          <w:szCs w:val="28"/>
          <w:lang w:val="uk-UA" w:eastAsia="ru-RU"/>
        </w:rPr>
        <w:t>. У разі зняття здобувачем дисертації із захисту або відмови разової ради у присудженні ступеня доктора філософії здобувач має право за умови доопрацювання подати дисертацію повторно до захисту не раніше ніж через р</w:t>
      </w:r>
      <w:r w:rsidR="00C12336" w:rsidRPr="009B3ED0">
        <w:rPr>
          <w:rFonts w:eastAsia="Times New Roman" w:cs="Times New Roman"/>
          <w:szCs w:val="28"/>
          <w:lang w:val="uk-UA" w:eastAsia="ru-RU"/>
        </w:rPr>
        <w:t>ік, крім випадку виявлення плагіату, фальсифікації або фабрикації результатів дисертаційного дослідження</w:t>
      </w:r>
      <w:r w:rsidR="00957779" w:rsidRPr="009B3ED0">
        <w:rPr>
          <w:rFonts w:eastAsia="Times New Roman" w:cs="Times New Roman"/>
          <w:szCs w:val="28"/>
          <w:lang w:val="uk-UA" w:eastAsia="ru-RU"/>
        </w:rPr>
        <w:t>.</w:t>
      </w:r>
    </w:p>
    <w:p w14:paraId="5C772704" w14:textId="557C6E09" w:rsidR="00957779" w:rsidRPr="00957779" w:rsidRDefault="00957779" w:rsidP="0001616E">
      <w:pPr>
        <w:shd w:val="clear" w:color="auto" w:fill="FFFFFF"/>
        <w:jc w:val="both"/>
        <w:rPr>
          <w:rFonts w:eastAsia="Times New Roman" w:cs="Times New Roman"/>
          <w:szCs w:val="28"/>
          <w:lang w:val="uk-UA" w:eastAsia="ru-RU"/>
        </w:rPr>
      </w:pPr>
      <w:bookmarkStart w:id="65" w:name="n123"/>
      <w:bookmarkEnd w:id="65"/>
      <w:r w:rsidRPr="009B3ED0">
        <w:rPr>
          <w:rFonts w:eastAsia="Times New Roman" w:cs="Times New Roman"/>
          <w:szCs w:val="28"/>
          <w:lang w:val="uk-UA" w:eastAsia="ru-RU"/>
        </w:rPr>
        <w:t>Повторний захист дисертації після її доопрацювання можливий за умови отримання здобувачем повторно</w:t>
      </w:r>
      <w:r w:rsidR="000365C5" w:rsidRPr="009B3ED0">
        <w:rPr>
          <w:rFonts w:eastAsia="Times New Roman" w:cs="Times New Roman"/>
          <w:szCs w:val="28"/>
          <w:lang w:val="uk-UA" w:eastAsia="ru-RU"/>
        </w:rPr>
        <w:t xml:space="preserve"> позитивного</w:t>
      </w:r>
      <w:r w:rsidRPr="009B3ED0">
        <w:rPr>
          <w:rFonts w:eastAsia="Times New Roman" w:cs="Times New Roman"/>
          <w:szCs w:val="28"/>
          <w:lang w:val="uk-UA" w:eastAsia="ru-RU"/>
        </w:rPr>
        <w:t xml:space="preserve"> висновку про наукову новизну, теоретичне та практичне значення результатів дисертації</w:t>
      </w:r>
      <w:r w:rsidRPr="00957779">
        <w:rPr>
          <w:rFonts w:eastAsia="Times New Roman" w:cs="Times New Roman"/>
          <w:szCs w:val="28"/>
          <w:lang w:val="uk-UA" w:eastAsia="ru-RU"/>
        </w:rPr>
        <w:t>.</w:t>
      </w:r>
    </w:p>
    <w:p w14:paraId="6220BC90" w14:textId="77777777" w:rsidR="00957779" w:rsidRPr="00957779" w:rsidRDefault="008040F6" w:rsidP="0001616E">
      <w:pPr>
        <w:shd w:val="clear" w:color="auto" w:fill="FFFFFF"/>
        <w:jc w:val="both"/>
        <w:rPr>
          <w:rFonts w:eastAsia="Times New Roman" w:cs="Times New Roman"/>
          <w:szCs w:val="28"/>
          <w:lang w:val="uk-UA" w:eastAsia="ru-RU"/>
        </w:rPr>
      </w:pPr>
      <w:bookmarkStart w:id="66" w:name="n124"/>
      <w:bookmarkEnd w:id="66"/>
      <w:r>
        <w:rPr>
          <w:rFonts w:eastAsia="Times New Roman" w:cs="Times New Roman"/>
          <w:szCs w:val="28"/>
          <w:lang w:val="uk-UA" w:eastAsia="ru-RU"/>
        </w:rPr>
        <w:t>32</w:t>
      </w:r>
      <w:r w:rsidR="00C12336" w:rsidRPr="00C12336">
        <w:rPr>
          <w:rFonts w:eastAsia="Times New Roman" w:cs="Times New Roman"/>
          <w:szCs w:val="28"/>
          <w:lang w:val="uk-UA" w:eastAsia="ru-RU"/>
        </w:rPr>
        <w:t>.</w:t>
      </w:r>
      <w:r w:rsidR="00957779" w:rsidRPr="00957779">
        <w:rPr>
          <w:rFonts w:eastAsia="Times New Roman" w:cs="Times New Roman"/>
          <w:szCs w:val="28"/>
          <w:lang w:val="uk-UA" w:eastAsia="ru-RU"/>
        </w:rPr>
        <w:t xml:space="preserve"> На підставі рішення разової ради про присудження </w:t>
      </w:r>
      <w:r w:rsidR="00C12336">
        <w:rPr>
          <w:rFonts w:eastAsia="Times New Roman" w:cs="Times New Roman"/>
          <w:szCs w:val="28"/>
          <w:lang w:val="uk-UA" w:eastAsia="ru-RU"/>
        </w:rPr>
        <w:t>ступеня доктора філософії університет</w:t>
      </w:r>
      <w:r w:rsidR="00957779" w:rsidRPr="00957779">
        <w:rPr>
          <w:rFonts w:eastAsia="Times New Roman" w:cs="Times New Roman"/>
          <w:szCs w:val="28"/>
          <w:lang w:val="uk-UA" w:eastAsia="ru-RU"/>
        </w:rPr>
        <w:t xml:space="preserve"> не раніше ніж через 15 та не пізніше ніж через 30 календарних днів з дня захисту дисертації видає наказ про видачу здобувачеві диплома доктора філософії та додатка до нього європейського зразка.</w:t>
      </w:r>
    </w:p>
    <w:p w14:paraId="1CEEC0AC" w14:textId="50A66968" w:rsidR="00957779" w:rsidRPr="00957779" w:rsidRDefault="00957779" w:rsidP="0001616E">
      <w:pPr>
        <w:shd w:val="clear" w:color="auto" w:fill="FFFFFF"/>
        <w:jc w:val="both"/>
        <w:rPr>
          <w:rFonts w:eastAsia="Times New Roman" w:cs="Times New Roman"/>
          <w:szCs w:val="28"/>
          <w:lang w:val="uk-UA" w:eastAsia="ru-RU"/>
        </w:rPr>
      </w:pPr>
      <w:bookmarkStart w:id="67" w:name="n125"/>
      <w:bookmarkEnd w:id="67"/>
      <w:r w:rsidRPr="00957779">
        <w:rPr>
          <w:rFonts w:eastAsia="Times New Roman" w:cs="Times New Roman"/>
          <w:szCs w:val="28"/>
          <w:lang w:val="uk-UA" w:eastAsia="ru-RU"/>
        </w:rPr>
        <w:t>Якщо протягом 15 календарних днів з</w:t>
      </w:r>
      <w:r w:rsidR="00C12336">
        <w:rPr>
          <w:rFonts w:eastAsia="Times New Roman" w:cs="Times New Roman"/>
          <w:szCs w:val="28"/>
          <w:lang w:val="uk-UA" w:eastAsia="ru-RU"/>
        </w:rPr>
        <w:t xml:space="preserve"> дня захисту дисертації університетом</w:t>
      </w:r>
      <w:r w:rsidRPr="00957779">
        <w:rPr>
          <w:rFonts w:eastAsia="Times New Roman" w:cs="Times New Roman"/>
          <w:szCs w:val="28"/>
          <w:lang w:val="uk-UA" w:eastAsia="ru-RU"/>
        </w:rPr>
        <w:t xml:space="preserve"> було виявлено порушення встановленої цим Порядком процедури з</w:t>
      </w:r>
      <w:r w:rsidR="00C12336">
        <w:rPr>
          <w:rFonts w:eastAsia="Times New Roman" w:cs="Times New Roman"/>
          <w:szCs w:val="28"/>
          <w:lang w:val="uk-UA" w:eastAsia="ru-RU"/>
        </w:rPr>
        <w:t>ахисту дисертації або</w:t>
      </w:r>
      <w:r w:rsidRPr="00957779">
        <w:rPr>
          <w:rFonts w:eastAsia="Times New Roman" w:cs="Times New Roman"/>
          <w:szCs w:val="28"/>
          <w:lang w:val="uk-UA" w:eastAsia="ru-RU"/>
        </w:rPr>
        <w:t xml:space="preserve"> надійшло повідомлення п</w:t>
      </w:r>
      <w:r w:rsidR="00C12336">
        <w:rPr>
          <w:rFonts w:eastAsia="Times New Roman" w:cs="Times New Roman"/>
          <w:szCs w:val="28"/>
          <w:lang w:val="uk-UA" w:eastAsia="ru-RU"/>
        </w:rPr>
        <w:t>ро таке порушення, наказ</w:t>
      </w:r>
      <w:r w:rsidRPr="00957779">
        <w:rPr>
          <w:rFonts w:eastAsia="Times New Roman" w:cs="Times New Roman"/>
          <w:szCs w:val="28"/>
          <w:lang w:val="uk-UA" w:eastAsia="ru-RU"/>
        </w:rPr>
        <w:t xml:space="preserve"> про видачу здобувачеві диплома доктора філософії видається у разі прийняття </w:t>
      </w:r>
      <w:r w:rsidR="000365C5" w:rsidRPr="009B3ED0">
        <w:rPr>
          <w:rFonts w:eastAsia="Times New Roman" w:cs="Times New Roman"/>
          <w:szCs w:val="28"/>
          <w:lang w:val="uk-UA" w:eastAsia="ru-RU"/>
        </w:rPr>
        <w:t>В</w:t>
      </w:r>
      <w:r w:rsidRPr="009B3ED0">
        <w:rPr>
          <w:rFonts w:eastAsia="Times New Roman" w:cs="Times New Roman"/>
          <w:szCs w:val="28"/>
          <w:lang w:val="uk-UA" w:eastAsia="ru-RU"/>
        </w:rPr>
        <w:t xml:space="preserve">ченою радою </w:t>
      </w:r>
      <w:r w:rsidR="000365C5" w:rsidRPr="009B3ED0">
        <w:rPr>
          <w:rFonts w:eastAsia="Times New Roman" w:cs="Times New Roman"/>
          <w:szCs w:val="28"/>
          <w:lang w:val="uk-UA" w:eastAsia="ru-RU"/>
        </w:rPr>
        <w:t xml:space="preserve">університету </w:t>
      </w:r>
      <w:r w:rsidRPr="009B3ED0">
        <w:rPr>
          <w:rFonts w:eastAsia="Times New Roman" w:cs="Times New Roman"/>
          <w:szCs w:val="28"/>
          <w:lang w:val="uk-UA" w:eastAsia="ru-RU"/>
        </w:rPr>
        <w:t>рішення про залишення рішення разової ради в силі.</w:t>
      </w:r>
    </w:p>
    <w:p w14:paraId="0E625098" w14:textId="5341E22F" w:rsidR="00957779" w:rsidRPr="00957779" w:rsidRDefault="00957779" w:rsidP="0001616E">
      <w:pPr>
        <w:shd w:val="clear" w:color="auto" w:fill="FFFFFF"/>
        <w:jc w:val="both"/>
        <w:rPr>
          <w:rFonts w:eastAsia="Times New Roman" w:cs="Times New Roman"/>
          <w:szCs w:val="28"/>
          <w:lang w:val="uk-UA" w:eastAsia="ru-RU"/>
        </w:rPr>
      </w:pPr>
      <w:bookmarkStart w:id="68" w:name="n126"/>
      <w:bookmarkEnd w:id="68"/>
      <w:r w:rsidRPr="00957779">
        <w:rPr>
          <w:rFonts w:eastAsia="Times New Roman" w:cs="Times New Roman"/>
          <w:szCs w:val="28"/>
          <w:lang w:val="uk-UA" w:eastAsia="ru-RU"/>
        </w:rPr>
        <w:t>Рішення разової ради про присудження ступеня доктора філософії набирає чинності з дати н</w:t>
      </w:r>
      <w:r w:rsidR="0040349F">
        <w:rPr>
          <w:rFonts w:eastAsia="Times New Roman" w:cs="Times New Roman"/>
          <w:szCs w:val="28"/>
          <w:lang w:val="uk-UA" w:eastAsia="ru-RU"/>
        </w:rPr>
        <w:t>абрання чинності наказом ректора університету</w:t>
      </w:r>
      <w:r w:rsidRPr="00957779">
        <w:rPr>
          <w:rFonts w:eastAsia="Times New Roman" w:cs="Times New Roman"/>
          <w:szCs w:val="28"/>
          <w:lang w:val="uk-UA" w:eastAsia="ru-RU"/>
        </w:rPr>
        <w:t xml:space="preserve"> про видачу диплома доктора філософії</w:t>
      </w:r>
      <w:r w:rsidR="00447836">
        <w:rPr>
          <w:rFonts w:eastAsia="Times New Roman" w:cs="Times New Roman"/>
          <w:szCs w:val="28"/>
          <w:lang w:val="uk-UA" w:eastAsia="ru-RU"/>
        </w:rPr>
        <w:t xml:space="preserve"> та додатка до нього європейського зразка</w:t>
      </w:r>
      <w:r w:rsidRPr="00957779">
        <w:rPr>
          <w:rFonts w:eastAsia="Times New Roman" w:cs="Times New Roman"/>
          <w:szCs w:val="28"/>
          <w:lang w:val="uk-UA" w:eastAsia="ru-RU"/>
        </w:rPr>
        <w:t>.</w:t>
      </w:r>
      <w:r w:rsidR="00447836">
        <w:rPr>
          <w:rFonts w:eastAsia="Times New Roman" w:cs="Times New Roman"/>
          <w:szCs w:val="28"/>
          <w:lang w:val="uk-UA" w:eastAsia="ru-RU"/>
        </w:rPr>
        <w:t xml:space="preserve"> </w:t>
      </w:r>
    </w:p>
    <w:p w14:paraId="6CBA7CFB" w14:textId="77777777" w:rsidR="00957779" w:rsidRPr="00957779" w:rsidRDefault="00957779" w:rsidP="0001616E">
      <w:pPr>
        <w:shd w:val="clear" w:color="auto" w:fill="FFFFFF"/>
        <w:jc w:val="both"/>
        <w:rPr>
          <w:rFonts w:eastAsia="Times New Roman" w:cs="Times New Roman"/>
          <w:szCs w:val="28"/>
          <w:lang w:val="uk-UA" w:eastAsia="ru-RU"/>
        </w:rPr>
      </w:pPr>
      <w:bookmarkStart w:id="69" w:name="n127"/>
      <w:bookmarkEnd w:id="69"/>
      <w:r w:rsidRPr="00957779">
        <w:rPr>
          <w:rFonts w:eastAsia="Times New Roman" w:cs="Times New Roman"/>
          <w:szCs w:val="28"/>
          <w:lang w:val="uk-UA" w:eastAsia="ru-RU"/>
        </w:rPr>
        <w:t>Диплом доктора філософії оформляється за формою, затвердженою МОН, та видається здобувачеві у</w:t>
      </w:r>
      <w:r w:rsidR="0040349F">
        <w:rPr>
          <w:rFonts w:eastAsia="Times New Roman" w:cs="Times New Roman"/>
          <w:szCs w:val="28"/>
          <w:lang w:val="uk-UA" w:eastAsia="ru-RU"/>
        </w:rPr>
        <w:t xml:space="preserve"> порядку, встановленому університетом</w:t>
      </w:r>
      <w:r w:rsidRPr="00957779">
        <w:rPr>
          <w:rFonts w:eastAsia="Times New Roman" w:cs="Times New Roman"/>
          <w:szCs w:val="28"/>
          <w:lang w:val="uk-UA" w:eastAsia="ru-RU"/>
        </w:rPr>
        <w:t>.</w:t>
      </w:r>
    </w:p>
    <w:p w14:paraId="49599801" w14:textId="47B7083B" w:rsidR="00957779" w:rsidRPr="009B3ED0" w:rsidRDefault="008040F6" w:rsidP="0001616E">
      <w:pPr>
        <w:shd w:val="clear" w:color="auto" w:fill="FFFFFF"/>
        <w:jc w:val="both"/>
        <w:rPr>
          <w:rFonts w:eastAsia="Times New Roman" w:cs="Times New Roman"/>
          <w:szCs w:val="28"/>
          <w:lang w:val="uk-UA" w:eastAsia="ru-RU"/>
        </w:rPr>
      </w:pPr>
      <w:bookmarkStart w:id="70" w:name="n128"/>
      <w:bookmarkStart w:id="71" w:name="n129"/>
      <w:bookmarkEnd w:id="70"/>
      <w:bookmarkEnd w:id="71"/>
      <w:r>
        <w:rPr>
          <w:rFonts w:eastAsia="Times New Roman" w:cs="Times New Roman"/>
          <w:szCs w:val="28"/>
          <w:lang w:val="uk-UA" w:eastAsia="ru-RU"/>
        </w:rPr>
        <w:t>33</w:t>
      </w:r>
      <w:r w:rsidR="00957779" w:rsidRPr="00957779">
        <w:rPr>
          <w:rFonts w:eastAsia="Times New Roman" w:cs="Times New Roman"/>
          <w:szCs w:val="28"/>
          <w:lang w:val="uk-UA" w:eastAsia="ru-RU"/>
        </w:rPr>
        <w:t>. Протягом десяти робочих днів з дня видачі диплома доктора філ</w:t>
      </w:r>
      <w:r w:rsidR="0040349F">
        <w:rPr>
          <w:rFonts w:eastAsia="Times New Roman" w:cs="Times New Roman"/>
          <w:szCs w:val="28"/>
          <w:lang w:val="uk-UA" w:eastAsia="ru-RU"/>
        </w:rPr>
        <w:t xml:space="preserve">ософії </w:t>
      </w:r>
      <w:r w:rsidR="00957779" w:rsidRPr="00957779">
        <w:rPr>
          <w:rFonts w:eastAsia="Times New Roman" w:cs="Times New Roman"/>
          <w:szCs w:val="28"/>
          <w:lang w:val="uk-UA" w:eastAsia="ru-RU"/>
        </w:rPr>
        <w:t>додає</w:t>
      </w:r>
      <w:r w:rsidR="0013227A">
        <w:rPr>
          <w:rFonts w:eastAsia="Times New Roman" w:cs="Times New Roman"/>
          <w:szCs w:val="28"/>
          <w:lang w:val="uk-UA" w:eastAsia="ru-RU"/>
        </w:rPr>
        <w:t>ться копія</w:t>
      </w:r>
      <w:r w:rsidR="00957779" w:rsidRPr="00957779">
        <w:rPr>
          <w:rFonts w:eastAsia="Times New Roman" w:cs="Times New Roman"/>
          <w:szCs w:val="28"/>
          <w:lang w:val="uk-UA" w:eastAsia="ru-RU"/>
        </w:rPr>
        <w:t xml:space="preserve"> рішення разової ради про присудження ступеня доктора </w:t>
      </w:r>
      <w:r w:rsidR="0013227A">
        <w:rPr>
          <w:rFonts w:eastAsia="Times New Roman" w:cs="Times New Roman"/>
          <w:szCs w:val="28"/>
          <w:lang w:val="uk-UA" w:eastAsia="ru-RU"/>
        </w:rPr>
        <w:t xml:space="preserve">філософії, </w:t>
      </w:r>
      <w:r w:rsidR="0013227A" w:rsidRPr="009B3ED0">
        <w:rPr>
          <w:rFonts w:eastAsia="Times New Roman" w:cs="Times New Roman"/>
          <w:szCs w:val="28"/>
          <w:lang w:val="uk-UA" w:eastAsia="ru-RU"/>
        </w:rPr>
        <w:t>засвідчена</w:t>
      </w:r>
      <w:r w:rsidR="00957779" w:rsidRPr="009B3ED0">
        <w:rPr>
          <w:rFonts w:eastAsia="Times New Roman" w:cs="Times New Roman"/>
          <w:szCs w:val="28"/>
          <w:lang w:val="uk-UA" w:eastAsia="ru-RU"/>
        </w:rPr>
        <w:t xml:space="preserve"> головою разової ради, до примірника дисертації, що з</w:t>
      </w:r>
      <w:r w:rsidR="0013227A" w:rsidRPr="009B3ED0">
        <w:rPr>
          <w:rFonts w:eastAsia="Times New Roman" w:cs="Times New Roman"/>
          <w:szCs w:val="28"/>
          <w:lang w:val="uk-UA" w:eastAsia="ru-RU"/>
        </w:rPr>
        <w:t>берігається у бібліотеці університету</w:t>
      </w:r>
      <w:r w:rsidR="00957779" w:rsidRPr="009B3ED0">
        <w:rPr>
          <w:rFonts w:eastAsia="Times New Roman" w:cs="Times New Roman"/>
          <w:szCs w:val="28"/>
          <w:lang w:val="uk-UA" w:eastAsia="ru-RU"/>
        </w:rPr>
        <w:t>.</w:t>
      </w:r>
    </w:p>
    <w:p w14:paraId="0D292AB8" w14:textId="77777777" w:rsidR="00957779" w:rsidRPr="00957779" w:rsidRDefault="008040F6" w:rsidP="0001616E">
      <w:pPr>
        <w:shd w:val="clear" w:color="auto" w:fill="FFFFFF"/>
        <w:jc w:val="both"/>
        <w:rPr>
          <w:rFonts w:eastAsia="Times New Roman" w:cs="Times New Roman"/>
          <w:szCs w:val="28"/>
          <w:lang w:val="uk-UA" w:eastAsia="ru-RU"/>
        </w:rPr>
      </w:pPr>
      <w:bookmarkStart w:id="72" w:name="n130"/>
      <w:bookmarkStart w:id="73" w:name="n131"/>
      <w:bookmarkEnd w:id="72"/>
      <w:bookmarkEnd w:id="73"/>
      <w:r w:rsidRPr="009B3ED0">
        <w:rPr>
          <w:rFonts w:eastAsia="Times New Roman" w:cs="Times New Roman"/>
          <w:szCs w:val="28"/>
          <w:lang w:val="uk-UA" w:eastAsia="ru-RU"/>
        </w:rPr>
        <w:t>34</w:t>
      </w:r>
      <w:r w:rsidR="00957779" w:rsidRPr="009B3ED0">
        <w:rPr>
          <w:rFonts w:eastAsia="Times New Roman" w:cs="Times New Roman"/>
          <w:szCs w:val="28"/>
          <w:lang w:val="uk-UA" w:eastAsia="ru-RU"/>
        </w:rPr>
        <w:t>. Висновок про наукову</w:t>
      </w:r>
      <w:r w:rsidR="00957779" w:rsidRPr="00957779">
        <w:rPr>
          <w:rFonts w:eastAsia="Times New Roman" w:cs="Times New Roman"/>
          <w:szCs w:val="28"/>
          <w:lang w:val="uk-UA" w:eastAsia="ru-RU"/>
        </w:rPr>
        <w:t xml:space="preserve"> новизну, теоретичне та практичне значення результатів дисертації, рецензії, відгуки, рішення разової ради про присудження ступеня доктора філософії та відеозапис трансляції захисту </w:t>
      </w:r>
      <w:r w:rsidR="00957779" w:rsidRPr="00957779">
        <w:rPr>
          <w:rFonts w:eastAsia="Times New Roman" w:cs="Times New Roman"/>
          <w:szCs w:val="28"/>
          <w:lang w:val="uk-UA" w:eastAsia="ru-RU"/>
        </w:rPr>
        <w:lastRenderedPageBreak/>
        <w:t>дисертації додається до особової справи здобувача, яка зберігається відповідно до законодавства.</w:t>
      </w:r>
    </w:p>
    <w:p w14:paraId="7F588BD6" w14:textId="15D3CA67" w:rsidR="0013227A" w:rsidRDefault="000365C5" w:rsidP="005162AC">
      <w:pPr>
        <w:shd w:val="clear" w:color="auto" w:fill="FFFFFF"/>
        <w:jc w:val="both"/>
        <w:rPr>
          <w:rFonts w:eastAsia="Times New Roman" w:cs="Times New Roman"/>
          <w:szCs w:val="28"/>
          <w:lang w:val="uk-UA" w:eastAsia="ru-RU"/>
        </w:rPr>
      </w:pPr>
      <w:bookmarkStart w:id="74" w:name="n132"/>
      <w:bookmarkEnd w:id="74"/>
      <w:r w:rsidRPr="009B3ED0">
        <w:rPr>
          <w:rFonts w:eastAsia="Times New Roman" w:cs="Times New Roman"/>
          <w:szCs w:val="28"/>
          <w:lang w:val="uk-UA" w:eastAsia="ru-RU"/>
        </w:rPr>
        <w:t>Дисертація (разом з активним посиланням на неї), висновок про наукову новизну, теоретичне та практичне значення результатів дисертації,</w:t>
      </w:r>
      <w:r w:rsidR="007943B0" w:rsidRPr="009B3ED0">
        <w:rPr>
          <w:rFonts w:eastAsia="Times New Roman" w:cs="Times New Roman"/>
          <w:szCs w:val="28"/>
          <w:lang w:val="uk-UA" w:eastAsia="ru-RU"/>
        </w:rPr>
        <w:t xml:space="preserve"> рецензії, відгуки, рішення разової ради про присудження ступеня доктора філософії, в</w:t>
      </w:r>
      <w:r w:rsidR="00957779" w:rsidRPr="009B3ED0">
        <w:rPr>
          <w:rFonts w:eastAsia="Times New Roman" w:cs="Times New Roman"/>
          <w:szCs w:val="28"/>
          <w:lang w:val="uk-UA" w:eastAsia="ru-RU"/>
        </w:rPr>
        <w:t>ідеозапис трансляції захисту д</w:t>
      </w:r>
      <w:r w:rsidR="0013227A" w:rsidRPr="009B3ED0">
        <w:rPr>
          <w:rFonts w:eastAsia="Times New Roman" w:cs="Times New Roman"/>
          <w:szCs w:val="28"/>
          <w:lang w:val="uk-UA" w:eastAsia="ru-RU"/>
        </w:rPr>
        <w:t>исертації, оприлюднен</w:t>
      </w:r>
      <w:r w:rsidR="007943B0" w:rsidRPr="009B3ED0">
        <w:rPr>
          <w:rFonts w:eastAsia="Times New Roman" w:cs="Times New Roman"/>
          <w:szCs w:val="28"/>
          <w:lang w:val="uk-UA" w:eastAsia="ru-RU"/>
        </w:rPr>
        <w:t>і</w:t>
      </w:r>
      <w:r w:rsidR="0013227A" w:rsidRPr="009B3ED0">
        <w:rPr>
          <w:rFonts w:eastAsia="Times New Roman" w:cs="Times New Roman"/>
          <w:szCs w:val="28"/>
          <w:lang w:val="uk-UA" w:eastAsia="ru-RU"/>
        </w:rPr>
        <w:t xml:space="preserve"> університетом</w:t>
      </w:r>
      <w:r w:rsidR="00957779" w:rsidRPr="009B3ED0">
        <w:rPr>
          <w:rFonts w:eastAsia="Times New Roman" w:cs="Times New Roman"/>
          <w:szCs w:val="28"/>
          <w:lang w:val="uk-UA" w:eastAsia="ru-RU"/>
        </w:rPr>
        <w:t>, повинн</w:t>
      </w:r>
      <w:r w:rsidR="007943B0" w:rsidRPr="009B3ED0">
        <w:rPr>
          <w:rFonts w:eastAsia="Times New Roman" w:cs="Times New Roman"/>
          <w:szCs w:val="28"/>
          <w:lang w:val="uk-UA" w:eastAsia="ru-RU"/>
        </w:rPr>
        <w:t>і</w:t>
      </w:r>
      <w:r w:rsidR="00957779" w:rsidRPr="009B3ED0">
        <w:rPr>
          <w:rFonts w:eastAsia="Times New Roman" w:cs="Times New Roman"/>
          <w:szCs w:val="28"/>
          <w:lang w:val="uk-UA" w:eastAsia="ru-RU"/>
        </w:rPr>
        <w:t xml:space="preserve"> бути доступним</w:t>
      </w:r>
      <w:r w:rsidR="007943B0" w:rsidRPr="009B3ED0">
        <w:rPr>
          <w:rFonts w:eastAsia="Times New Roman" w:cs="Times New Roman"/>
          <w:szCs w:val="28"/>
          <w:lang w:val="uk-UA" w:eastAsia="ru-RU"/>
        </w:rPr>
        <w:t>и</w:t>
      </w:r>
      <w:r w:rsidR="00957779" w:rsidRPr="009B3ED0">
        <w:rPr>
          <w:rFonts w:eastAsia="Times New Roman" w:cs="Times New Roman"/>
          <w:szCs w:val="28"/>
          <w:lang w:val="uk-UA" w:eastAsia="ru-RU"/>
        </w:rPr>
        <w:t xml:space="preserve"> для вільного перегляду не менше ніж шість місяців з дати набрання чинності рішенням разової ради про присудження ступеня доктора філософії.</w:t>
      </w:r>
    </w:p>
    <w:p w14:paraId="02F99D63" w14:textId="77777777" w:rsidR="003C68BC" w:rsidRPr="00B65E17" w:rsidRDefault="003C68BC" w:rsidP="005162AC">
      <w:pPr>
        <w:shd w:val="clear" w:color="auto" w:fill="FFFFFF"/>
        <w:jc w:val="both"/>
        <w:rPr>
          <w:rFonts w:eastAsia="Times New Roman" w:cs="Times New Roman"/>
          <w:sz w:val="16"/>
          <w:szCs w:val="16"/>
          <w:lang w:val="uk-UA" w:eastAsia="ru-RU"/>
        </w:rPr>
      </w:pPr>
    </w:p>
    <w:p w14:paraId="3D179031" w14:textId="77777777" w:rsidR="00F87961" w:rsidRPr="00A92095" w:rsidRDefault="00957779" w:rsidP="00A92095">
      <w:pPr>
        <w:shd w:val="clear" w:color="auto" w:fill="FFFFFF"/>
        <w:spacing w:before="150" w:after="150"/>
        <w:ind w:left="450" w:right="450"/>
        <w:jc w:val="center"/>
        <w:rPr>
          <w:rFonts w:eastAsia="Times New Roman" w:cs="Times New Roman"/>
          <w:b/>
          <w:bCs/>
          <w:szCs w:val="28"/>
          <w:lang w:val="uk-UA" w:eastAsia="ru-RU"/>
        </w:rPr>
      </w:pPr>
      <w:bookmarkStart w:id="75" w:name="n133"/>
      <w:bookmarkEnd w:id="75"/>
      <w:r w:rsidRPr="00F87961">
        <w:rPr>
          <w:rFonts w:eastAsia="Times New Roman" w:cs="Times New Roman"/>
          <w:b/>
          <w:bCs/>
          <w:szCs w:val="28"/>
          <w:lang w:val="uk-UA" w:eastAsia="ru-RU"/>
        </w:rPr>
        <w:t xml:space="preserve">Скасування рішення разової ради про присудження ступеня доктора філософії </w:t>
      </w:r>
    </w:p>
    <w:p w14:paraId="4C038E9B" w14:textId="77777777" w:rsidR="00254B2E" w:rsidRDefault="008040F6" w:rsidP="001B0868">
      <w:pPr>
        <w:shd w:val="clear" w:color="auto" w:fill="FFFFFF"/>
        <w:tabs>
          <w:tab w:val="left" w:pos="8905"/>
        </w:tabs>
        <w:ind w:right="450"/>
        <w:jc w:val="both"/>
        <w:rPr>
          <w:rFonts w:eastAsia="Times New Roman" w:cs="Times New Roman"/>
          <w:bCs/>
          <w:szCs w:val="28"/>
          <w:lang w:val="uk-UA" w:eastAsia="ru-RU"/>
        </w:rPr>
      </w:pPr>
      <w:r>
        <w:rPr>
          <w:rFonts w:eastAsia="Times New Roman" w:cs="Times New Roman"/>
          <w:bCs/>
          <w:szCs w:val="28"/>
          <w:lang w:val="uk-UA" w:eastAsia="ru-RU"/>
        </w:rPr>
        <w:t>35</w:t>
      </w:r>
      <w:r w:rsidR="00254B2E">
        <w:rPr>
          <w:rFonts w:eastAsia="Times New Roman" w:cs="Times New Roman"/>
          <w:bCs/>
          <w:szCs w:val="28"/>
          <w:lang w:val="uk-UA" w:eastAsia="ru-RU"/>
        </w:rPr>
        <w:t>. Р</w:t>
      </w:r>
      <w:r w:rsidR="00254B2E" w:rsidRPr="00254B2E">
        <w:rPr>
          <w:rFonts w:eastAsia="Times New Roman" w:cs="Times New Roman"/>
          <w:bCs/>
          <w:szCs w:val="28"/>
          <w:lang w:val="uk-UA" w:eastAsia="ru-RU"/>
        </w:rPr>
        <w:t>ішення разової ради про присудження ступеня доктора філософії</w:t>
      </w:r>
      <w:r w:rsidR="00254B2E">
        <w:rPr>
          <w:rFonts w:eastAsia="Times New Roman" w:cs="Times New Roman"/>
          <w:bCs/>
          <w:szCs w:val="28"/>
          <w:lang w:val="uk-UA" w:eastAsia="ru-RU"/>
        </w:rPr>
        <w:t xml:space="preserve"> може бути скасовано</w:t>
      </w:r>
      <w:r w:rsidR="00993585">
        <w:rPr>
          <w:rFonts w:eastAsia="Times New Roman" w:cs="Times New Roman"/>
          <w:bCs/>
          <w:szCs w:val="28"/>
          <w:lang w:val="uk-UA" w:eastAsia="ru-RU"/>
        </w:rPr>
        <w:t xml:space="preserve"> університетом</w:t>
      </w:r>
      <w:r w:rsidR="00254B2E">
        <w:rPr>
          <w:rFonts w:eastAsia="Times New Roman" w:cs="Times New Roman"/>
          <w:bCs/>
          <w:szCs w:val="28"/>
          <w:lang w:val="uk-UA" w:eastAsia="ru-RU"/>
        </w:rPr>
        <w:t>:</w:t>
      </w:r>
    </w:p>
    <w:p w14:paraId="3F82A2E1" w14:textId="77777777" w:rsidR="00254B2E" w:rsidRDefault="00957779" w:rsidP="00A92095">
      <w:pPr>
        <w:shd w:val="clear" w:color="auto" w:fill="FFFFFF"/>
        <w:ind w:right="450"/>
        <w:jc w:val="both"/>
        <w:rPr>
          <w:rFonts w:eastAsia="Times New Roman" w:cs="Times New Roman"/>
          <w:bCs/>
          <w:szCs w:val="28"/>
          <w:lang w:val="uk-UA" w:eastAsia="ru-RU"/>
        </w:rPr>
      </w:pPr>
      <w:r w:rsidRPr="00254B2E">
        <w:rPr>
          <w:rFonts w:eastAsia="Times New Roman" w:cs="Times New Roman"/>
          <w:bCs/>
          <w:szCs w:val="28"/>
          <w:lang w:val="uk-UA" w:eastAsia="ru-RU"/>
        </w:rPr>
        <w:t>у зв’язку із порушенням процедури захисту дисертації</w:t>
      </w:r>
      <w:r w:rsidR="00254B2E">
        <w:rPr>
          <w:rFonts w:eastAsia="Times New Roman" w:cs="Times New Roman"/>
          <w:bCs/>
          <w:szCs w:val="28"/>
          <w:lang w:val="uk-UA" w:eastAsia="ru-RU"/>
        </w:rPr>
        <w:t>;</w:t>
      </w:r>
    </w:p>
    <w:p w14:paraId="11AF7206" w14:textId="77777777" w:rsidR="00F87961" w:rsidRPr="00254B2E" w:rsidRDefault="00F87961" w:rsidP="00A92095">
      <w:pPr>
        <w:shd w:val="clear" w:color="auto" w:fill="FFFFFF"/>
        <w:tabs>
          <w:tab w:val="left" w:pos="8905"/>
        </w:tabs>
        <w:ind w:right="450"/>
        <w:jc w:val="both"/>
        <w:rPr>
          <w:rFonts w:eastAsia="Times New Roman" w:cs="Times New Roman"/>
          <w:bCs/>
          <w:szCs w:val="28"/>
          <w:lang w:val="uk-UA" w:eastAsia="ru-RU"/>
        </w:rPr>
      </w:pPr>
      <w:r w:rsidRPr="00254B2E">
        <w:rPr>
          <w:rFonts w:eastAsia="Times New Roman" w:cs="Times New Roman"/>
          <w:bCs/>
          <w:szCs w:val="28"/>
          <w:lang w:val="uk-UA" w:eastAsia="ru-RU"/>
        </w:rPr>
        <w:t>у зв’язку із встановленням фактів академічного плагіату, фабрикації, фальсифікації</w:t>
      </w:r>
      <w:r w:rsidR="00254B2E">
        <w:rPr>
          <w:rFonts w:eastAsia="Times New Roman" w:cs="Times New Roman"/>
          <w:bCs/>
          <w:szCs w:val="28"/>
          <w:lang w:val="uk-UA" w:eastAsia="ru-RU"/>
        </w:rPr>
        <w:t>.</w:t>
      </w:r>
    </w:p>
    <w:p w14:paraId="12B61352" w14:textId="77777777" w:rsidR="00957779" w:rsidRPr="00957779" w:rsidRDefault="00254B2E" w:rsidP="0001616E">
      <w:pPr>
        <w:shd w:val="clear" w:color="auto" w:fill="FFFFFF"/>
        <w:jc w:val="both"/>
        <w:rPr>
          <w:rFonts w:eastAsia="Times New Roman" w:cs="Times New Roman"/>
          <w:szCs w:val="28"/>
          <w:lang w:val="uk-UA" w:eastAsia="ru-RU"/>
        </w:rPr>
      </w:pPr>
      <w:bookmarkStart w:id="76" w:name="n134"/>
      <w:bookmarkEnd w:id="76"/>
      <w:r w:rsidRPr="00254B2E">
        <w:rPr>
          <w:rFonts w:eastAsia="Times New Roman" w:cs="Times New Roman"/>
          <w:szCs w:val="28"/>
          <w:lang w:val="uk-UA" w:eastAsia="ru-RU"/>
        </w:rPr>
        <w:t>3</w:t>
      </w:r>
      <w:r w:rsidR="008040F6">
        <w:rPr>
          <w:rFonts w:eastAsia="Times New Roman" w:cs="Times New Roman"/>
          <w:szCs w:val="28"/>
          <w:lang w:val="uk-UA" w:eastAsia="ru-RU"/>
        </w:rPr>
        <w:t>6</w:t>
      </w:r>
      <w:r w:rsidRPr="00254B2E">
        <w:rPr>
          <w:rFonts w:eastAsia="Times New Roman" w:cs="Times New Roman"/>
          <w:szCs w:val="28"/>
          <w:lang w:val="uk-UA" w:eastAsia="ru-RU"/>
        </w:rPr>
        <w:t>. Університет</w:t>
      </w:r>
      <w:r w:rsidR="00957779" w:rsidRPr="00957779">
        <w:rPr>
          <w:rFonts w:eastAsia="Times New Roman" w:cs="Times New Roman"/>
          <w:szCs w:val="28"/>
          <w:lang w:val="uk-UA" w:eastAsia="ru-RU"/>
        </w:rPr>
        <w:t xml:space="preserve"> до видачі здобувачеві диплома доктора філософії має право скасувати рішення разової ради про присудження ступеня доктора філософії у зв’язку з порушенням встановленої цим Порядком процедури захисту дисертації.</w:t>
      </w:r>
    </w:p>
    <w:p w14:paraId="6E0FDAAC" w14:textId="77777777" w:rsidR="00957779" w:rsidRPr="00957779" w:rsidRDefault="00957779" w:rsidP="0001616E">
      <w:pPr>
        <w:shd w:val="clear" w:color="auto" w:fill="FFFFFF"/>
        <w:jc w:val="both"/>
        <w:rPr>
          <w:rFonts w:eastAsia="Times New Roman" w:cs="Times New Roman"/>
          <w:szCs w:val="28"/>
          <w:lang w:val="uk-UA" w:eastAsia="ru-RU"/>
        </w:rPr>
      </w:pPr>
      <w:bookmarkStart w:id="77" w:name="n135"/>
      <w:bookmarkEnd w:id="77"/>
      <w:r w:rsidRPr="00957779">
        <w:rPr>
          <w:rFonts w:eastAsia="Times New Roman" w:cs="Times New Roman"/>
          <w:szCs w:val="28"/>
          <w:lang w:val="uk-UA" w:eastAsia="ru-RU"/>
        </w:rPr>
        <w:t>Порушення вимог щодо складу разової ради не може бути підставою для скасування рішення разової ради, якщо робота такої ради не зупинена МОН.</w:t>
      </w:r>
    </w:p>
    <w:p w14:paraId="7144E6ED" w14:textId="77777777" w:rsidR="00957779" w:rsidRPr="00957779" w:rsidRDefault="008040F6" w:rsidP="0001616E">
      <w:pPr>
        <w:shd w:val="clear" w:color="auto" w:fill="FFFFFF"/>
        <w:jc w:val="both"/>
        <w:rPr>
          <w:rFonts w:eastAsia="Times New Roman" w:cs="Times New Roman"/>
          <w:szCs w:val="28"/>
          <w:lang w:val="uk-UA" w:eastAsia="ru-RU"/>
        </w:rPr>
      </w:pPr>
      <w:bookmarkStart w:id="78" w:name="n136"/>
      <w:bookmarkEnd w:id="78"/>
      <w:r>
        <w:rPr>
          <w:rFonts w:eastAsia="Times New Roman" w:cs="Times New Roman"/>
          <w:szCs w:val="28"/>
          <w:lang w:val="uk-UA" w:eastAsia="ru-RU"/>
        </w:rPr>
        <w:t>37</w:t>
      </w:r>
      <w:r w:rsidR="00957779" w:rsidRPr="00957779">
        <w:rPr>
          <w:rFonts w:eastAsia="Times New Roman" w:cs="Times New Roman"/>
          <w:szCs w:val="28"/>
          <w:lang w:val="uk-UA" w:eastAsia="ru-RU"/>
        </w:rPr>
        <w:t>. Повідомлення щодо пор</w:t>
      </w:r>
      <w:r w:rsidR="00254B2E" w:rsidRPr="00254B2E">
        <w:rPr>
          <w:rFonts w:eastAsia="Times New Roman" w:cs="Times New Roman"/>
          <w:szCs w:val="28"/>
          <w:lang w:val="uk-UA" w:eastAsia="ru-RU"/>
        </w:rPr>
        <w:t>ушення</w:t>
      </w:r>
      <w:r w:rsidR="00957779" w:rsidRPr="00957779">
        <w:rPr>
          <w:rFonts w:eastAsia="Times New Roman" w:cs="Times New Roman"/>
          <w:szCs w:val="28"/>
          <w:lang w:val="uk-UA" w:eastAsia="ru-RU"/>
        </w:rPr>
        <w:t xml:space="preserve"> процедури захисту дисерт</w:t>
      </w:r>
      <w:r w:rsidR="00254B2E" w:rsidRPr="00254B2E">
        <w:rPr>
          <w:rFonts w:eastAsia="Times New Roman" w:cs="Times New Roman"/>
          <w:szCs w:val="28"/>
          <w:lang w:val="uk-UA" w:eastAsia="ru-RU"/>
        </w:rPr>
        <w:t>ації може бути надано до університету</w:t>
      </w:r>
      <w:r w:rsidR="00957779" w:rsidRPr="00957779">
        <w:rPr>
          <w:rFonts w:eastAsia="Times New Roman" w:cs="Times New Roman"/>
          <w:szCs w:val="28"/>
          <w:lang w:val="uk-UA" w:eastAsia="ru-RU"/>
        </w:rPr>
        <w:t xml:space="preserve"> будь-якою особою, яка є суб’єктом наукової і науково-технічної діяльності, протягом 15 календарних днів з дня проведення захисту дисертації. У повідомленні зазначаються прізвище та власне ім’я (для фізичних осіб) або повне найменування (для юридичних осіб) та адреса особи, обґрунтування та посилання на докази, що підтверджують наведені у ньому обставини.</w:t>
      </w:r>
    </w:p>
    <w:p w14:paraId="7B5C0868" w14:textId="77777777" w:rsidR="00957779" w:rsidRPr="00957779" w:rsidRDefault="00957779" w:rsidP="0001616E">
      <w:pPr>
        <w:shd w:val="clear" w:color="auto" w:fill="FFFFFF"/>
        <w:jc w:val="both"/>
        <w:rPr>
          <w:rFonts w:eastAsia="Times New Roman" w:cs="Times New Roman"/>
          <w:szCs w:val="28"/>
          <w:lang w:val="uk-UA" w:eastAsia="ru-RU"/>
        </w:rPr>
      </w:pPr>
      <w:bookmarkStart w:id="79" w:name="n137"/>
      <w:bookmarkEnd w:id="79"/>
      <w:r w:rsidRPr="00957779">
        <w:rPr>
          <w:rFonts w:eastAsia="Times New Roman" w:cs="Times New Roman"/>
          <w:szCs w:val="28"/>
          <w:lang w:val="uk-UA" w:eastAsia="ru-RU"/>
        </w:rPr>
        <w:t>Повідомлення щодо порушення процедури захисту дисертації надсилається:</w:t>
      </w:r>
    </w:p>
    <w:p w14:paraId="14BB76CB" w14:textId="77777777" w:rsidR="00957779" w:rsidRPr="00957779" w:rsidRDefault="00957779" w:rsidP="0001616E">
      <w:pPr>
        <w:shd w:val="clear" w:color="auto" w:fill="FFFFFF"/>
        <w:jc w:val="both"/>
        <w:rPr>
          <w:rFonts w:eastAsia="Times New Roman" w:cs="Times New Roman"/>
          <w:szCs w:val="28"/>
          <w:lang w:val="uk-UA" w:eastAsia="ru-RU"/>
        </w:rPr>
      </w:pPr>
      <w:bookmarkStart w:id="80" w:name="n138"/>
      <w:bookmarkEnd w:id="80"/>
      <w:r w:rsidRPr="00957779">
        <w:rPr>
          <w:rFonts w:eastAsia="Times New Roman" w:cs="Times New Roman"/>
          <w:szCs w:val="28"/>
          <w:lang w:val="uk-UA" w:eastAsia="ru-RU"/>
        </w:rPr>
        <w:t xml:space="preserve">в електронній формі з накладенням електронного підпису, що базується на кваліфікованому сертифікаті електронного підпису, - на офіційну </w:t>
      </w:r>
      <w:r w:rsidR="00254B2E" w:rsidRPr="00254B2E">
        <w:rPr>
          <w:rFonts w:eastAsia="Times New Roman" w:cs="Times New Roman"/>
          <w:szCs w:val="28"/>
          <w:lang w:val="uk-UA" w:eastAsia="ru-RU"/>
        </w:rPr>
        <w:t>адресу електронної пошти університету</w:t>
      </w:r>
      <w:r w:rsidRPr="00957779">
        <w:rPr>
          <w:rFonts w:eastAsia="Times New Roman" w:cs="Times New Roman"/>
          <w:szCs w:val="28"/>
          <w:lang w:val="uk-UA" w:eastAsia="ru-RU"/>
        </w:rPr>
        <w:t>;</w:t>
      </w:r>
    </w:p>
    <w:p w14:paraId="76C90AB5" w14:textId="77777777" w:rsidR="00957779" w:rsidRPr="00957779" w:rsidRDefault="00957779" w:rsidP="0001616E">
      <w:pPr>
        <w:shd w:val="clear" w:color="auto" w:fill="FFFFFF"/>
        <w:jc w:val="both"/>
        <w:rPr>
          <w:rFonts w:eastAsia="Times New Roman" w:cs="Times New Roman"/>
          <w:szCs w:val="28"/>
          <w:lang w:val="uk-UA" w:eastAsia="ru-RU"/>
        </w:rPr>
      </w:pPr>
      <w:bookmarkStart w:id="81" w:name="n139"/>
      <w:bookmarkEnd w:id="81"/>
      <w:r w:rsidRPr="00957779">
        <w:rPr>
          <w:rFonts w:eastAsia="Times New Roman" w:cs="Times New Roman"/>
          <w:szCs w:val="28"/>
          <w:lang w:val="uk-UA" w:eastAsia="ru-RU"/>
        </w:rPr>
        <w:t>в паперовій формі за підписом особи, що його подає (керівника юриди</w:t>
      </w:r>
      <w:r w:rsidR="00254B2E" w:rsidRPr="00254B2E">
        <w:rPr>
          <w:rFonts w:eastAsia="Times New Roman" w:cs="Times New Roman"/>
          <w:szCs w:val="28"/>
          <w:lang w:val="uk-UA" w:eastAsia="ru-RU"/>
        </w:rPr>
        <w:t>чної особи), - на адресу університету</w:t>
      </w:r>
      <w:r w:rsidRPr="00957779">
        <w:rPr>
          <w:rFonts w:eastAsia="Times New Roman" w:cs="Times New Roman"/>
          <w:szCs w:val="28"/>
          <w:lang w:val="uk-UA" w:eastAsia="ru-RU"/>
        </w:rPr>
        <w:t>.</w:t>
      </w:r>
    </w:p>
    <w:p w14:paraId="19ACAE1A" w14:textId="77777777" w:rsidR="00957779" w:rsidRPr="00957779" w:rsidRDefault="00957779" w:rsidP="0001616E">
      <w:pPr>
        <w:shd w:val="clear" w:color="auto" w:fill="FFFFFF"/>
        <w:jc w:val="both"/>
        <w:rPr>
          <w:rFonts w:eastAsia="Times New Roman" w:cs="Times New Roman"/>
          <w:szCs w:val="28"/>
          <w:lang w:val="uk-UA" w:eastAsia="ru-RU"/>
        </w:rPr>
      </w:pPr>
      <w:bookmarkStart w:id="82" w:name="n140"/>
      <w:bookmarkEnd w:id="82"/>
      <w:r w:rsidRPr="00957779">
        <w:rPr>
          <w:rFonts w:eastAsia="Times New Roman" w:cs="Times New Roman"/>
          <w:szCs w:val="28"/>
          <w:lang w:val="uk-UA" w:eastAsia="ru-RU"/>
        </w:rPr>
        <w:t xml:space="preserve">Датою подання повідомлення щодо порушення процедури захисту дисертації є </w:t>
      </w:r>
      <w:r w:rsidR="00B81D2F" w:rsidRPr="00B81D2F">
        <w:rPr>
          <w:rFonts w:eastAsia="Times New Roman" w:cs="Times New Roman"/>
          <w:szCs w:val="28"/>
          <w:lang w:val="uk-UA" w:eastAsia="ru-RU"/>
        </w:rPr>
        <w:t>дата його надходження до університету</w:t>
      </w:r>
      <w:r w:rsidRPr="00957779">
        <w:rPr>
          <w:rFonts w:eastAsia="Times New Roman" w:cs="Times New Roman"/>
          <w:szCs w:val="28"/>
          <w:lang w:val="uk-UA" w:eastAsia="ru-RU"/>
        </w:rPr>
        <w:t>.</w:t>
      </w:r>
    </w:p>
    <w:p w14:paraId="109FE81A" w14:textId="77777777" w:rsidR="00957779" w:rsidRPr="00957779" w:rsidRDefault="008040F6" w:rsidP="0001616E">
      <w:pPr>
        <w:shd w:val="clear" w:color="auto" w:fill="FFFFFF"/>
        <w:jc w:val="both"/>
        <w:rPr>
          <w:rFonts w:eastAsia="Times New Roman" w:cs="Times New Roman"/>
          <w:szCs w:val="28"/>
          <w:lang w:val="uk-UA" w:eastAsia="ru-RU"/>
        </w:rPr>
      </w:pPr>
      <w:bookmarkStart w:id="83" w:name="n141"/>
      <w:bookmarkEnd w:id="83"/>
      <w:r>
        <w:rPr>
          <w:rFonts w:eastAsia="Times New Roman" w:cs="Times New Roman"/>
          <w:szCs w:val="28"/>
          <w:lang w:val="uk-UA" w:eastAsia="ru-RU"/>
        </w:rPr>
        <w:t>38</w:t>
      </w:r>
      <w:r w:rsidR="00957779" w:rsidRPr="00957779">
        <w:rPr>
          <w:rFonts w:eastAsia="Times New Roman" w:cs="Times New Roman"/>
          <w:szCs w:val="28"/>
          <w:lang w:val="uk-UA" w:eastAsia="ru-RU"/>
        </w:rPr>
        <w:t>. З метою розгляду питання про скасування рішення разової ради про присудження ступеня доктора філософії у зв’язку з пору</w:t>
      </w:r>
      <w:r w:rsidR="00B81D2F" w:rsidRPr="00B81D2F">
        <w:rPr>
          <w:rFonts w:eastAsia="Times New Roman" w:cs="Times New Roman"/>
          <w:szCs w:val="28"/>
          <w:lang w:val="uk-UA" w:eastAsia="ru-RU"/>
        </w:rPr>
        <w:t xml:space="preserve">шенням </w:t>
      </w:r>
      <w:r w:rsidR="00957779" w:rsidRPr="00957779">
        <w:rPr>
          <w:rFonts w:eastAsia="Times New Roman" w:cs="Times New Roman"/>
          <w:szCs w:val="28"/>
          <w:lang w:val="uk-UA" w:eastAsia="ru-RU"/>
        </w:rPr>
        <w:t xml:space="preserve"> процедури захис</w:t>
      </w:r>
      <w:r w:rsidR="00B81D2F" w:rsidRPr="00B81D2F">
        <w:rPr>
          <w:rFonts w:eastAsia="Times New Roman" w:cs="Times New Roman"/>
          <w:szCs w:val="28"/>
          <w:lang w:val="uk-UA" w:eastAsia="ru-RU"/>
        </w:rPr>
        <w:t>ту дисертації вчена рада університету</w:t>
      </w:r>
      <w:r w:rsidR="00957779" w:rsidRPr="00957779">
        <w:rPr>
          <w:rFonts w:eastAsia="Times New Roman" w:cs="Times New Roman"/>
          <w:szCs w:val="28"/>
          <w:lang w:val="uk-UA" w:eastAsia="ru-RU"/>
        </w:rPr>
        <w:t xml:space="preserve"> на найближчому засіданні утворює к</w:t>
      </w:r>
      <w:r w:rsidR="00B81D2F">
        <w:rPr>
          <w:rFonts w:eastAsia="Times New Roman" w:cs="Times New Roman"/>
          <w:szCs w:val="28"/>
          <w:lang w:val="uk-UA" w:eastAsia="ru-RU"/>
        </w:rPr>
        <w:t xml:space="preserve">омісію у складі трьох </w:t>
      </w:r>
      <w:r w:rsidR="00957779" w:rsidRPr="00957779">
        <w:rPr>
          <w:rFonts w:eastAsia="Times New Roman" w:cs="Times New Roman"/>
          <w:szCs w:val="28"/>
          <w:lang w:val="uk-UA" w:eastAsia="ru-RU"/>
        </w:rPr>
        <w:t>науково-п</w:t>
      </w:r>
      <w:r w:rsidR="00B81D2F">
        <w:rPr>
          <w:rFonts w:eastAsia="Times New Roman" w:cs="Times New Roman"/>
          <w:szCs w:val="28"/>
          <w:lang w:val="uk-UA" w:eastAsia="ru-RU"/>
        </w:rPr>
        <w:t>едагогічних</w:t>
      </w:r>
      <w:r w:rsidR="00B81D2F" w:rsidRPr="00B81D2F">
        <w:rPr>
          <w:rFonts w:eastAsia="Times New Roman" w:cs="Times New Roman"/>
          <w:szCs w:val="28"/>
          <w:lang w:val="uk-UA" w:eastAsia="ru-RU"/>
        </w:rPr>
        <w:t xml:space="preserve"> працівників університету</w:t>
      </w:r>
      <w:r w:rsidR="00957779" w:rsidRPr="00957779">
        <w:rPr>
          <w:rFonts w:eastAsia="Times New Roman" w:cs="Times New Roman"/>
          <w:szCs w:val="28"/>
          <w:lang w:val="uk-UA" w:eastAsia="ru-RU"/>
        </w:rPr>
        <w:t>. До складу такої комісії не можуть бути включені члени разової ради.</w:t>
      </w:r>
    </w:p>
    <w:p w14:paraId="6197D9F3" w14:textId="77777777" w:rsidR="00957779" w:rsidRPr="00957779" w:rsidRDefault="00957779" w:rsidP="0001616E">
      <w:pPr>
        <w:shd w:val="clear" w:color="auto" w:fill="FFFFFF"/>
        <w:jc w:val="both"/>
        <w:rPr>
          <w:rFonts w:eastAsia="Times New Roman" w:cs="Times New Roman"/>
          <w:szCs w:val="28"/>
          <w:lang w:val="uk-UA" w:eastAsia="ru-RU"/>
        </w:rPr>
      </w:pPr>
      <w:bookmarkStart w:id="84" w:name="n142"/>
      <w:bookmarkEnd w:id="84"/>
      <w:r w:rsidRPr="00957779">
        <w:rPr>
          <w:rFonts w:eastAsia="Times New Roman" w:cs="Times New Roman"/>
          <w:szCs w:val="28"/>
          <w:lang w:val="uk-UA" w:eastAsia="ru-RU"/>
        </w:rPr>
        <w:lastRenderedPageBreak/>
        <w:t>Комісія розглядає повідомлення щодо порушення процедури захисту дисертації протягом двох тижнів з дня її утворення.</w:t>
      </w:r>
    </w:p>
    <w:p w14:paraId="19913B70" w14:textId="77777777" w:rsidR="00957779" w:rsidRPr="00957779" w:rsidRDefault="00957779" w:rsidP="0001616E">
      <w:pPr>
        <w:shd w:val="clear" w:color="auto" w:fill="FFFFFF"/>
        <w:jc w:val="both"/>
        <w:rPr>
          <w:rFonts w:eastAsia="Times New Roman" w:cs="Times New Roman"/>
          <w:szCs w:val="28"/>
          <w:lang w:val="uk-UA" w:eastAsia="ru-RU"/>
        </w:rPr>
      </w:pPr>
      <w:bookmarkStart w:id="85" w:name="n143"/>
      <w:bookmarkEnd w:id="85"/>
      <w:r w:rsidRPr="00957779">
        <w:rPr>
          <w:rFonts w:eastAsia="Times New Roman" w:cs="Times New Roman"/>
          <w:szCs w:val="28"/>
          <w:lang w:val="uk-UA" w:eastAsia="ru-RU"/>
        </w:rPr>
        <w:t>Результати розгляду виносяться на засідання комісії, яке проводиться відкрито, за участю особи, яка подала повідомлення, та/або її представника, здобувача та у разі потреби членів відповідної разової ради. Вказані особи інформуються про дату, час і місце проведення засідання за п’ять календарних днів до дати його проведення. Відсутність вказаних осіб на засіданні не перешкоджає розгляду повідомлення щодо порушення процедури захисту дисертації.</w:t>
      </w:r>
    </w:p>
    <w:p w14:paraId="73A1EA56" w14:textId="77777777" w:rsidR="00957779" w:rsidRPr="00957779" w:rsidRDefault="008040F6" w:rsidP="0001616E">
      <w:pPr>
        <w:shd w:val="clear" w:color="auto" w:fill="FFFFFF"/>
        <w:jc w:val="both"/>
        <w:rPr>
          <w:rFonts w:eastAsia="Times New Roman" w:cs="Times New Roman"/>
          <w:szCs w:val="28"/>
          <w:lang w:val="uk-UA" w:eastAsia="ru-RU"/>
        </w:rPr>
      </w:pPr>
      <w:bookmarkStart w:id="86" w:name="n144"/>
      <w:bookmarkEnd w:id="86"/>
      <w:r>
        <w:rPr>
          <w:rFonts w:eastAsia="Times New Roman" w:cs="Times New Roman"/>
          <w:szCs w:val="28"/>
          <w:lang w:val="uk-UA" w:eastAsia="ru-RU"/>
        </w:rPr>
        <w:t>39</w:t>
      </w:r>
      <w:r w:rsidR="00957779" w:rsidRPr="00957779">
        <w:rPr>
          <w:rFonts w:eastAsia="Times New Roman" w:cs="Times New Roman"/>
          <w:szCs w:val="28"/>
          <w:lang w:val="uk-UA" w:eastAsia="ru-RU"/>
        </w:rPr>
        <w:t>. Протягом п’яти робочих днів з дати засідання комісія готує висновок, який підписується всіма членами комісії.</w:t>
      </w:r>
    </w:p>
    <w:p w14:paraId="25A7DD5B" w14:textId="77777777" w:rsidR="00957779" w:rsidRPr="00957779" w:rsidRDefault="00957779" w:rsidP="0001616E">
      <w:pPr>
        <w:shd w:val="clear" w:color="auto" w:fill="FFFFFF"/>
        <w:jc w:val="both"/>
        <w:rPr>
          <w:rFonts w:eastAsia="Times New Roman" w:cs="Times New Roman"/>
          <w:szCs w:val="28"/>
          <w:lang w:val="uk-UA" w:eastAsia="ru-RU"/>
        </w:rPr>
      </w:pPr>
      <w:bookmarkStart w:id="87" w:name="n145"/>
      <w:bookmarkEnd w:id="87"/>
      <w:r w:rsidRPr="00957779">
        <w:rPr>
          <w:rFonts w:eastAsia="Times New Roman" w:cs="Times New Roman"/>
          <w:szCs w:val="28"/>
          <w:lang w:val="uk-UA" w:eastAsia="ru-RU"/>
        </w:rPr>
        <w:t>У висновку комісії наводяться підстави для прийняття нею рішення та пропонується:</w:t>
      </w:r>
    </w:p>
    <w:p w14:paraId="33E3A621" w14:textId="77777777" w:rsidR="00957779" w:rsidRPr="00957779" w:rsidRDefault="00957779" w:rsidP="0001616E">
      <w:pPr>
        <w:shd w:val="clear" w:color="auto" w:fill="FFFFFF"/>
        <w:jc w:val="both"/>
        <w:rPr>
          <w:rFonts w:eastAsia="Times New Roman" w:cs="Times New Roman"/>
          <w:szCs w:val="28"/>
          <w:lang w:val="uk-UA" w:eastAsia="ru-RU"/>
        </w:rPr>
      </w:pPr>
      <w:bookmarkStart w:id="88" w:name="n146"/>
      <w:bookmarkEnd w:id="88"/>
      <w:r w:rsidRPr="00957779">
        <w:rPr>
          <w:rFonts w:eastAsia="Times New Roman" w:cs="Times New Roman"/>
          <w:szCs w:val="28"/>
          <w:lang w:val="uk-UA" w:eastAsia="ru-RU"/>
        </w:rPr>
        <w:t>скасувати рішення разової ради про присудження ступеня доктора філософії у зв’язку з порушенням встановленої цим Порядком процедури захисту дисертації;</w:t>
      </w:r>
    </w:p>
    <w:p w14:paraId="3F691110" w14:textId="77777777" w:rsidR="00957779" w:rsidRPr="00957779" w:rsidRDefault="00957779" w:rsidP="0001616E">
      <w:pPr>
        <w:shd w:val="clear" w:color="auto" w:fill="FFFFFF"/>
        <w:jc w:val="both"/>
        <w:rPr>
          <w:rFonts w:eastAsia="Times New Roman" w:cs="Times New Roman"/>
          <w:szCs w:val="28"/>
          <w:lang w:val="uk-UA" w:eastAsia="ru-RU"/>
        </w:rPr>
      </w:pPr>
      <w:bookmarkStart w:id="89" w:name="n147"/>
      <w:bookmarkEnd w:id="89"/>
      <w:r w:rsidRPr="00957779">
        <w:rPr>
          <w:rFonts w:eastAsia="Times New Roman" w:cs="Times New Roman"/>
          <w:szCs w:val="28"/>
          <w:lang w:val="uk-UA" w:eastAsia="ru-RU"/>
        </w:rPr>
        <w:t>відмовити особі у задоволенні повідомлення щодо порушення процедури захисту дисертації.</w:t>
      </w:r>
    </w:p>
    <w:p w14:paraId="3CC05AD2" w14:textId="77777777" w:rsidR="00957779" w:rsidRPr="00957779" w:rsidRDefault="00957779" w:rsidP="0001616E">
      <w:pPr>
        <w:shd w:val="clear" w:color="auto" w:fill="FFFFFF"/>
        <w:jc w:val="both"/>
        <w:rPr>
          <w:rFonts w:eastAsia="Times New Roman" w:cs="Times New Roman"/>
          <w:szCs w:val="28"/>
          <w:lang w:val="uk-UA" w:eastAsia="ru-RU"/>
        </w:rPr>
      </w:pPr>
      <w:bookmarkStart w:id="90" w:name="n148"/>
      <w:bookmarkEnd w:id="90"/>
      <w:r w:rsidRPr="00957779">
        <w:rPr>
          <w:rFonts w:eastAsia="Times New Roman" w:cs="Times New Roman"/>
          <w:szCs w:val="28"/>
          <w:lang w:val="uk-UA" w:eastAsia="ru-RU"/>
        </w:rPr>
        <w:t>Висновок комісії у строк до трьох робочих днів з дня підписан</w:t>
      </w:r>
      <w:r w:rsidR="00B81D2F" w:rsidRPr="00B81D2F">
        <w:rPr>
          <w:rFonts w:eastAsia="Times New Roman" w:cs="Times New Roman"/>
          <w:szCs w:val="28"/>
          <w:lang w:val="uk-UA" w:eastAsia="ru-RU"/>
        </w:rPr>
        <w:t>ня подається вченій раді університету</w:t>
      </w:r>
      <w:r w:rsidRPr="00957779">
        <w:rPr>
          <w:rFonts w:eastAsia="Times New Roman" w:cs="Times New Roman"/>
          <w:szCs w:val="28"/>
          <w:lang w:val="uk-UA" w:eastAsia="ru-RU"/>
        </w:rPr>
        <w:t>.</w:t>
      </w:r>
    </w:p>
    <w:p w14:paraId="3A68F31F" w14:textId="77777777" w:rsidR="00957779" w:rsidRPr="00957779" w:rsidRDefault="00B81D2F" w:rsidP="0001616E">
      <w:pPr>
        <w:shd w:val="clear" w:color="auto" w:fill="FFFFFF"/>
        <w:jc w:val="both"/>
        <w:rPr>
          <w:rFonts w:eastAsia="Times New Roman" w:cs="Times New Roman"/>
          <w:szCs w:val="28"/>
          <w:lang w:val="uk-UA" w:eastAsia="ru-RU"/>
        </w:rPr>
      </w:pPr>
      <w:bookmarkStart w:id="91" w:name="n149"/>
      <w:bookmarkEnd w:id="91"/>
      <w:r w:rsidRPr="00B81D2F">
        <w:rPr>
          <w:rFonts w:eastAsia="Times New Roman" w:cs="Times New Roman"/>
          <w:szCs w:val="28"/>
          <w:lang w:val="uk-UA" w:eastAsia="ru-RU"/>
        </w:rPr>
        <w:t>Вчена рада університету</w:t>
      </w:r>
      <w:r w:rsidR="00957779" w:rsidRPr="00957779">
        <w:rPr>
          <w:rFonts w:eastAsia="Times New Roman" w:cs="Times New Roman"/>
          <w:szCs w:val="28"/>
          <w:lang w:val="uk-UA" w:eastAsia="ru-RU"/>
        </w:rPr>
        <w:t xml:space="preserve"> на найближчому засіданні розглядає висновок комісії та за результатами його розгляду приймає рішення про скасування рішення разової ради про присудження ступеня доктора філософії або про залишення рішення разової ради в силі, про що видається наказ закладу.</w:t>
      </w:r>
    </w:p>
    <w:p w14:paraId="6743B504" w14:textId="77777777" w:rsidR="00957779" w:rsidRPr="00957779" w:rsidRDefault="00957779" w:rsidP="0001616E">
      <w:pPr>
        <w:shd w:val="clear" w:color="auto" w:fill="FFFFFF"/>
        <w:jc w:val="both"/>
        <w:rPr>
          <w:rFonts w:eastAsia="Times New Roman" w:cs="Times New Roman"/>
          <w:szCs w:val="28"/>
          <w:lang w:val="uk-UA" w:eastAsia="ru-RU"/>
        </w:rPr>
      </w:pPr>
      <w:bookmarkStart w:id="92" w:name="n150"/>
      <w:bookmarkEnd w:id="92"/>
      <w:r w:rsidRPr="00957779">
        <w:rPr>
          <w:rFonts w:eastAsia="Times New Roman" w:cs="Times New Roman"/>
          <w:szCs w:val="28"/>
          <w:lang w:val="uk-UA" w:eastAsia="ru-RU"/>
        </w:rPr>
        <w:t>Протягом трьох робочих днів з дати видання зазначеного наказу рішення вченої ради разом з висновком комісії оприлюднюється</w:t>
      </w:r>
      <w:r w:rsidR="00B81D2F">
        <w:rPr>
          <w:rFonts w:eastAsia="Times New Roman" w:cs="Times New Roman"/>
          <w:szCs w:val="28"/>
          <w:lang w:val="uk-UA" w:eastAsia="ru-RU"/>
        </w:rPr>
        <w:t xml:space="preserve"> на офіційному веб-сайті університету</w:t>
      </w:r>
      <w:r w:rsidRPr="00957779">
        <w:rPr>
          <w:rFonts w:eastAsia="Times New Roman" w:cs="Times New Roman"/>
          <w:szCs w:val="28"/>
          <w:lang w:val="uk-UA" w:eastAsia="ru-RU"/>
        </w:rPr>
        <w:t>.</w:t>
      </w:r>
    </w:p>
    <w:p w14:paraId="2B84429B" w14:textId="1A27A9EA" w:rsidR="00957779" w:rsidRPr="00957779" w:rsidRDefault="008040F6" w:rsidP="00993585">
      <w:pPr>
        <w:shd w:val="clear" w:color="auto" w:fill="FFFFFF"/>
        <w:jc w:val="both"/>
        <w:rPr>
          <w:rFonts w:eastAsia="Times New Roman" w:cs="Times New Roman"/>
          <w:szCs w:val="28"/>
          <w:lang w:val="uk-UA" w:eastAsia="ru-RU"/>
        </w:rPr>
      </w:pPr>
      <w:bookmarkStart w:id="93" w:name="n151"/>
      <w:bookmarkEnd w:id="93"/>
      <w:r>
        <w:rPr>
          <w:rFonts w:eastAsia="Times New Roman" w:cs="Times New Roman"/>
          <w:szCs w:val="28"/>
          <w:lang w:val="uk-UA" w:eastAsia="ru-RU"/>
        </w:rPr>
        <w:t>40</w:t>
      </w:r>
      <w:r w:rsidR="00957779" w:rsidRPr="00957779">
        <w:rPr>
          <w:rFonts w:eastAsia="Times New Roman" w:cs="Times New Roman"/>
          <w:szCs w:val="28"/>
          <w:lang w:val="uk-UA" w:eastAsia="ru-RU"/>
        </w:rPr>
        <w:t>. Національне агентство має право скасувати рішення разової ради про присудження ступеня доктора філософії у зв’язку з пору</w:t>
      </w:r>
      <w:r w:rsidR="00B81D2F" w:rsidRPr="00B81D2F">
        <w:rPr>
          <w:rFonts w:eastAsia="Times New Roman" w:cs="Times New Roman"/>
          <w:szCs w:val="28"/>
          <w:lang w:val="uk-UA" w:eastAsia="ru-RU"/>
        </w:rPr>
        <w:t>шенням встановленої</w:t>
      </w:r>
      <w:r w:rsidR="00957779" w:rsidRPr="00957779">
        <w:rPr>
          <w:rFonts w:eastAsia="Times New Roman" w:cs="Times New Roman"/>
          <w:szCs w:val="28"/>
          <w:lang w:val="uk-UA" w:eastAsia="ru-RU"/>
        </w:rPr>
        <w:t xml:space="preserve"> процедури захисту дисертації протягом шести міся</w:t>
      </w:r>
      <w:r w:rsidR="00993585">
        <w:rPr>
          <w:rFonts w:eastAsia="Times New Roman" w:cs="Times New Roman"/>
          <w:szCs w:val="28"/>
          <w:lang w:val="uk-UA" w:eastAsia="ru-RU"/>
        </w:rPr>
        <w:t>ців з дня видання наказу університетом</w:t>
      </w:r>
      <w:r w:rsidR="00957779" w:rsidRPr="00957779">
        <w:rPr>
          <w:rFonts w:eastAsia="Times New Roman" w:cs="Times New Roman"/>
          <w:szCs w:val="28"/>
          <w:lang w:val="uk-UA" w:eastAsia="ru-RU"/>
        </w:rPr>
        <w:t xml:space="preserve"> про видачу здобув</w:t>
      </w:r>
      <w:r w:rsidR="00993585">
        <w:rPr>
          <w:rFonts w:eastAsia="Times New Roman" w:cs="Times New Roman"/>
          <w:szCs w:val="28"/>
          <w:lang w:val="uk-UA" w:eastAsia="ru-RU"/>
        </w:rPr>
        <w:t>ачеві диплома доктора філософії відповідно до пп.</w:t>
      </w:r>
      <w:r w:rsidR="007950CB">
        <w:rPr>
          <w:rFonts w:eastAsia="Times New Roman" w:cs="Times New Roman"/>
          <w:szCs w:val="28"/>
          <w:lang w:val="uk-UA" w:eastAsia="ru-RU"/>
        </w:rPr>
        <w:t xml:space="preserve"> </w:t>
      </w:r>
      <w:r w:rsidR="00993585">
        <w:rPr>
          <w:rFonts w:eastAsia="Times New Roman" w:cs="Times New Roman"/>
          <w:szCs w:val="28"/>
          <w:lang w:val="uk-UA" w:eastAsia="ru-RU"/>
        </w:rPr>
        <w:t>40-44</w:t>
      </w:r>
      <w:r w:rsidR="001B0868" w:rsidRPr="001B0868">
        <w:rPr>
          <w:szCs w:val="28"/>
          <w:lang w:val="uk-UA"/>
        </w:rPr>
        <w:t xml:space="preserve"> </w:t>
      </w:r>
      <w:r w:rsidR="001B0868">
        <w:rPr>
          <w:szCs w:val="28"/>
          <w:lang w:val="uk-UA"/>
        </w:rPr>
        <w:t>постанова КМУ</w:t>
      </w:r>
      <w:r w:rsidR="001B0868" w:rsidRPr="00605233">
        <w:rPr>
          <w:szCs w:val="28"/>
          <w:lang w:val="uk-UA"/>
        </w:rPr>
        <w:t xml:space="preserve"> </w:t>
      </w:r>
      <w:r w:rsidR="001B0868" w:rsidRPr="009B0AB9">
        <w:rPr>
          <w:szCs w:val="28"/>
          <w:lang w:val="uk-UA"/>
        </w:rPr>
        <w:t xml:space="preserve">від 12 січня 2022 року </w:t>
      </w:r>
      <w:r w:rsidR="00CA4AD7">
        <w:rPr>
          <w:szCs w:val="28"/>
          <w:lang w:val="uk-UA"/>
        </w:rPr>
        <w:t xml:space="preserve">     </w:t>
      </w:r>
      <w:r w:rsidR="001B0868" w:rsidRPr="009B0AB9">
        <w:rPr>
          <w:szCs w:val="28"/>
          <w:lang w:val="uk-UA"/>
        </w:rPr>
        <w:t>№ 44</w:t>
      </w:r>
      <w:r w:rsidR="001B0868">
        <w:rPr>
          <w:rFonts w:eastAsia="Times New Roman" w:cs="Times New Roman"/>
          <w:szCs w:val="28"/>
          <w:lang w:val="uk-UA" w:eastAsia="ru-RU"/>
        </w:rPr>
        <w:t>.</w:t>
      </w:r>
    </w:p>
    <w:p w14:paraId="0BFBFA38" w14:textId="77777777" w:rsidR="00957779" w:rsidRPr="00957779" w:rsidRDefault="00993585" w:rsidP="0001616E">
      <w:pPr>
        <w:shd w:val="clear" w:color="auto" w:fill="FFFFFF"/>
        <w:jc w:val="both"/>
        <w:rPr>
          <w:rFonts w:eastAsia="Times New Roman" w:cs="Times New Roman"/>
          <w:szCs w:val="28"/>
          <w:lang w:val="uk-UA" w:eastAsia="ru-RU"/>
        </w:rPr>
      </w:pPr>
      <w:bookmarkStart w:id="94" w:name="n152"/>
      <w:bookmarkStart w:id="95" w:name="n158"/>
      <w:bookmarkStart w:id="96" w:name="n163"/>
      <w:bookmarkStart w:id="97" w:name="n167"/>
      <w:bookmarkStart w:id="98" w:name="n170"/>
      <w:bookmarkEnd w:id="94"/>
      <w:bookmarkEnd w:id="95"/>
      <w:bookmarkEnd w:id="96"/>
      <w:bookmarkEnd w:id="97"/>
      <w:bookmarkEnd w:id="98"/>
      <w:r>
        <w:rPr>
          <w:rFonts w:eastAsia="Times New Roman" w:cs="Times New Roman"/>
          <w:szCs w:val="28"/>
          <w:lang w:val="uk-UA" w:eastAsia="ru-RU"/>
        </w:rPr>
        <w:t>41</w:t>
      </w:r>
      <w:r w:rsidR="009C510E" w:rsidRPr="00B55DC0">
        <w:rPr>
          <w:rFonts w:eastAsia="Times New Roman" w:cs="Times New Roman"/>
          <w:szCs w:val="28"/>
          <w:lang w:val="uk-UA" w:eastAsia="ru-RU"/>
        </w:rPr>
        <w:t>. Університет має</w:t>
      </w:r>
      <w:r w:rsidR="00957779" w:rsidRPr="00957779">
        <w:rPr>
          <w:rFonts w:eastAsia="Times New Roman" w:cs="Times New Roman"/>
          <w:szCs w:val="28"/>
          <w:lang w:val="uk-UA" w:eastAsia="ru-RU"/>
        </w:rPr>
        <w:t xml:space="preserve"> право скасувати рішення разової ради про присудження ступеня доктора філософії у зв’язку з виявленням у дисертації та/або наукових публікаціях, в яких висвітлені наукові результати дисертації, фактів академічного плагіату, фабрикації, фальсифікації незалежно від строку, що минув після присудження разовою радою ступеня доктора філософії.</w:t>
      </w:r>
    </w:p>
    <w:p w14:paraId="5CBAFBE0" w14:textId="77777777" w:rsidR="00957779" w:rsidRPr="00957779" w:rsidRDefault="00C2274A" w:rsidP="0001616E">
      <w:pPr>
        <w:shd w:val="clear" w:color="auto" w:fill="FFFFFF"/>
        <w:jc w:val="both"/>
        <w:rPr>
          <w:rFonts w:eastAsia="Times New Roman" w:cs="Times New Roman"/>
          <w:szCs w:val="28"/>
          <w:lang w:val="uk-UA" w:eastAsia="ru-RU"/>
        </w:rPr>
      </w:pPr>
      <w:bookmarkStart w:id="99" w:name="n171"/>
      <w:bookmarkEnd w:id="99"/>
      <w:r w:rsidRPr="00B55DC0">
        <w:rPr>
          <w:rFonts w:eastAsia="Times New Roman" w:cs="Times New Roman"/>
          <w:szCs w:val="28"/>
          <w:lang w:val="uk-UA" w:eastAsia="ru-RU"/>
        </w:rPr>
        <w:t>Університет</w:t>
      </w:r>
      <w:r w:rsidR="00957779" w:rsidRPr="00957779">
        <w:rPr>
          <w:rFonts w:eastAsia="Times New Roman" w:cs="Times New Roman"/>
          <w:szCs w:val="28"/>
          <w:lang w:val="uk-UA" w:eastAsia="ru-RU"/>
        </w:rPr>
        <w:t xml:space="preserve"> протягом трьох місяців з моменту виявлення ним у захищеній дисертації та/або наукових публікаціях, в яких висвітлені наукові результати дисертації, фактів академічного плагіату, фабрикації, фальсифікації або з дня надходження до закладу повідомлення про зазначені факти розглядає питання щодо скасування рішення разової ради про присудження ступеня доктора філософії.</w:t>
      </w:r>
    </w:p>
    <w:p w14:paraId="0C5DAFCC" w14:textId="77777777" w:rsidR="00957779" w:rsidRPr="00957779" w:rsidRDefault="00957779" w:rsidP="0001616E">
      <w:pPr>
        <w:shd w:val="clear" w:color="auto" w:fill="FFFFFF"/>
        <w:jc w:val="both"/>
        <w:rPr>
          <w:rFonts w:eastAsia="Times New Roman" w:cs="Times New Roman"/>
          <w:szCs w:val="28"/>
          <w:lang w:val="uk-UA" w:eastAsia="ru-RU"/>
        </w:rPr>
      </w:pPr>
      <w:bookmarkStart w:id="100" w:name="n172"/>
      <w:bookmarkEnd w:id="100"/>
      <w:r w:rsidRPr="00957779">
        <w:rPr>
          <w:rFonts w:eastAsia="Times New Roman" w:cs="Times New Roman"/>
          <w:szCs w:val="28"/>
          <w:lang w:val="uk-UA" w:eastAsia="ru-RU"/>
        </w:rPr>
        <w:t xml:space="preserve">Повідомлення щодо наявності у дисертації та/або наукових публікаціях, в яких висвітлені наукові результати дисертації, фактів академічного плагіату, </w:t>
      </w:r>
      <w:r w:rsidRPr="00957779">
        <w:rPr>
          <w:rFonts w:eastAsia="Times New Roman" w:cs="Times New Roman"/>
          <w:szCs w:val="28"/>
          <w:lang w:val="uk-UA" w:eastAsia="ru-RU"/>
        </w:rPr>
        <w:lastRenderedPageBreak/>
        <w:t>фабрикації, фальсифік</w:t>
      </w:r>
      <w:r w:rsidR="00C2274A" w:rsidRPr="00B55DC0">
        <w:rPr>
          <w:rFonts w:eastAsia="Times New Roman" w:cs="Times New Roman"/>
          <w:szCs w:val="28"/>
          <w:lang w:val="uk-UA" w:eastAsia="ru-RU"/>
        </w:rPr>
        <w:t>ації може бути подане до університету</w:t>
      </w:r>
      <w:r w:rsidRPr="00957779">
        <w:rPr>
          <w:rFonts w:eastAsia="Times New Roman" w:cs="Times New Roman"/>
          <w:szCs w:val="28"/>
          <w:lang w:val="uk-UA" w:eastAsia="ru-RU"/>
        </w:rPr>
        <w:t xml:space="preserve"> будь-якою особою, яка є суб’єктом наукової і науково-технічної діяльності. У повідомленні зазначаються прізвище та власне ім’я (для фізичних осіб) або повне найменування (для юридичних осіб) та адреса особи, обґрунтування та посилання на докази, що підтверджують наведені у ньому обставини.</w:t>
      </w:r>
    </w:p>
    <w:p w14:paraId="012DDC69" w14:textId="77777777" w:rsidR="00957779" w:rsidRPr="00957779" w:rsidRDefault="00957779" w:rsidP="0001616E">
      <w:pPr>
        <w:shd w:val="clear" w:color="auto" w:fill="FFFFFF"/>
        <w:jc w:val="both"/>
        <w:rPr>
          <w:rFonts w:eastAsia="Times New Roman" w:cs="Times New Roman"/>
          <w:szCs w:val="28"/>
          <w:lang w:val="uk-UA" w:eastAsia="ru-RU"/>
        </w:rPr>
      </w:pPr>
      <w:bookmarkStart w:id="101" w:name="n173"/>
      <w:bookmarkEnd w:id="101"/>
      <w:r w:rsidRPr="00957779">
        <w:rPr>
          <w:rFonts w:eastAsia="Times New Roman" w:cs="Times New Roman"/>
          <w:szCs w:val="28"/>
          <w:lang w:val="uk-UA" w:eastAsia="ru-RU"/>
        </w:rPr>
        <w:t>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надсилається:</w:t>
      </w:r>
    </w:p>
    <w:p w14:paraId="576D5D91" w14:textId="77777777" w:rsidR="00957779" w:rsidRPr="00957779" w:rsidRDefault="00957779" w:rsidP="0001616E">
      <w:pPr>
        <w:shd w:val="clear" w:color="auto" w:fill="FFFFFF"/>
        <w:jc w:val="both"/>
        <w:rPr>
          <w:rFonts w:eastAsia="Times New Roman" w:cs="Times New Roman"/>
          <w:szCs w:val="28"/>
          <w:lang w:val="uk-UA" w:eastAsia="ru-RU"/>
        </w:rPr>
      </w:pPr>
      <w:bookmarkStart w:id="102" w:name="n174"/>
      <w:bookmarkEnd w:id="102"/>
      <w:r w:rsidRPr="00957779">
        <w:rPr>
          <w:rFonts w:eastAsia="Times New Roman" w:cs="Times New Roman"/>
          <w:szCs w:val="28"/>
          <w:lang w:val="uk-UA" w:eastAsia="ru-RU"/>
        </w:rPr>
        <w:t xml:space="preserve">в електронній формі з накладенням електронного підпису, що базується на кваліфікованому сертифікаті електронного підпису, - на офіційну </w:t>
      </w:r>
      <w:r w:rsidR="00B55DC0" w:rsidRPr="00B55DC0">
        <w:rPr>
          <w:rFonts w:eastAsia="Times New Roman" w:cs="Times New Roman"/>
          <w:szCs w:val="28"/>
          <w:lang w:val="uk-UA" w:eastAsia="ru-RU"/>
        </w:rPr>
        <w:t>адресу електронної пошти університету</w:t>
      </w:r>
      <w:r w:rsidRPr="00957779">
        <w:rPr>
          <w:rFonts w:eastAsia="Times New Roman" w:cs="Times New Roman"/>
          <w:szCs w:val="28"/>
          <w:lang w:val="uk-UA" w:eastAsia="ru-RU"/>
        </w:rPr>
        <w:t>;</w:t>
      </w:r>
    </w:p>
    <w:p w14:paraId="19AB7113" w14:textId="77777777" w:rsidR="00957779" w:rsidRPr="00957779" w:rsidRDefault="00957779" w:rsidP="0001616E">
      <w:pPr>
        <w:shd w:val="clear" w:color="auto" w:fill="FFFFFF"/>
        <w:jc w:val="both"/>
        <w:rPr>
          <w:rFonts w:eastAsia="Times New Roman" w:cs="Times New Roman"/>
          <w:szCs w:val="28"/>
          <w:lang w:val="uk-UA" w:eastAsia="ru-RU"/>
        </w:rPr>
      </w:pPr>
      <w:bookmarkStart w:id="103" w:name="n175"/>
      <w:bookmarkEnd w:id="103"/>
      <w:r w:rsidRPr="00957779">
        <w:rPr>
          <w:rFonts w:eastAsia="Times New Roman" w:cs="Times New Roman"/>
          <w:szCs w:val="28"/>
          <w:lang w:val="uk-UA" w:eastAsia="ru-RU"/>
        </w:rPr>
        <w:t>в паперовій формі за підписом особи, що його подає (керівника юриди</w:t>
      </w:r>
      <w:r w:rsidR="00B55DC0" w:rsidRPr="00B55DC0">
        <w:rPr>
          <w:rFonts w:eastAsia="Times New Roman" w:cs="Times New Roman"/>
          <w:szCs w:val="28"/>
          <w:lang w:val="uk-UA" w:eastAsia="ru-RU"/>
        </w:rPr>
        <w:t>чної особи), - на адресу університету</w:t>
      </w:r>
      <w:r w:rsidRPr="00957779">
        <w:rPr>
          <w:rFonts w:eastAsia="Times New Roman" w:cs="Times New Roman"/>
          <w:szCs w:val="28"/>
          <w:lang w:val="uk-UA" w:eastAsia="ru-RU"/>
        </w:rPr>
        <w:t>.</w:t>
      </w:r>
    </w:p>
    <w:p w14:paraId="611DAC55" w14:textId="77777777" w:rsidR="00957779" w:rsidRPr="00957779" w:rsidRDefault="00957779" w:rsidP="0001616E">
      <w:pPr>
        <w:shd w:val="clear" w:color="auto" w:fill="FFFFFF"/>
        <w:jc w:val="both"/>
        <w:rPr>
          <w:rFonts w:eastAsia="Times New Roman" w:cs="Times New Roman"/>
          <w:szCs w:val="28"/>
          <w:lang w:val="uk-UA" w:eastAsia="ru-RU"/>
        </w:rPr>
      </w:pPr>
      <w:bookmarkStart w:id="104" w:name="n176"/>
      <w:bookmarkEnd w:id="104"/>
      <w:r w:rsidRPr="00957779">
        <w:rPr>
          <w:rFonts w:eastAsia="Times New Roman" w:cs="Times New Roman"/>
          <w:szCs w:val="28"/>
          <w:lang w:val="uk-UA" w:eastAsia="ru-RU"/>
        </w:rPr>
        <w:t xml:space="preserve">Датою подання повідомлення щодо наявності у дисертації та/або наукових публікаціях, в яких висвітлені наукові результати дисертації, фактів академічного плагіату, фабрикації, фальсифікації є </w:t>
      </w:r>
      <w:r w:rsidR="00B55DC0" w:rsidRPr="00B55DC0">
        <w:rPr>
          <w:rFonts w:eastAsia="Times New Roman" w:cs="Times New Roman"/>
          <w:szCs w:val="28"/>
          <w:lang w:val="uk-UA" w:eastAsia="ru-RU"/>
        </w:rPr>
        <w:t>дата його надходження до університету</w:t>
      </w:r>
      <w:r w:rsidRPr="00957779">
        <w:rPr>
          <w:rFonts w:eastAsia="Times New Roman" w:cs="Times New Roman"/>
          <w:szCs w:val="28"/>
          <w:lang w:val="uk-UA" w:eastAsia="ru-RU"/>
        </w:rPr>
        <w:t>.</w:t>
      </w:r>
    </w:p>
    <w:p w14:paraId="4A692F31" w14:textId="77777777" w:rsidR="00957779" w:rsidRPr="00957779" w:rsidRDefault="00993585" w:rsidP="0001616E">
      <w:pPr>
        <w:shd w:val="clear" w:color="auto" w:fill="FFFFFF"/>
        <w:jc w:val="both"/>
        <w:rPr>
          <w:rFonts w:eastAsia="Times New Roman" w:cs="Times New Roman"/>
          <w:szCs w:val="28"/>
          <w:lang w:val="uk-UA" w:eastAsia="ru-RU"/>
        </w:rPr>
      </w:pPr>
      <w:bookmarkStart w:id="105" w:name="n177"/>
      <w:bookmarkEnd w:id="105"/>
      <w:r>
        <w:rPr>
          <w:rFonts w:eastAsia="Times New Roman" w:cs="Times New Roman"/>
          <w:szCs w:val="28"/>
          <w:lang w:val="uk-UA" w:eastAsia="ru-RU"/>
        </w:rPr>
        <w:t>42</w:t>
      </w:r>
      <w:r w:rsidR="00957779" w:rsidRPr="00957779">
        <w:rPr>
          <w:rFonts w:eastAsia="Times New Roman" w:cs="Times New Roman"/>
          <w:szCs w:val="28"/>
          <w:lang w:val="uk-UA" w:eastAsia="ru-RU"/>
        </w:rPr>
        <w:t xml:space="preserve">. </w:t>
      </w:r>
      <w:bookmarkStart w:id="106" w:name="n178"/>
      <w:bookmarkEnd w:id="106"/>
      <w:r w:rsidR="00957779" w:rsidRPr="00957779">
        <w:rPr>
          <w:rFonts w:eastAsia="Times New Roman" w:cs="Times New Roman"/>
          <w:szCs w:val="28"/>
          <w:lang w:val="uk-UA" w:eastAsia="ru-RU"/>
        </w:rPr>
        <w:t xml:space="preserve">Питання щодо скасування рішення разової ради про присудження ступеня доктора філософії у зв’язку з виявленням у дисертації та/або наукових публікаціях, в яких висвітлені наукові результати дисертації, фактів академічного плагіату, фабрикації, фальсифікації виноситься </w:t>
      </w:r>
      <w:r w:rsidR="00B55DC0" w:rsidRPr="00B55DC0">
        <w:rPr>
          <w:rFonts w:eastAsia="Times New Roman" w:cs="Times New Roman"/>
          <w:szCs w:val="28"/>
          <w:lang w:val="uk-UA" w:eastAsia="ru-RU"/>
        </w:rPr>
        <w:t>на засідання вченої ради університету</w:t>
      </w:r>
      <w:r w:rsidR="00957779" w:rsidRPr="00957779">
        <w:rPr>
          <w:rFonts w:eastAsia="Times New Roman" w:cs="Times New Roman"/>
          <w:szCs w:val="28"/>
          <w:lang w:val="uk-UA" w:eastAsia="ru-RU"/>
        </w:rPr>
        <w:t>. Про дату, час і місце проведення засідання вченої ради інформуються особа, яка подала повідомлення, особа, рішення про присудження якій ступеня доктора філософії оскаржується, та у разі потреби члени відповідної разової ради за п’ять робочих днів до дати засідання. Вчена рада на своєму засіданні приймає рішення про скасування рішення разової ради про присудження ступеня доктора філософії або про залишення рішення разової ради в силі.</w:t>
      </w:r>
    </w:p>
    <w:p w14:paraId="52867FD2" w14:textId="1DFA4B90" w:rsidR="00414D78" w:rsidRPr="00957779" w:rsidRDefault="00993585" w:rsidP="00EB34C8">
      <w:pPr>
        <w:pStyle w:val="rvps2"/>
        <w:shd w:val="clear" w:color="auto" w:fill="FFFFFF"/>
        <w:spacing w:before="0" w:beforeAutospacing="0" w:after="0" w:afterAutospacing="0"/>
        <w:ind w:firstLine="709"/>
        <w:jc w:val="both"/>
        <w:rPr>
          <w:sz w:val="28"/>
          <w:szCs w:val="28"/>
          <w:lang w:val="uk-UA"/>
        </w:rPr>
      </w:pPr>
      <w:bookmarkStart w:id="107" w:name="n179"/>
      <w:bookmarkEnd w:id="107"/>
      <w:r>
        <w:rPr>
          <w:sz w:val="28"/>
          <w:szCs w:val="28"/>
          <w:lang w:val="uk-UA"/>
        </w:rPr>
        <w:t>43</w:t>
      </w:r>
      <w:r w:rsidR="00957779" w:rsidRPr="00957779">
        <w:rPr>
          <w:sz w:val="28"/>
          <w:szCs w:val="28"/>
          <w:lang w:val="uk-UA"/>
        </w:rPr>
        <w:t>. Національне агентство розглядає питання щодо скасування рішення разової ради про присудження ступеня доктора філософії у зв’язку з виявленням у дисертації та/або наукових публікаціях, в яких висвітлені наукові результати дисертації, фактів академічного плагіату, ф</w:t>
      </w:r>
      <w:r w:rsidR="00A65C64" w:rsidRPr="00A65C64">
        <w:rPr>
          <w:sz w:val="28"/>
          <w:szCs w:val="28"/>
          <w:lang w:val="uk-UA"/>
        </w:rPr>
        <w:t xml:space="preserve">абрикації, фальсифікації у відповідності </w:t>
      </w:r>
      <w:r w:rsidR="001B0868">
        <w:rPr>
          <w:sz w:val="28"/>
          <w:szCs w:val="28"/>
          <w:lang w:val="uk-UA"/>
        </w:rPr>
        <w:t>до постанови КМУ</w:t>
      </w:r>
      <w:r w:rsidR="001B0868" w:rsidRPr="00605233">
        <w:rPr>
          <w:sz w:val="28"/>
          <w:szCs w:val="28"/>
          <w:lang w:val="uk-UA"/>
        </w:rPr>
        <w:t xml:space="preserve"> </w:t>
      </w:r>
      <w:r w:rsidR="001B0868" w:rsidRPr="009B0AB9">
        <w:rPr>
          <w:sz w:val="28"/>
          <w:szCs w:val="28"/>
          <w:lang w:val="uk-UA"/>
        </w:rPr>
        <w:t xml:space="preserve">від 12 січня 2022 року </w:t>
      </w:r>
      <w:r w:rsidR="00CA4AD7">
        <w:rPr>
          <w:sz w:val="28"/>
          <w:szCs w:val="28"/>
          <w:lang w:val="uk-UA"/>
        </w:rPr>
        <w:t xml:space="preserve">       </w:t>
      </w:r>
      <w:r w:rsidR="001B0868" w:rsidRPr="009B0AB9">
        <w:rPr>
          <w:sz w:val="28"/>
          <w:szCs w:val="28"/>
          <w:lang w:val="uk-UA"/>
        </w:rPr>
        <w:t>№ 44</w:t>
      </w:r>
      <w:r w:rsidR="00A65C64" w:rsidRPr="009B0AB9">
        <w:rPr>
          <w:sz w:val="28"/>
          <w:szCs w:val="28"/>
          <w:lang w:val="uk-UA"/>
        </w:rPr>
        <w:t>.</w:t>
      </w:r>
    </w:p>
    <w:p w14:paraId="14F345CC" w14:textId="77777777" w:rsidR="00957779" w:rsidRPr="00957779" w:rsidRDefault="00957779" w:rsidP="009A7A9B">
      <w:pPr>
        <w:shd w:val="clear" w:color="auto" w:fill="FFFFFF"/>
        <w:spacing w:before="150" w:after="240"/>
        <w:ind w:left="450" w:right="450"/>
        <w:jc w:val="center"/>
        <w:rPr>
          <w:rFonts w:eastAsia="Times New Roman" w:cs="Times New Roman"/>
          <w:szCs w:val="28"/>
          <w:lang w:val="uk-UA" w:eastAsia="ru-RU"/>
        </w:rPr>
      </w:pPr>
      <w:bookmarkStart w:id="108" w:name="n197"/>
      <w:bookmarkEnd w:id="108"/>
      <w:r w:rsidRPr="00F87961">
        <w:rPr>
          <w:rFonts w:eastAsia="Times New Roman" w:cs="Times New Roman"/>
          <w:b/>
          <w:bCs/>
          <w:szCs w:val="28"/>
          <w:lang w:val="uk-UA" w:eastAsia="ru-RU"/>
        </w:rPr>
        <w:t>Правові наслідки скасування рішення разової ради</w:t>
      </w:r>
    </w:p>
    <w:p w14:paraId="53C9663F" w14:textId="77777777" w:rsidR="00957779" w:rsidRPr="00957779" w:rsidRDefault="00993585" w:rsidP="001B0868">
      <w:pPr>
        <w:shd w:val="clear" w:color="auto" w:fill="FFFFFF"/>
        <w:jc w:val="both"/>
        <w:rPr>
          <w:rFonts w:eastAsia="Times New Roman" w:cs="Times New Roman"/>
          <w:szCs w:val="28"/>
          <w:lang w:val="uk-UA" w:eastAsia="ru-RU"/>
        </w:rPr>
      </w:pPr>
      <w:bookmarkStart w:id="109" w:name="n198"/>
      <w:bookmarkEnd w:id="109"/>
      <w:r>
        <w:rPr>
          <w:rFonts w:eastAsia="Times New Roman" w:cs="Times New Roman"/>
          <w:szCs w:val="28"/>
          <w:lang w:val="uk-UA" w:eastAsia="ru-RU"/>
        </w:rPr>
        <w:t>44</w:t>
      </w:r>
      <w:r w:rsidR="00957779" w:rsidRPr="00957779">
        <w:rPr>
          <w:rFonts w:eastAsia="Times New Roman" w:cs="Times New Roman"/>
          <w:szCs w:val="28"/>
          <w:lang w:val="uk-UA" w:eastAsia="ru-RU"/>
        </w:rPr>
        <w:t>. У разі скасування рішення разової ради про присудження ступеня доктора філософії після видачі здобувачеві диплома доктора філософії такий диплом вважається недійсним з дня прийняття відповідного рішення.</w:t>
      </w:r>
    </w:p>
    <w:p w14:paraId="70644F22" w14:textId="77777777" w:rsidR="00957779" w:rsidRPr="00957779" w:rsidRDefault="00957779" w:rsidP="001B0868">
      <w:pPr>
        <w:shd w:val="clear" w:color="auto" w:fill="FFFFFF"/>
        <w:jc w:val="both"/>
        <w:rPr>
          <w:rFonts w:eastAsia="Times New Roman" w:cs="Times New Roman"/>
          <w:szCs w:val="28"/>
          <w:lang w:val="uk-UA" w:eastAsia="ru-RU"/>
        </w:rPr>
      </w:pPr>
      <w:bookmarkStart w:id="110" w:name="n199"/>
      <w:bookmarkEnd w:id="110"/>
      <w:r w:rsidRPr="00957779">
        <w:rPr>
          <w:rFonts w:eastAsia="Times New Roman" w:cs="Times New Roman"/>
          <w:szCs w:val="28"/>
          <w:lang w:val="uk-UA" w:eastAsia="ru-RU"/>
        </w:rPr>
        <w:t>Протягом трьох робочих днів з дня прийняття рішен</w:t>
      </w:r>
      <w:r w:rsidR="002F474F">
        <w:rPr>
          <w:rFonts w:eastAsia="Times New Roman" w:cs="Times New Roman"/>
          <w:szCs w:val="28"/>
          <w:lang w:val="uk-UA" w:eastAsia="ru-RU"/>
        </w:rPr>
        <w:t xml:space="preserve">ня університетом або </w:t>
      </w:r>
      <w:r w:rsidRPr="00957779">
        <w:rPr>
          <w:rFonts w:eastAsia="Times New Roman" w:cs="Times New Roman"/>
          <w:szCs w:val="28"/>
          <w:lang w:val="uk-UA" w:eastAsia="ru-RU"/>
        </w:rPr>
        <w:t xml:space="preserve">Національним агентством щодо скасування рішення разової ради про присудження ступеня доктора філософії інформація про недійсність диплома </w:t>
      </w:r>
      <w:r w:rsidR="002F474F">
        <w:rPr>
          <w:rFonts w:eastAsia="Times New Roman" w:cs="Times New Roman"/>
          <w:szCs w:val="28"/>
          <w:lang w:val="uk-UA" w:eastAsia="ru-RU"/>
        </w:rPr>
        <w:t>доктора філософії вноситься</w:t>
      </w:r>
      <w:r w:rsidRPr="00957779">
        <w:rPr>
          <w:rFonts w:eastAsia="Times New Roman" w:cs="Times New Roman"/>
          <w:szCs w:val="28"/>
          <w:lang w:val="uk-UA" w:eastAsia="ru-RU"/>
        </w:rPr>
        <w:t xml:space="preserve"> до Єдиної державної електронної бази з питань освіти.</w:t>
      </w:r>
    </w:p>
    <w:p w14:paraId="533CB9CC" w14:textId="77777777" w:rsidR="00957779" w:rsidRPr="00957779" w:rsidRDefault="00993585" w:rsidP="0001616E">
      <w:pPr>
        <w:shd w:val="clear" w:color="auto" w:fill="FFFFFF"/>
        <w:jc w:val="both"/>
        <w:rPr>
          <w:rFonts w:eastAsia="Times New Roman" w:cs="Times New Roman"/>
          <w:szCs w:val="28"/>
          <w:lang w:val="uk-UA" w:eastAsia="ru-RU"/>
        </w:rPr>
      </w:pPr>
      <w:bookmarkStart w:id="111" w:name="n200"/>
      <w:bookmarkEnd w:id="111"/>
      <w:r>
        <w:rPr>
          <w:rFonts w:eastAsia="Times New Roman" w:cs="Times New Roman"/>
          <w:szCs w:val="28"/>
          <w:lang w:val="uk-UA" w:eastAsia="ru-RU"/>
        </w:rPr>
        <w:lastRenderedPageBreak/>
        <w:t>45</w:t>
      </w:r>
      <w:r w:rsidR="00957779" w:rsidRPr="00957779">
        <w:rPr>
          <w:rFonts w:eastAsia="Times New Roman" w:cs="Times New Roman"/>
          <w:szCs w:val="28"/>
          <w:lang w:val="uk-UA" w:eastAsia="ru-RU"/>
        </w:rPr>
        <w:t>. У разі скасування рішення разової ради у зв’язку з порушенням встановленої цим Порядком процедури захисту дисертації здобувач має право на подання дисертації за тією ж темою до захисту повторно.</w:t>
      </w:r>
    </w:p>
    <w:p w14:paraId="5BB0970E" w14:textId="77777777" w:rsidR="00957779" w:rsidRPr="00957779" w:rsidRDefault="00957779" w:rsidP="0001616E">
      <w:pPr>
        <w:shd w:val="clear" w:color="auto" w:fill="FFFFFF"/>
        <w:jc w:val="both"/>
        <w:rPr>
          <w:rFonts w:eastAsia="Times New Roman" w:cs="Times New Roman"/>
          <w:szCs w:val="28"/>
          <w:lang w:val="uk-UA" w:eastAsia="ru-RU"/>
        </w:rPr>
      </w:pPr>
      <w:bookmarkStart w:id="112" w:name="n201"/>
      <w:bookmarkEnd w:id="112"/>
      <w:r w:rsidRPr="00957779">
        <w:rPr>
          <w:rFonts w:eastAsia="Times New Roman" w:cs="Times New Roman"/>
          <w:szCs w:val="28"/>
          <w:lang w:val="uk-UA" w:eastAsia="ru-RU"/>
        </w:rPr>
        <w:t>У разі скасування рішення разової ради у зв’язку з виявленням у дисертації та/або наукових публікаціях, в яких висвітлені наукові результати дисертації, фактів академічного плагіату, фабрикації, фальсифікації дисертація повторно до захисту не подається.</w:t>
      </w:r>
    </w:p>
    <w:p w14:paraId="209FED06" w14:textId="77777777" w:rsidR="00957779" w:rsidRPr="00957779" w:rsidRDefault="00957779" w:rsidP="009A7A9B">
      <w:pPr>
        <w:shd w:val="clear" w:color="auto" w:fill="FFFFFF"/>
        <w:spacing w:before="150" w:after="240"/>
        <w:ind w:left="450" w:right="450"/>
        <w:jc w:val="center"/>
        <w:rPr>
          <w:rFonts w:eastAsia="Times New Roman" w:cs="Times New Roman"/>
          <w:szCs w:val="28"/>
          <w:lang w:val="uk-UA" w:eastAsia="ru-RU"/>
        </w:rPr>
      </w:pPr>
      <w:bookmarkStart w:id="113" w:name="n202"/>
      <w:bookmarkEnd w:id="113"/>
      <w:r w:rsidRPr="00A65C64">
        <w:rPr>
          <w:rFonts w:eastAsia="Times New Roman" w:cs="Times New Roman"/>
          <w:b/>
          <w:bCs/>
          <w:szCs w:val="28"/>
          <w:lang w:val="uk-UA" w:eastAsia="ru-RU"/>
        </w:rPr>
        <w:t>Фінансове та організаційне забезпечення атестації здобувача</w:t>
      </w:r>
    </w:p>
    <w:p w14:paraId="3254B91A" w14:textId="77777777" w:rsidR="00957779" w:rsidRPr="00957779" w:rsidRDefault="00993585" w:rsidP="00F9226D">
      <w:pPr>
        <w:shd w:val="clear" w:color="auto" w:fill="FFFFFF"/>
        <w:jc w:val="both"/>
        <w:rPr>
          <w:rFonts w:eastAsia="Times New Roman" w:cs="Times New Roman"/>
          <w:szCs w:val="28"/>
          <w:lang w:val="uk-UA" w:eastAsia="ru-RU"/>
        </w:rPr>
      </w:pPr>
      <w:bookmarkStart w:id="114" w:name="n203"/>
      <w:bookmarkEnd w:id="114"/>
      <w:r>
        <w:rPr>
          <w:rFonts w:eastAsia="Times New Roman" w:cs="Times New Roman"/>
          <w:szCs w:val="28"/>
          <w:lang w:val="uk-UA" w:eastAsia="ru-RU"/>
        </w:rPr>
        <w:t>46</w:t>
      </w:r>
      <w:r w:rsidR="00957779" w:rsidRPr="00957779">
        <w:rPr>
          <w:rFonts w:eastAsia="Times New Roman" w:cs="Times New Roman"/>
          <w:szCs w:val="28"/>
          <w:lang w:val="uk-UA" w:eastAsia="ru-RU"/>
        </w:rPr>
        <w:t xml:space="preserve">. Видатки, пов’язані з проведенням атестації здобувача, в тому числі з оплатою роботи офіційних </w:t>
      </w:r>
      <w:r w:rsidR="00A65C64" w:rsidRPr="00A36300">
        <w:rPr>
          <w:rFonts w:eastAsia="Times New Roman" w:cs="Times New Roman"/>
          <w:szCs w:val="28"/>
          <w:lang w:val="uk-UA" w:eastAsia="ru-RU"/>
        </w:rPr>
        <w:t>опонентів, здійснюються університетом</w:t>
      </w:r>
      <w:r w:rsidR="00957779" w:rsidRPr="00957779">
        <w:rPr>
          <w:rFonts w:eastAsia="Times New Roman" w:cs="Times New Roman"/>
          <w:szCs w:val="28"/>
          <w:lang w:val="uk-UA" w:eastAsia="ru-RU"/>
        </w:rPr>
        <w:t xml:space="preserve"> за рахунок джерел, з яких здійснюється (здійснювалася) підготовка здобува</w:t>
      </w:r>
      <w:r w:rsidR="00A65C64" w:rsidRPr="00A36300">
        <w:rPr>
          <w:rFonts w:eastAsia="Times New Roman" w:cs="Times New Roman"/>
          <w:szCs w:val="28"/>
          <w:lang w:val="uk-UA" w:eastAsia="ru-RU"/>
        </w:rPr>
        <w:t>ча або за рахунок коштів університету</w:t>
      </w:r>
      <w:r w:rsidR="00957779" w:rsidRPr="00957779">
        <w:rPr>
          <w:rFonts w:eastAsia="Times New Roman" w:cs="Times New Roman"/>
          <w:szCs w:val="28"/>
          <w:lang w:val="uk-UA" w:eastAsia="ru-RU"/>
        </w:rPr>
        <w:t>, в тому числі протягом шести місяців після відрахування його з аспірантури або завершення строку його прикріплення.</w:t>
      </w:r>
    </w:p>
    <w:p w14:paraId="774DDD94" w14:textId="77777777" w:rsidR="00957779" w:rsidRPr="00957779" w:rsidRDefault="00957779" w:rsidP="00F9226D">
      <w:pPr>
        <w:shd w:val="clear" w:color="auto" w:fill="FFFFFF"/>
        <w:jc w:val="both"/>
        <w:rPr>
          <w:rFonts w:eastAsia="Times New Roman" w:cs="Times New Roman"/>
          <w:szCs w:val="28"/>
          <w:lang w:val="uk-UA" w:eastAsia="ru-RU"/>
        </w:rPr>
      </w:pPr>
      <w:bookmarkStart w:id="115" w:name="n204"/>
      <w:bookmarkEnd w:id="115"/>
      <w:r w:rsidRPr="00957779">
        <w:rPr>
          <w:rFonts w:eastAsia="Times New Roman" w:cs="Times New Roman"/>
          <w:szCs w:val="28"/>
          <w:lang w:val="uk-UA" w:eastAsia="ru-RU"/>
        </w:rPr>
        <w:t>У разі звернення здобувача до закладу щодо отримання висновку про наукову новизну, теоретичне та практичне значення результатів дисертації та/або проведення захисту дисертації через шість місяців після відрахування з аспірантури або завершення стр</w:t>
      </w:r>
      <w:r w:rsidR="00A36300" w:rsidRPr="00A36300">
        <w:rPr>
          <w:rFonts w:eastAsia="Times New Roman" w:cs="Times New Roman"/>
          <w:szCs w:val="28"/>
          <w:lang w:val="uk-UA" w:eastAsia="ru-RU"/>
        </w:rPr>
        <w:t>оку прикріплення</w:t>
      </w:r>
      <w:r w:rsidRPr="00957779">
        <w:rPr>
          <w:rFonts w:eastAsia="Times New Roman" w:cs="Times New Roman"/>
          <w:szCs w:val="28"/>
          <w:lang w:val="uk-UA" w:eastAsia="ru-RU"/>
        </w:rPr>
        <w:t xml:space="preserve"> чи повторного подання дисертації до захисту та проходження атестації видатки, пов’язані з проведенням атестації здобувача, здійснюються ним за рахунок власних коштів або коштів фізичних, юридичних осіб.</w:t>
      </w:r>
    </w:p>
    <w:p w14:paraId="3982EA65" w14:textId="0B8AE822" w:rsidR="00957779" w:rsidRPr="00957779" w:rsidRDefault="00993585" w:rsidP="00153D90">
      <w:pPr>
        <w:shd w:val="clear" w:color="auto" w:fill="FFFFFF"/>
        <w:jc w:val="both"/>
        <w:rPr>
          <w:rFonts w:eastAsia="Times New Roman" w:cs="Times New Roman"/>
          <w:szCs w:val="28"/>
          <w:lang w:val="uk-UA" w:eastAsia="ru-RU"/>
        </w:rPr>
      </w:pPr>
      <w:bookmarkStart w:id="116" w:name="n205"/>
      <w:bookmarkEnd w:id="116"/>
      <w:r>
        <w:rPr>
          <w:rFonts w:eastAsia="Times New Roman" w:cs="Times New Roman"/>
          <w:szCs w:val="28"/>
          <w:lang w:val="uk-UA" w:eastAsia="ru-RU"/>
        </w:rPr>
        <w:t>47</w:t>
      </w:r>
      <w:r w:rsidR="00F87961" w:rsidRPr="00153D90">
        <w:rPr>
          <w:rFonts w:eastAsia="Times New Roman" w:cs="Times New Roman"/>
          <w:sz w:val="24"/>
          <w:szCs w:val="24"/>
          <w:lang w:val="uk-UA" w:eastAsia="ru-RU"/>
        </w:rPr>
        <w:t>.</w:t>
      </w:r>
      <w:r w:rsidR="00F87961" w:rsidRPr="00153D90">
        <w:rPr>
          <w:rFonts w:eastAsia="Times New Roman" w:cs="Times New Roman"/>
          <w:color w:val="333333"/>
          <w:sz w:val="24"/>
          <w:szCs w:val="24"/>
          <w:lang w:val="uk-UA" w:eastAsia="ru-RU"/>
        </w:rPr>
        <w:t xml:space="preserve"> </w:t>
      </w:r>
      <w:bookmarkStart w:id="117" w:name="n206"/>
      <w:bookmarkEnd w:id="117"/>
      <w:r w:rsidR="00F87961" w:rsidRPr="003A51A7">
        <w:rPr>
          <w:rFonts w:eastAsia="Times New Roman" w:cs="Times New Roman"/>
          <w:szCs w:val="28"/>
          <w:lang w:val="uk-UA" w:eastAsia="ru-RU"/>
        </w:rPr>
        <w:t>Університет</w:t>
      </w:r>
      <w:r w:rsidR="00957779" w:rsidRPr="00957779">
        <w:rPr>
          <w:rFonts w:eastAsia="Times New Roman" w:cs="Times New Roman"/>
          <w:szCs w:val="28"/>
          <w:lang w:val="uk-UA" w:eastAsia="ru-RU"/>
        </w:rPr>
        <w:t xml:space="preserve"> оплачує роботу офіційних опонентів за виконання функцій, пов’язаних з атестацією здобувача, під час одного захисту дисертації відповідно до норм погодинної оплати праці осіб, які мають науковий ступінь доктора наук, доктора філософії (кандидата наук) та проводять навчальні заняття з аспірантами, передбачених постановою Кабінету Міністрів України від 30 серпня 2002 р. </w:t>
      </w:r>
      <w:hyperlink r:id="rId9" w:tgtFrame="_blank" w:history="1">
        <w:r w:rsidR="00957779" w:rsidRPr="00497306">
          <w:rPr>
            <w:rFonts w:eastAsia="Times New Roman" w:cs="Times New Roman"/>
            <w:szCs w:val="28"/>
            <w:lang w:val="uk-UA" w:eastAsia="ru-RU"/>
          </w:rPr>
          <w:t>№ 1298</w:t>
        </w:r>
      </w:hyperlink>
      <w:r w:rsidR="00957779" w:rsidRPr="00957779">
        <w:rPr>
          <w:rFonts w:eastAsia="Times New Roman" w:cs="Times New Roman"/>
          <w:szCs w:val="28"/>
          <w:lang w:val="uk-UA" w:eastAsia="ru-RU"/>
        </w:rPr>
        <w:t>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Якщо кошторис закладу не передбачає видатків, пов’язаних з проведенням атестації здобувача, положення цього абзацу не застосовуються.</w:t>
      </w:r>
    </w:p>
    <w:p w14:paraId="6E66FB75" w14:textId="3BC480A8" w:rsidR="00957779" w:rsidRPr="00957779" w:rsidRDefault="00993585" w:rsidP="0001616E">
      <w:pPr>
        <w:shd w:val="clear" w:color="auto" w:fill="FFFFFF"/>
        <w:jc w:val="both"/>
        <w:rPr>
          <w:rFonts w:eastAsia="Times New Roman" w:cs="Times New Roman"/>
          <w:szCs w:val="28"/>
          <w:lang w:val="uk-UA" w:eastAsia="ru-RU"/>
        </w:rPr>
      </w:pPr>
      <w:bookmarkStart w:id="118" w:name="n207"/>
      <w:bookmarkEnd w:id="118"/>
      <w:r>
        <w:rPr>
          <w:rFonts w:eastAsia="Times New Roman" w:cs="Times New Roman"/>
          <w:szCs w:val="28"/>
          <w:lang w:val="uk-UA" w:eastAsia="ru-RU"/>
        </w:rPr>
        <w:t>48</w:t>
      </w:r>
      <w:r w:rsidR="00957779" w:rsidRPr="00957779">
        <w:rPr>
          <w:rFonts w:eastAsia="Times New Roman" w:cs="Times New Roman"/>
          <w:szCs w:val="28"/>
          <w:lang w:val="uk-UA" w:eastAsia="ru-RU"/>
        </w:rPr>
        <w:t>. Здобувачу, його науковому керівнику (науковим керівникам) забороняється до, під час та/або після захисту дисертації надавати чи пропонувати надати членам разової ради, керівнику т</w:t>
      </w:r>
      <w:r w:rsidR="00497306">
        <w:rPr>
          <w:rFonts w:eastAsia="Times New Roman" w:cs="Times New Roman"/>
          <w:szCs w:val="28"/>
          <w:lang w:val="uk-UA" w:eastAsia="ru-RU"/>
        </w:rPr>
        <w:t>а іншим посадовим особам університету</w:t>
      </w:r>
      <w:r w:rsidR="00957779" w:rsidRPr="00957779">
        <w:rPr>
          <w:rFonts w:eastAsia="Times New Roman" w:cs="Times New Roman"/>
          <w:szCs w:val="28"/>
          <w:lang w:val="uk-UA" w:eastAsia="ru-RU"/>
        </w:rPr>
        <w:t>, в якому утворена разова рада, будь-які матеріальні та/або нематеріальні блага, зокрема кошти чи будь-яке інше майно, оплату послуг з харчування, перевезення, проживання таких осіб.</w:t>
      </w:r>
    </w:p>
    <w:p w14:paraId="7FC9A9D7" w14:textId="77777777" w:rsidR="00957779" w:rsidRPr="00957779" w:rsidRDefault="00993585" w:rsidP="0001616E">
      <w:pPr>
        <w:shd w:val="clear" w:color="auto" w:fill="FFFFFF"/>
        <w:jc w:val="both"/>
        <w:rPr>
          <w:rFonts w:eastAsia="Times New Roman" w:cs="Times New Roman"/>
          <w:szCs w:val="28"/>
          <w:lang w:val="uk-UA" w:eastAsia="ru-RU"/>
        </w:rPr>
      </w:pPr>
      <w:bookmarkStart w:id="119" w:name="n208"/>
      <w:bookmarkEnd w:id="119"/>
      <w:r>
        <w:rPr>
          <w:rFonts w:eastAsia="Times New Roman" w:cs="Times New Roman"/>
          <w:szCs w:val="28"/>
          <w:lang w:val="uk-UA" w:eastAsia="ru-RU"/>
        </w:rPr>
        <w:t>49</w:t>
      </w:r>
      <w:r w:rsidR="00957779" w:rsidRPr="00295F95">
        <w:rPr>
          <w:rFonts w:eastAsia="Times New Roman" w:cs="Times New Roman"/>
          <w:szCs w:val="28"/>
          <w:lang w:val="uk-UA" w:eastAsia="ru-RU"/>
        </w:rPr>
        <w:t xml:space="preserve">. </w:t>
      </w:r>
      <w:r w:rsidR="00957779" w:rsidRPr="00957779">
        <w:rPr>
          <w:rFonts w:eastAsia="Times New Roman" w:cs="Times New Roman"/>
          <w:szCs w:val="28"/>
          <w:lang w:val="uk-UA" w:eastAsia="ru-RU"/>
        </w:rPr>
        <w:t>Супровід діяльності разових рад здійснює відді</w:t>
      </w:r>
      <w:r w:rsidR="00F87961" w:rsidRPr="00F87961">
        <w:rPr>
          <w:rFonts w:eastAsia="Times New Roman" w:cs="Times New Roman"/>
          <w:szCs w:val="28"/>
          <w:lang w:val="uk-UA" w:eastAsia="ru-RU"/>
        </w:rPr>
        <w:t>л аспірантури, докторантури та супроводу PhD програм</w:t>
      </w:r>
      <w:r w:rsidR="00957779" w:rsidRPr="00957779">
        <w:rPr>
          <w:rFonts w:eastAsia="Times New Roman" w:cs="Times New Roman"/>
          <w:szCs w:val="28"/>
          <w:lang w:val="uk-UA" w:eastAsia="ru-RU"/>
        </w:rPr>
        <w:t>.</w:t>
      </w:r>
    </w:p>
    <w:p w14:paraId="7685A47F" w14:textId="77777777" w:rsidR="00957779" w:rsidRDefault="00993585" w:rsidP="0001616E">
      <w:pPr>
        <w:shd w:val="clear" w:color="auto" w:fill="FFFFFF"/>
        <w:jc w:val="both"/>
        <w:rPr>
          <w:rFonts w:eastAsia="Times New Roman" w:cs="Times New Roman"/>
          <w:szCs w:val="28"/>
          <w:lang w:val="uk-UA" w:eastAsia="ru-RU"/>
        </w:rPr>
      </w:pPr>
      <w:bookmarkStart w:id="120" w:name="n209"/>
      <w:bookmarkEnd w:id="120"/>
      <w:r>
        <w:rPr>
          <w:rFonts w:eastAsia="Times New Roman" w:cs="Times New Roman"/>
          <w:szCs w:val="28"/>
          <w:lang w:val="uk-UA" w:eastAsia="ru-RU"/>
        </w:rPr>
        <w:t>50</w:t>
      </w:r>
      <w:r w:rsidR="003A51A7" w:rsidRPr="003A51A7">
        <w:rPr>
          <w:rFonts w:eastAsia="Times New Roman" w:cs="Times New Roman"/>
          <w:szCs w:val="28"/>
          <w:lang w:val="uk-UA" w:eastAsia="ru-RU"/>
        </w:rPr>
        <w:t>. Університет</w:t>
      </w:r>
      <w:r w:rsidR="00957779" w:rsidRPr="00957779">
        <w:rPr>
          <w:rFonts w:eastAsia="Times New Roman" w:cs="Times New Roman"/>
          <w:szCs w:val="28"/>
          <w:lang w:val="uk-UA" w:eastAsia="ru-RU"/>
        </w:rPr>
        <w:t xml:space="preserve"> подає інформацію, передбачену цим Порядком, до Національного агентства через інформаційну систему у вигляді документів в електронній формі, згенерованих засобами інформаційної системи, на які накладається електронний підпис уповноваженої посадової особи закладу, що базується на кваліфікованому сертифікаті електронного підпису.</w:t>
      </w:r>
    </w:p>
    <w:p w14:paraId="727B9220" w14:textId="77777777" w:rsidR="00AB2E6F" w:rsidRDefault="00AB2E6F" w:rsidP="00A27781">
      <w:pPr>
        <w:shd w:val="clear" w:color="auto" w:fill="FFFFFF"/>
        <w:spacing w:after="150"/>
        <w:ind w:firstLine="0"/>
        <w:jc w:val="both"/>
        <w:rPr>
          <w:rFonts w:eastAsia="Times New Roman" w:cs="Times New Roman"/>
          <w:szCs w:val="28"/>
          <w:lang w:val="uk-UA" w:eastAsia="ru-RU"/>
        </w:rPr>
      </w:pPr>
    </w:p>
    <w:p w14:paraId="63A0A1CE" w14:textId="77777777" w:rsidR="00295F95" w:rsidRDefault="00295F95" w:rsidP="009A7A9B">
      <w:pPr>
        <w:shd w:val="clear" w:color="auto" w:fill="FFFFFF"/>
        <w:spacing w:after="150"/>
        <w:ind w:firstLine="7655"/>
        <w:jc w:val="both"/>
        <w:rPr>
          <w:rFonts w:eastAsia="Times New Roman" w:cs="Times New Roman"/>
          <w:szCs w:val="28"/>
          <w:lang w:val="uk-UA" w:eastAsia="ru-RU"/>
        </w:rPr>
      </w:pPr>
      <w:r>
        <w:rPr>
          <w:rFonts w:eastAsia="Times New Roman" w:cs="Times New Roman"/>
          <w:szCs w:val="28"/>
          <w:lang w:val="uk-UA" w:eastAsia="ru-RU"/>
        </w:rPr>
        <w:lastRenderedPageBreak/>
        <w:t>ДОДАТОК 1</w:t>
      </w:r>
    </w:p>
    <w:p w14:paraId="246C43D7" w14:textId="77777777" w:rsidR="009A7A9B" w:rsidRPr="009A7A9B" w:rsidRDefault="009A7A9B" w:rsidP="009A7A9B">
      <w:pPr>
        <w:shd w:val="clear" w:color="auto" w:fill="FFFFFF"/>
        <w:spacing w:after="150"/>
        <w:ind w:firstLine="7655"/>
        <w:jc w:val="both"/>
        <w:rPr>
          <w:rFonts w:eastAsia="Times New Roman" w:cs="Times New Roman"/>
          <w:szCs w:val="28"/>
          <w:lang w:val="uk-UA" w:eastAsia="ru-RU"/>
        </w:rPr>
      </w:pPr>
    </w:p>
    <w:p w14:paraId="68734713" w14:textId="77777777" w:rsidR="00295F95" w:rsidRDefault="00295F95" w:rsidP="00295F95">
      <w:pPr>
        <w:spacing w:line="360" w:lineRule="auto"/>
        <w:ind w:left="4820" w:firstLine="0"/>
        <w:jc w:val="both"/>
        <w:rPr>
          <w:lang w:val="uk-UA"/>
        </w:rPr>
      </w:pPr>
      <w:r>
        <w:rPr>
          <w:lang w:val="uk-UA"/>
        </w:rPr>
        <w:t xml:space="preserve">Завідуючому кафедри </w:t>
      </w:r>
    </w:p>
    <w:p w14:paraId="297A980B" w14:textId="77777777" w:rsidR="00295F95" w:rsidRPr="00F7734E" w:rsidRDefault="00295F95" w:rsidP="00295F95">
      <w:pPr>
        <w:spacing w:line="360" w:lineRule="auto"/>
        <w:ind w:left="4820" w:firstLine="0"/>
        <w:jc w:val="both"/>
        <w:rPr>
          <w:i/>
          <w:lang w:val="uk-UA"/>
        </w:rPr>
      </w:pPr>
      <w:r w:rsidRPr="00F7734E">
        <w:rPr>
          <w:i/>
          <w:lang w:val="uk-UA"/>
        </w:rPr>
        <w:t xml:space="preserve">(назва кафедри, </w:t>
      </w:r>
      <w:r w:rsidR="00F7734E">
        <w:rPr>
          <w:i/>
          <w:lang w:val="uk-UA"/>
        </w:rPr>
        <w:t xml:space="preserve">наукове звання та </w:t>
      </w:r>
      <w:r w:rsidRPr="00F7734E">
        <w:rPr>
          <w:i/>
          <w:lang w:val="uk-UA"/>
        </w:rPr>
        <w:t>ПІБ завідуючого)</w:t>
      </w:r>
    </w:p>
    <w:p w14:paraId="5F27A64D" w14:textId="77777777" w:rsidR="00295F95" w:rsidRDefault="00295F95" w:rsidP="00295F95">
      <w:pPr>
        <w:spacing w:line="360" w:lineRule="auto"/>
        <w:ind w:firstLine="4820"/>
        <w:jc w:val="both"/>
        <w:rPr>
          <w:lang w:val="uk-UA"/>
        </w:rPr>
      </w:pPr>
      <w:r>
        <w:rPr>
          <w:lang w:val="uk-UA"/>
        </w:rPr>
        <w:t>_______________________________</w:t>
      </w:r>
    </w:p>
    <w:p w14:paraId="0F23BCAE" w14:textId="77777777" w:rsidR="00295F95" w:rsidRDefault="00295F95" w:rsidP="00295F95">
      <w:pPr>
        <w:spacing w:line="360" w:lineRule="auto"/>
        <w:ind w:firstLine="4820"/>
        <w:jc w:val="both"/>
        <w:rPr>
          <w:lang w:val="uk-UA"/>
        </w:rPr>
      </w:pPr>
      <w:r>
        <w:rPr>
          <w:lang w:val="uk-UA"/>
        </w:rPr>
        <w:t xml:space="preserve">_______________________________ </w:t>
      </w:r>
    </w:p>
    <w:p w14:paraId="690A177B" w14:textId="77777777" w:rsidR="00295F95" w:rsidRDefault="00295F95" w:rsidP="00295F95">
      <w:pPr>
        <w:spacing w:line="360" w:lineRule="auto"/>
        <w:ind w:firstLine="4820"/>
        <w:jc w:val="both"/>
        <w:rPr>
          <w:lang w:val="uk-UA"/>
        </w:rPr>
      </w:pPr>
      <w:r>
        <w:rPr>
          <w:lang w:val="uk-UA"/>
        </w:rPr>
        <w:t xml:space="preserve">Харківського національного </w:t>
      </w:r>
    </w:p>
    <w:p w14:paraId="4333B355" w14:textId="77777777" w:rsidR="00295F95" w:rsidRDefault="00295F95" w:rsidP="00295F95">
      <w:pPr>
        <w:spacing w:line="360" w:lineRule="auto"/>
        <w:ind w:firstLine="4820"/>
        <w:jc w:val="both"/>
        <w:rPr>
          <w:lang w:val="uk-UA"/>
        </w:rPr>
      </w:pPr>
      <w:r>
        <w:rPr>
          <w:lang w:val="uk-UA"/>
        </w:rPr>
        <w:t>університету імені В.Н. Каразіна</w:t>
      </w:r>
    </w:p>
    <w:p w14:paraId="3173A211" w14:textId="77777777" w:rsidR="00295F95" w:rsidRDefault="00295F95" w:rsidP="00295F95">
      <w:pPr>
        <w:spacing w:line="360" w:lineRule="auto"/>
        <w:ind w:firstLine="4820"/>
        <w:jc w:val="both"/>
        <w:rPr>
          <w:lang w:val="uk-UA"/>
        </w:rPr>
      </w:pPr>
      <w:r>
        <w:rPr>
          <w:lang w:val="uk-UA"/>
        </w:rPr>
        <w:t>здобувача ступеня доктора філософії</w:t>
      </w:r>
    </w:p>
    <w:p w14:paraId="3C1D2604" w14:textId="77777777" w:rsidR="00295F95" w:rsidRDefault="00295F95" w:rsidP="00295F95">
      <w:pPr>
        <w:spacing w:line="360" w:lineRule="auto"/>
        <w:ind w:firstLine="4820"/>
        <w:rPr>
          <w:lang w:val="uk-UA"/>
        </w:rPr>
      </w:pPr>
      <w:r>
        <w:rPr>
          <w:lang w:val="uk-UA"/>
        </w:rPr>
        <w:t>________________________________</w:t>
      </w:r>
    </w:p>
    <w:p w14:paraId="45483800" w14:textId="77777777" w:rsidR="00295F95" w:rsidRDefault="00295F95" w:rsidP="00295F95">
      <w:pPr>
        <w:rPr>
          <w:lang w:val="uk-UA"/>
        </w:rPr>
      </w:pPr>
    </w:p>
    <w:p w14:paraId="7E993BF3" w14:textId="77777777" w:rsidR="00295F95" w:rsidRDefault="00295F95" w:rsidP="00295F95">
      <w:pPr>
        <w:rPr>
          <w:lang w:val="uk-UA"/>
        </w:rPr>
      </w:pPr>
    </w:p>
    <w:p w14:paraId="579DE551" w14:textId="77777777" w:rsidR="00295F95" w:rsidRDefault="00295F95" w:rsidP="00295F95">
      <w:pPr>
        <w:rPr>
          <w:lang w:val="uk-UA"/>
        </w:rPr>
      </w:pPr>
    </w:p>
    <w:p w14:paraId="5F7340FF" w14:textId="77777777" w:rsidR="00295F95" w:rsidRDefault="00295F95" w:rsidP="00295F95">
      <w:pPr>
        <w:spacing w:line="360" w:lineRule="auto"/>
        <w:jc w:val="center"/>
        <w:rPr>
          <w:lang w:val="uk-UA"/>
        </w:rPr>
      </w:pPr>
      <w:r>
        <w:rPr>
          <w:lang w:val="uk-UA"/>
        </w:rPr>
        <w:t>Заява</w:t>
      </w:r>
    </w:p>
    <w:p w14:paraId="6391580B" w14:textId="77777777" w:rsidR="00AD0E82" w:rsidRDefault="00295F95" w:rsidP="00295F95">
      <w:pPr>
        <w:spacing w:line="360" w:lineRule="auto"/>
        <w:jc w:val="both"/>
        <w:rPr>
          <w:lang w:val="uk-UA"/>
        </w:rPr>
      </w:pPr>
      <w:r>
        <w:rPr>
          <w:lang w:val="uk-UA"/>
        </w:rPr>
        <w:t>Прошу Вас надати мені висновок про наукову новизну, теоретичне та практичне</w:t>
      </w:r>
      <w:r w:rsidR="00AD0E82">
        <w:rPr>
          <w:lang w:val="uk-UA"/>
        </w:rPr>
        <w:t xml:space="preserve"> значення результатів дисертації.</w:t>
      </w:r>
    </w:p>
    <w:p w14:paraId="59EB7CEE" w14:textId="77777777" w:rsidR="00AD0E82" w:rsidRDefault="00AD0E82" w:rsidP="00295F95">
      <w:pPr>
        <w:spacing w:line="360" w:lineRule="auto"/>
        <w:jc w:val="both"/>
        <w:rPr>
          <w:lang w:val="uk-UA"/>
        </w:rPr>
      </w:pPr>
      <w:r>
        <w:rPr>
          <w:lang w:val="uk-UA"/>
        </w:rPr>
        <w:t xml:space="preserve">Тема дисертації: _____________________________________________ . </w:t>
      </w:r>
    </w:p>
    <w:p w14:paraId="3A24959F" w14:textId="77777777" w:rsidR="00295F95" w:rsidRDefault="00295F95" w:rsidP="00295F95">
      <w:pPr>
        <w:spacing w:line="360" w:lineRule="auto"/>
        <w:jc w:val="both"/>
        <w:rPr>
          <w:lang w:val="uk-UA"/>
        </w:rPr>
      </w:pPr>
      <w:r>
        <w:rPr>
          <w:lang w:val="uk-UA"/>
        </w:rPr>
        <w:t>До заяви додаються:</w:t>
      </w:r>
    </w:p>
    <w:p w14:paraId="288CC277" w14:textId="77777777" w:rsidR="00295F95" w:rsidRDefault="00295F95" w:rsidP="00295F95">
      <w:pPr>
        <w:pStyle w:val="a5"/>
        <w:numPr>
          <w:ilvl w:val="0"/>
          <w:numId w:val="1"/>
        </w:numPr>
        <w:spacing w:line="360" w:lineRule="auto"/>
        <w:jc w:val="both"/>
        <w:rPr>
          <w:lang w:val="uk-UA"/>
        </w:rPr>
      </w:pPr>
      <w:r>
        <w:rPr>
          <w:lang w:val="uk-UA"/>
        </w:rPr>
        <w:t>Дисертація в друкованому та електронному вигляді.</w:t>
      </w:r>
    </w:p>
    <w:p w14:paraId="3B0D1092" w14:textId="77777777" w:rsidR="00295F95" w:rsidRDefault="00295F95" w:rsidP="00295F95">
      <w:pPr>
        <w:pStyle w:val="a5"/>
        <w:numPr>
          <w:ilvl w:val="0"/>
          <w:numId w:val="1"/>
        </w:numPr>
        <w:spacing w:line="360" w:lineRule="auto"/>
        <w:jc w:val="both"/>
        <w:rPr>
          <w:lang w:val="uk-UA"/>
        </w:rPr>
      </w:pPr>
      <w:r>
        <w:rPr>
          <w:lang w:val="uk-UA"/>
        </w:rPr>
        <w:t>Копії наукових публікацій, в яких висвітлено наукові результати дисертації.</w:t>
      </w:r>
    </w:p>
    <w:p w14:paraId="7F41737F" w14:textId="77777777" w:rsidR="00295F95" w:rsidRDefault="00295F95" w:rsidP="00295F95">
      <w:pPr>
        <w:pStyle w:val="a5"/>
        <w:numPr>
          <w:ilvl w:val="0"/>
          <w:numId w:val="1"/>
        </w:numPr>
        <w:spacing w:line="360" w:lineRule="auto"/>
        <w:jc w:val="both"/>
        <w:rPr>
          <w:lang w:val="uk-UA"/>
        </w:rPr>
      </w:pPr>
      <w:r>
        <w:rPr>
          <w:lang w:val="uk-UA"/>
        </w:rPr>
        <w:t>Академічна довідка про виконання освітньо-наукової програми.</w:t>
      </w:r>
    </w:p>
    <w:p w14:paraId="056BBA7A" w14:textId="54A54111" w:rsidR="00295F95" w:rsidRPr="00B65E17" w:rsidRDefault="00295F95" w:rsidP="00B65E17">
      <w:pPr>
        <w:pStyle w:val="a5"/>
        <w:numPr>
          <w:ilvl w:val="0"/>
          <w:numId w:val="1"/>
        </w:numPr>
        <w:spacing w:line="360" w:lineRule="auto"/>
        <w:jc w:val="both"/>
        <w:rPr>
          <w:lang w:val="uk-UA"/>
        </w:rPr>
      </w:pPr>
      <w:r>
        <w:rPr>
          <w:lang w:val="uk-UA"/>
        </w:rPr>
        <w:t>Висновок наукового керівника (керівників).</w:t>
      </w:r>
    </w:p>
    <w:p w14:paraId="10DD900C" w14:textId="77777777" w:rsidR="00295F95" w:rsidRDefault="00295F95" w:rsidP="00295F95">
      <w:pPr>
        <w:spacing w:line="360" w:lineRule="auto"/>
        <w:ind w:firstLine="0"/>
        <w:jc w:val="both"/>
        <w:rPr>
          <w:lang w:val="uk-UA"/>
        </w:rPr>
      </w:pPr>
    </w:p>
    <w:p w14:paraId="1EEBD8E7" w14:textId="77777777" w:rsidR="00295F95" w:rsidRDefault="00295F95" w:rsidP="00295F95">
      <w:pPr>
        <w:pStyle w:val="a5"/>
        <w:spacing w:line="360" w:lineRule="auto"/>
        <w:ind w:left="1069" w:firstLine="0"/>
        <w:jc w:val="both"/>
        <w:rPr>
          <w:lang w:val="uk-UA"/>
        </w:rPr>
      </w:pPr>
    </w:p>
    <w:p w14:paraId="58ECE6C4" w14:textId="77777777" w:rsidR="00DD7D3A" w:rsidRDefault="00295F95" w:rsidP="00DD7D3A">
      <w:pPr>
        <w:spacing w:line="360" w:lineRule="auto"/>
        <w:ind w:firstLine="567"/>
        <w:jc w:val="both"/>
        <w:rPr>
          <w:lang w:val="uk-UA"/>
        </w:rPr>
      </w:pPr>
      <w:r>
        <w:rPr>
          <w:lang w:val="uk-UA"/>
        </w:rPr>
        <w:t>_______                                                                 _________________</w:t>
      </w:r>
    </w:p>
    <w:p w14:paraId="135DC6AC" w14:textId="77777777" w:rsidR="00295F95" w:rsidRDefault="00295F95" w:rsidP="00295F95">
      <w:pPr>
        <w:spacing w:line="360" w:lineRule="auto"/>
        <w:ind w:firstLine="0"/>
        <w:jc w:val="both"/>
        <w:rPr>
          <w:i/>
          <w:lang w:val="uk-UA"/>
        </w:rPr>
      </w:pPr>
      <w:r>
        <w:rPr>
          <w:i/>
          <w:lang w:val="uk-UA"/>
        </w:rPr>
        <w:t xml:space="preserve">         /Дата/                                                                            / Підпис/</w:t>
      </w:r>
    </w:p>
    <w:p w14:paraId="0F9B6351" w14:textId="173A5D12" w:rsidR="00AD0E82" w:rsidRDefault="00AD0E82" w:rsidP="00F7734E">
      <w:pPr>
        <w:shd w:val="clear" w:color="auto" w:fill="FFFFFF"/>
        <w:spacing w:after="150"/>
        <w:ind w:firstLine="0"/>
        <w:jc w:val="both"/>
        <w:rPr>
          <w:rFonts w:eastAsia="Times New Roman" w:cs="Times New Roman"/>
          <w:szCs w:val="28"/>
          <w:lang w:val="uk-UA" w:eastAsia="ru-RU"/>
        </w:rPr>
      </w:pPr>
    </w:p>
    <w:p w14:paraId="35112BF2" w14:textId="77777777" w:rsidR="009B3ED0" w:rsidRDefault="009B3ED0" w:rsidP="00F7734E">
      <w:pPr>
        <w:shd w:val="clear" w:color="auto" w:fill="FFFFFF"/>
        <w:spacing w:after="150"/>
        <w:ind w:firstLine="0"/>
        <w:jc w:val="both"/>
        <w:rPr>
          <w:rFonts w:eastAsia="Times New Roman" w:cs="Times New Roman"/>
          <w:szCs w:val="28"/>
          <w:lang w:val="uk-UA" w:eastAsia="ru-RU"/>
        </w:rPr>
      </w:pPr>
    </w:p>
    <w:p w14:paraId="0571C6FA" w14:textId="77777777" w:rsidR="00973DCF" w:rsidRDefault="00973DCF">
      <w:pPr>
        <w:spacing w:after="160" w:line="259" w:lineRule="auto"/>
        <w:ind w:firstLine="0"/>
        <w:rPr>
          <w:rFonts w:eastAsia="Times New Roman" w:cs="Times New Roman"/>
          <w:szCs w:val="28"/>
          <w:lang w:val="uk-UA" w:eastAsia="ru-RU"/>
        </w:rPr>
      </w:pPr>
      <w:r>
        <w:rPr>
          <w:rFonts w:eastAsia="Times New Roman" w:cs="Times New Roman"/>
          <w:szCs w:val="28"/>
          <w:lang w:val="uk-UA" w:eastAsia="ru-RU"/>
        </w:rPr>
        <w:br w:type="page"/>
      </w:r>
    </w:p>
    <w:p w14:paraId="573DE20E" w14:textId="34BB0313" w:rsidR="009A7A9B" w:rsidRPr="00295F95" w:rsidRDefault="009A7A9B" w:rsidP="009A7A9B">
      <w:pPr>
        <w:shd w:val="clear" w:color="auto" w:fill="FFFFFF"/>
        <w:spacing w:after="150"/>
        <w:ind w:firstLine="7655"/>
        <w:jc w:val="both"/>
        <w:rPr>
          <w:rFonts w:eastAsia="Times New Roman" w:cs="Times New Roman"/>
          <w:szCs w:val="28"/>
          <w:lang w:val="uk-UA" w:eastAsia="ru-RU"/>
        </w:rPr>
      </w:pPr>
      <w:r>
        <w:rPr>
          <w:rFonts w:eastAsia="Times New Roman" w:cs="Times New Roman"/>
          <w:szCs w:val="28"/>
          <w:lang w:val="uk-UA" w:eastAsia="ru-RU"/>
        </w:rPr>
        <w:lastRenderedPageBreak/>
        <w:t>ДОДАТОК 2</w:t>
      </w:r>
    </w:p>
    <w:p w14:paraId="3B935C4B" w14:textId="77777777" w:rsidR="00DD7D3A" w:rsidRDefault="00DD7D3A" w:rsidP="00DD7D3A">
      <w:pPr>
        <w:pStyle w:val="a6"/>
        <w:ind w:firstLine="0"/>
        <w:jc w:val="both"/>
        <w:rPr>
          <w:rFonts w:ascii="Times New Roman" w:hAnsi="Times New Roman"/>
          <w:b/>
          <w:bCs/>
          <w:spacing w:val="6"/>
          <w:sz w:val="28"/>
          <w:szCs w:val="28"/>
        </w:rPr>
      </w:pPr>
    </w:p>
    <w:tbl>
      <w:tblPr>
        <w:tblStyle w:val="a7"/>
        <w:tblW w:w="0" w:type="auto"/>
        <w:tblLook w:val="04A0" w:firstRow="1" w:lastRow="0" w:firstColumn="1" w:lastColumn="0" w:noHBand="0" w:noVBand="1"/>
      </w:tblPr>
      <w:tblGrid>
        <w:gridCol w:w="804"/>
        <w:gridCol w:w="8541"/>
      </w:tblGrid>
      <w:tr w:rsidR="00DD7D3A" w14:paraId="3B3E7BA6" w14:textId="77777777" w:rsidTr="00DD7D3A">
        <w:trPr>
          <w:trHeight w:val="545"/>
        </w:trPr>
        <w:tc>
          <w:tcPr>
            <w:tcW w:w="14312" w:type="dxa"/>
            <w:gridSpan w:val="2"/>
            <w:tcBorders>
              <w:top w:val="single" w:sz="4" w:space="0" w:color="auto"/>
              <w:left w:val="single" w:sz="4" w:space="0" w:color="auto"/>
              <w:bottom w:val="single" w:sz="4" w:space="0" w:color="auto"/>
              <w:right w:val="single" w:sz="4" w:space="0" w:color="auto"/>
            </w:tcBorders>
            <w:hideMark/>
          </w:tcPr>
          <w:p w14:paraId="1F487F0B" w14:textId="77777777" w:rsidR="00DD7D3A" w:rsidRDefault="00F7734E">
            <w:pPr>
              <w:pStyle w:val="a6"/>
              <w:ind w:firstLine="0"/>
              <w:jc w:val="both"/>
              <w:rPr>
                <w:rFonts w:ascii="Times New Roman" w:hAnsi="Times New Roman"/>
                <w:b/>
                <w:sz w:val="28"/>
                <w:szCs w:val="28"/>
                <w:lang w:eastAsia="en-US"/>
              </w:rPr>
            </w:pPr>
            <w:r>
              <w:rPr>
                <w:rFonts w:ascii="Times New Roman" w:hAnsi="Times New Roman"/>
                <w:b/>
                <w:sz w:val="28"/>
                <w:szCs w:val="28"/>
                <w:lang w:eastAsia="en-US"/>
              </w:rPr>
              <w:t>Структура в</w:t>
            </w:r>
            <w:r w:rsidR="00DD7D3A">
              <w:rPr>
                <w:rFonts w:ascii="Times New Roman" w:hAnsi="Times New Roman"/>
                <w:b/>
                <w:sz w:val="28"/>
                <w:szCs w:val="28"/>
                <w:lang w:eastAsia="en-US"/>
              </w:rPr>
              <w:t>исновку про наукову новизну, теоретичне та практичне значення результатів дисертації</w:t>
            </w:r>
          </w:p>
        </w:tc>
      </w:tr>
      <w:tr w:rsidR="00DD7D3A" w:rsidRPr="003F61C7" w14:paraId="6F17BFBB" w14:textId="77777777" w:rsidTr="00DD7D3A">
        <w:tc>
          <w:tcPr>
            <w:tcW w:w="988" w:type="dxa"/>
            <w:tcBorders>
              <w:top w:val="single" w:sz="4" w:space="0" w:color="auto"/>
              <w:left w:val="single" w:sz="4" w:space="0" w:color="auto"/>
              <w:bottom w:val="single" w:sz="4" w:space="0" w:color="auto"/>
              <w:right w:val="single" w:sz="4" w:space="0" w:color="auto"/>
            </w:tcBorders>
          </w:tcPr>
          <w:p w14:paraId="671A610D" w14:textId="77777777" w:rsidR="00DD7D3A" w:rsidRDefault="002542DF">
            <w:pPr>
              <w:pStyle w:val="a6"/>
              <w:ind w:firstLine="0"/>
              <w:jc w:val="both"/>
              <w:rPr>
                <w:rFonts w:ascii="Times New Roman" w:hAnsi="Times New Roman"/>
                <w:b/>
                <w:sz w:val="28"/>
                <w:szCs w:val="28"/>
                <w:lang w:eastAsia="en-US"/>
              </w:rPr>
            </w:pPr>
            <w:r>
              <w:rPr>
                <w:rFonts w:ascii="Times New Roman" w:hAnsi="Times New Roman"/>
                <w:b/>
                <w:sz w:val="28"/>
                <w:szCs w:val="28"/>
                <w:lang w:eastAsia="en-US"/>
              </w:rPr>
              <w:t>1.</w:t>
            </w:r>
          </w:p>
        </w:tc>
        <w:tc>
          <w:tcPr>
            <w:tcW w:w="13324" w:type="dxa"/>
            <w:tcBorders>
              <w:top w:val="single" w:sz="4" w:space="0" w:color="auto"/>
              <w:left w:val="single" w:sz="4" w:space="0" w:color="auto"/>
              <w:bottom w:val="single" w:sz="4" w:space="0" w:color="auto"/>
              <w:right w:val="single" w:sz="4" w:space="0" w:color="auto"/>
            </w:tcBorders>
            <w:hideMark/>
          </w:tcPr>
          <w:p w14:paraId="7A0A1014" w14:textId="77777777" w:rsidR="00DD7D3A" w:rsidRDefault="003F61C7" w:rsidP="002542DF">
            <w:pPr>
              <w:pStyle w:val="a6"/>
              <w:ind w:left="40" w:firstLine="0"/>
              <w:jc w:val="both"/>
              <w:rPr>
                <w:rFonts w:ascii="Times New Roman" w:hAnsi="Times New Roman"/>
                <w:b/>
                <w:sz w:val="28"/>
                <w:szCs w:val="28"/>
                <w:lang w:eastAsia="en-US"/>
              </w:rPr>
            </w:pPr>
            <w:r w:rsidRPr="003F61C7">
              <w:rPr>
                <w:rFonts w:ascii="Times New Roman" w:hAnsi="Times New Roman"/>
                <w:b/>
                <w:color w:val="000000" w:themeColor="text1"/>
                <w:sz w:val="28"/>
                <w:szCs w:val="28"/>
              </w:rPr>
              <w:t>Оцінка роботи здобувача у процесі підготовки дисертації і виконання індивідуального плану навчальної та наукової роботи</w:t>
            </w:r>
            <w:r>
              <w:rPr>
                <w:rFonts w:ascii="Times New Roman" w:hAnsi="Times New Roman"/>
                <w:b/>
                <w:sz w:val="28"/>
                <w:szCs w:val="28"/>
                <w:lang w:eastAsia="en-US"/>
              </w:rPr>
              <w:t xml:space="preserve">. </w:t>
            </w:r>
            <w:r w:rsidR="00DD7D3A" w:rsidRPr="003F61C7">
              <w:rPr>
                <w:rFonts w:ascii="Times New Roman" w:hAnsi="Times New Roman"/>
                <w:sz w:val="28"/>
                <w:szCs w:val="28"/>
                <w:lang w:eastAsia="en-US"/>
              </w:rPr>
              <w:t>Рівень набуття здобувачем теоретичних знань, умінь, навичок та компетентностей, визначених стандартом вищої освіти третього освітньо-наукового рівня за відповідною спеціальністю.</w:t>
            </w:r>
          </w:p>
        </w:tc>
      </w:tr>
      <w:tr w:rsidR="00DD7D3A" w14:paraId="75518832" w14:textId="77777777" w:rsidTr="00DD7D3A">
        <w:tc>
          <w:tcPr>
            <w:tcW w:w="988" w:type="dxa"/>
            <w:tcBorders>
              <w:top w:val="single" w:sz="4" w:space="0" w:color="auto"/>
              <w:left w:val="single" w:sz="4" w:space="0" w:color="auto"/>
              <w:bottom w:val="single" w:sz="4" w:space="0" w:color="auto"/>
              <w:right w:val="single" w:sz="4" w:space="0" w:color="auto"/>
            </w:tcBorders>
          </w:tcPr>
          <w:p w14:paraId="7D235B7F" w14:textId="77777777" w:rsidR="00DD7D3A" w:rsidRDefault="002542DF">
            <w:pPr>
              <w:pStyle w:val="a6"/>
              <w:ind w:firstLine="0"/>
              <w:jc w:val="both"/>
              <w:rPr>
                <w:rFonts w:ascii="Times New Roman" w:hAnsi="Times New Roman"/>
                <w:b/>
                <w:sz w:val="28"/>
                <w:szCs w:val="28"/>
                <w:lang w:eastAsia="en-US"/>
              </w:rPr>
            </w:pPr>
            <w:r>
              <w:rPr>
                <w:rFonts w:ascii="Times New Roman" w:hAnsi="Times New Roman"/>
                <w:b/>
                <w:sz w:val="28"/>
                <w:szCs w:val="28"/>
                <w:lang w:eastAsia="en-US"/>
              </w:rPr>
              <w:t>2.</w:t>
            </w:r>
          </w:p>
        </w:tc>
        <w:tc>
          <w:tcPr>
            <w:tcW w:w="13324" w:type="dxa"/>
            <w:tcBorders>
              <w:top w:val="single" w:sz="4" w:space="0" w:color="auto"/>
              <w:left w:val="single" w:sz="4" w:space="0" w:color="auto"/>
              <w:bottom w:val="single" w:sz="4" w:space="0" w:color="auto"/>
              <w:right w:val="single" w:sz="4" w:space="0" w:color="auto"/>
            </w:tcBorders>
            <w:hideMark/>
          </w:tcPr>
          <w:p w14:paraId="507A0D00" w14:textId="77777777" w:rsidR="00DD7D3A" w:rsidRDefault="00DD7D3A" w:rsidP="002542DF">
            <w:pPr>
              <w:ind w:firstLine="0"/>
              <w:rPr>
                <w:rFonts w:cs="Times New Roman"/>
                <w:b/>
                <w:color w:val="C00000"/>
                <w:szCs w:val="28"/>
              </w:rPr>
            </w:pPr>
            <w:r>
              <w:rPr>
                <w:b/>
                <w:szCs w:val="28"/>
              </w:rPr>
              <w:t xml:space="preserve">Обґрунтування вибору теми дослідження. </w:t>
            </w:r>
            <w:r>
              <w:rPr>
                <w:szCs w:val="28"/>
              </w:rPr>
              <w:t>Мета, завдання та методи дослідження. Об’єкт та предмет дослідження.</w:t>
            </w:r>
          </w:p>
        </w:tc>
      </w:tr>
      <w:tr w:rsidR="00DD7D3A" w14:paraId="225D9502" w14:textId="77777777" w:rsidTr="00DD7D3A">
        <w:tc>
          <w:tcPr>
            <w:tcW w:w="988" w:type="dxa"/>
            <w:tcBorders>
              <w:top w:val="single" w:sz="4" w:space="0" w:color="auto"/>
              <w:left w:val="single" w:sz="4" w:space="0" w:color="auto"/>
              <w:bottom w:val="single" w:sz="4" w:space="0" w:color="auto"/>
              <w:right w:val="single" w:sz="4" w:space="0" w:color="auto"/>
            </w:tcBorders>
          </w:tcPr>
          <w:p w14:paraId="53E2E624" w14:textId="77777777" w:rsidR="00DD7D3A" w:rsidRDefault="002542DF">
            <w:pPr>
              <w:pStyle w:val="a6"/>
              <w:ind w:firstLine="0"/>
              <w:jc w:val="both"/>
              <w:rPr>
                <w:rFonts w:ascii="Times New Roman" w:hAnsi="Times New Roman"/>
                <w:b/>
                <w:sz w:val="28"/>
                <w:szCs w:val="28"/>
                <w:lang w:eastAsia="en-US"/>
              </w:rPr>
            </w:pPr>
            <w:r>
              <w:rPr>
                <w:rFonts w:ascii="Times New Roman" w:hAnsi="Times New Roman"/>
                <w:b/>
                <w:sz w:val="28"/>
                <w:szCs w:val="28"/>
                <w:lang w:eastAsia="en-US"/>
              </w:rPr>
              <w:t>3.</w:t>
            </w:r>
          </w:p>
        </w:tc>
        <w:tc>
          <w:tcPr>
            <w:tcW w:w="13324" w:type="dxa"/>
            <w:tcBorders>
              <w:top w:val="single" w:sz="4" w:space="0" w:color="auto"/>
              <w:left w:val="single" w:sz="4" w:space="0" w:color="auto"/>
              <w:bottom w:val="single" w:sz="4" w:space="0" w:color="auto"/>
              <w:right w:val="single" w:sz="4" w:space="0" w:color="auto"/>
            </w:tcBorders>
            <w:hideMark/>
          </w:tcPr>
          <w:p w14:paraId="42A3D635" w14:textId="77777777" w:rsidR="00DD7D3A" w:rsidRPr="002542DF" w:rsidRDefault="00DD7D3A" w:rsidP="002542DF">
            <w:pPr>
              <w:ind w:firstLine="0"/>
              <w:rPr>
                <w:rFonts w:cs="Times New Roman"/>
                <w:b/>
                <w:szCs w:val="28"/>
              </w:rPr>
            </w:pPr>
            <w:r w:rsidRPr="002542DF">
              <w:rPr>
                <w:rFonts w:cs="Times New Roman"/>
                <w:b/>
                <w:szCs w:val="28"/>
              </w:rPr>
              <w:t>Зв’язок роботи з науковими програмами, планами, темами.</w:t>
            </w:r>
          </w:p>
        </w:tc>
      </w:tr>
      <w:tr w:rsidR="00DD7D3A" w14:paraId="4049794F" w14:textId="77777777" w:rsidTr="00DD7D3A">
        <w:tc>
          <w:tcPr>
            <w:tcW w:w="988" w:type="dxa"/>
            <w:tcBorders>
              <w:top w:val="single" w:sz="4" w:space="0" w:color="auto"/>
              <w:left w:val="single" w:sz="4" w:space="0" w:color="auto"/>
              <w:bottom w:val="single" w:sz="4" w:space="0" w:color="auto"/>
              <w:right w:val="single" w:sz="4" w:space="0" w:color="auto"/>
            </w:tcBorders>
          </w:tcPr>
          <w:p w14:paraId="7B2A3AD3" w14:textId="77777777" w:rsidR="00DD7D3A" w:rsidRDefault="002542DF">
            <w:pPr>
              <w:pStyle w:val="a6"/>
              <w:ind w:firstLine="0"/>
              <w:jc w:val="both"/>
              <w:rPr>
                <w:rFonts w:ascii="Times New Roman" w:hAnsi="Times New Roman"/>
                <w:b/>
                <w:sz w:val="28"/>
                <w:szCs w:val="28"/>
                <w:lang w:eastAsia="en-US"/>
              </w:rPr>
            </w:pPr>
            <w:r>
              <w:rPr>
                <w:rFonts w:ascii="Times New Roman" w:hAnsi="Times New Roman"/>
                <w:b/>
                <w:sz w:val="28"/>
                <w:szCs w:val="28"/>
                <w:lang w:eastAsia="en-US"/>
              </w:rPr>
              <w:t>4.</w:t>
            </w:r>
          </w:p>
        </w:tc>
        <w:tc>
          <w:tcPr>
            <w:tcW w:w="13324" w:type="dxa"/>
            <w:tcBorders>
              <w:top w:val="single" w:sz="4" w:space="0" w:color="auto"/>
              <w:left w:val="single" w:sz="4" w:space="0" w:color="auto"/>
              <w:bottom w:val="single" w:sz="4" w:space="0" w:color="auto"/>
              <w:right w:val="single" w:sz="4" w:space="0" w:color="auto"/>
            </w:tcBorders>
            <w:hideMark/>
          </w:tcPr>
          <w:p w14:paraId="1E1FAD56" w14:textId="77777777" w:rsidR="00DD7D3A" w:rsidRPr="002542DF" w:rsidRDefault="00DD7D3A" w:rsidP="002542DF">
            <w:pPr>
              <w:ind w:firstLine="0"/>
              <w:rPr>
                <w:rFonts w:cs="Times New Roman"/>
                <w:b/>
                <w:szCs w:val="28"/>
              </w:rPr>
            </w:pPr>
            <w:r w:rsidRPr="002542DF">
              <w:rPr>
                <w:rFonts w:cs="Times New Roman"/>
                <w:b/>
                <w:szCs w:val="28"/>
              </w:rPr>
              <w:t>Особистий внесок дисертанта в отриманні наукових результатів та їх новизна.</w:t>
            </w:r>
          </w:p>
        </w:tc>
      </w:tr>
      <w:tr w:rsidR="00DD7D3A" w14:paraId="51B44426" w14:textId="77777777" w:rsidTr="00DD7D3A">
        <w:tc>
          <w:tcPr>
            <w:tcW w:w="988" w:type="dxa"/>
            <w:tcBorders>
              <w:top w:val="single" w:sz="4" w:space="0" w:color="auto"/>
              <w:left w:val="single" w:sz="4" w:space="0" w:color="auto"/>
              <w:bottom w:val="single" w:sz="4" w:space="0" w:color="auto"/>
              <w:right w:val="single" w:sz="4" w:space="0" w:color="auto"/>
            </w:tcBorders>
          </w:tcPr>
          <w:p w14:paraId="5DBFA6F6" w14:textId="77777777" w:rsidR="00DD7D3A" w:rsidRDefault="002542DF">
            <w:pPr>
              <w:pStyle w:val="a6"/>
              <w:ind w:firstLine="0"/>
              <w:jc w:val="both"/>
              <w:rPr>
                <w:rFonts w:ascii="Times New Roman" w:hAnsi="Times New Roman"/>
                <w:b/>
                <w:sz w:val="28"/>
                <w:szCs w:val="28"/>
                <w:lang w:eastAsia="en-US"/>
              </w:rPr>
            </w:pPr>
            <w:r>
              <w:rPr>
                <w:rFonts w:ascii="Times New Roman" w:hAnsi="Times New Roman"/>
                <w:b/>
                <w:sz w:val="28"/>
                <w:szCs w:val="28"/>
                <w:lang w:eastAsia="en-US"/>
              </w:rPr>
              <w:t>5.</w:t>
            </w:r>
          </w:p>
        </w:tc>
        <w:tc>
          <w:tcPr>
            <w:tcW w:w="13324" w:type="dxa"/>
            <w:tcBorders>
              <w:top w:val="single" w:sz="4" w:space="0" w:color="auto"/>
              <w:left w:val="single" w:sz="4" w:space="0" w:color="auto"/>
              <w:bottom w:val="single" w:sz="4" w:space="0" w:color="auto"/>
              <w:right w:val="single" w:sz="4" w:space="0" w:color="auto"/>
            </w:tcBorders>
            <w:hideMark/>
          </w:tcPr>
          <w:p w14:paraId="1C750E5A" w14:textId="77777777" w:rsidR="00DD7D3A" w:rsidRDefault="00DD7D3A" w:rsidP="002542DF">
            <w:pPr>
              <w:ind w:firstLine="0"/>
              <w:rPr>
                <w:rFonts w:cs="Times New Roman"/>
                <w:b/>
                <w:szCs w:val="28"/>
              </w:rPr>
            </w:pPr>
            <w:r>
              <w:rPr>
                <w:rFonts w:cs="Times New Roman"/>
                <w:b/>
                <w:szCs w:val="28"/>
              </w:rPr>
              <w:t>Обґрунтованість і достовірність наукових положень, висновків і рекомендацій, які захищаються.</w:t>
            </w:r>
          </w:p>
        </w:tc>
      </w:tr>
      <w:tr w:rsidR="00DD7D3A" w14:paraId="52BC84FC" w14:textId="77777777" w:rsidTr="00DD7D3A">
        <w:tc>
          <w:tcPr>
            <w:tcW w:w="988" w:type="dxa"/>
            <w:tcBorders>
              <w:top w:val="single" w:sz="4" w:space="0" w:color="auto"/>
              <w:left w:val="single" w:sz="4" w:space="0" w:color="auto"/>
              <w:bottom w:val="single" w:sz="4" w:space="0" w:color="auto"/>
              <w:right w:val="single" w:sz="4" w:space="0" w:color="auto"/>
            </w:tcBorders>
          </w:tcPr>
          <w:p w14:paraId="0BA73B27" w14:textId="77777777" w:rsidR="00DD7D3A" w:rsidRDefault="002542DF">
            <w:pPr>
              <w:pStyle w:val="a6"/>
              <w:ind w:firstLine="0"/>
              <w:jc w:val="both"/>
              <w:rPr>
                <w:rFonts w:ascii="Times New Roman" w:hAnsi="Times New Roman"/>
                <w:b/>
                <w:sz w:val="28"/>
                <w:szCs w:val="28"/>
                <w:lang w:eastAsia="en-US"/>
              </w:rPr>
            </w:pPr>
            <w:r>
              <w:rPr>
                <w:rFonts w:ascii="Times New Roman" w:hAnsi="Times New Roman"/>
                <w:b/>
                <w:sz w:val="28"/>
                <w:szCs w:val="28"/>
                <w:lang w:eastAsia="en-US"/>
              </w:rPr>
              <w:t>6.</w:t>
            </w:r>
          </w:p>
        </w:tc>
        <w:tc>
          <w:tcPr>
            <w:tcW w:w="13324" w:type="dxa"/>
            <w:tcBorders>
              <w:top w:val="single" w:sz="4" w:space="0" w:color="auto"/>
              <w:left w:val="single" w:sz="4" w:space="0" w:color="auto"/>
              <w:bottom w:val="single" w:sz="4" w:space="0" w:color="auto"/>
              <w:right w:val="single" w:sz="4" w:space="0" w:color="auto"/>
            </w:tcBorders>
            <w:hideMark/>
          </w:tcPr>
          <w:p w14:paraId="2994F660" w14:textId="77777777" w:rsidR="00DD7D3A" w:rsidRDefault="00DD7D3A" w:rsidP="002542DF">
            <w:pPr>
              <w:ind w:firstLine="0"/>
              <w:rPr>
                <w:rFonts w:cs="Times New Roman"/>
                <w:b/>
                <w:szCs w:val="28"/>
              </w:rPr>
            </w:pPr>
            <w:r>
              <w:rPr>
                <w:rFonts w:cs="Times New Roman"/>
                <w:b/>
                <w:szCs w:val="28"/>
              </w:rPr>
              <w:t xml:space="preserve">Наукове, теоретичне та практичне значення </w:t>
            </w:r>
            <w:r w:rsidRPr="002542DF">
              <w:rPr>
                <w:rFonts w:cs="Times New Roman"/>
                <w:b/>
                <w:szCs w:val="28"/>
              </w:rPr>
              <w:t>результатів дисертації.</w:t>
            </w:r>
          </w:p>
        </w:tc>
      </w:tr>
      <w:tr w:rsidR="00DD7D3A" w14:paraId="131FC98F" w14:textId="77777777" w:rsidTr="00DD7D3A">
        <w:tc>
          <w:tcPr>
            <w:tcW w:w="988" w:type="dxa"/>
            <w:tcBorders>
              <w:top w:val="single" w:sz="4" w:space="0" w:color="auto"/>
              <w:left w:val="single" w:sz="4" w:space="0" w:color="auto"/>
              <w:bottom w:val="single" w:sz="4" w:space="0" w:color="auto"/>
              <w:right w:val="single" w:sz="4" w:space="0" w:color="auto"/>
            </w:tcBorders>
          </w:tcPr>
          <w:p w14:paraId="254695A9" w14:textId="77777777" w:rsidR="00DD7D3A" w:rsidRDefault="002542DF">
            <w:pPr>
              <w:pStyle w:val="a6"/>
              <w:ind w:firstLine="0"/>
              <w:jc w:val="both"/>
              <w:rPr>
                <w:rFonts w:ascii="Times New Roman" w:hAnsi="Times New Roman"/>
                <w:b/>
                <w:sz w:val="28"/>
                <w:szCs w:val="28"/>
                <w:lang w:eastAsia="en-US"/>
              </w:rPr>
            </w:pPr>
            <w:r>
              <w:rPr>
                <w:rFonts w:ascii="Times New Roman" w:hAnsi="Times New Roman"/>
                <w:b/>
                <w:sz w:val="28"/>
                <w:szCs w:val="28"/>
                <w:lang w:eastAsia="en-US"/>
              </w:rPr>
              <w:t>7.</w:t>
            </w:r>
          </w:p>
        </w:tc>
        <w:tc>
          <w:tcPr>
            <w:tcW w:w="13324" w:type="dxa"/>
            <w:tcBorders>
              <w:top w:val="single" w:sz="4" w:space="0" w:color="auto"/>
              <w:left w:val="single" w:sz="4" w:space="0" w:color="auto"/>
              <w:bottom w:val="single" w:sz="4" w:space="0" w:color="auto"/>
              <w:right w:val="single" w:sz="4" w:space="0" w:color="auto"/>
            </w:tcBorders>
            <w:hideMark/>
          </w:tcPr>
          <w:p w14:paraId="1FE82D44" w14:textId="77777777" w:rsidR="00DD7D3A" w:rsidRDefault="00DD7D3A" w:rsidP="002542DF">
            <w:pPr>
              <w:ind w:firstLine="0"/>
              <w:jc w:val="both"/>
              <w:rPr>
                <w:rFonts w:cs="Times New Roman"/>
                <w:b/>
                <w:bCs/>
                <w:szCs w:val="28"/>
              </w:rPr>
            </w:pPr>
            <w:r>
              <w:rPr>
                <w:rFonts w:cs="Times New Roman"/>
                <w:b/>
                <w:bCs/>
                <w:szCs w:val="28"/>
              </w:rPr>
              <w:t>Повнота викладення матеріалів дисертації в роботах, опублікованих автором.</w:t>
            </w:r>
          </w:p>
          <w:p w14:paraId="291D5E60" w14:textId="77777777" w:rsidR="00DD7D3A" w:rsidRDefault="00DD7D3A">
            <w:pPr>
              <w:jc w:val="both"/>
              <w:rPr>
                <w:rFonts w:cs="Times New Roman"/>
                <w:b/>
                <w:bCs/>
                <w:i/>
                <w:szCs w:val="28"/>
              </w:rPr>
            </w:pPr>
            <w:r>
              <w:rPr>
                <w:rFonts w:cs="Times New Roman"/>
                <w:b/>
                <w:bCs/>
                <w:i/>
                <w:szCs w:val="28"/>
              </w:rPr>
              <w:t>7.1. Відповідність публікацій здобувача п.8 «</w:t>
            </w:r>
            <w:r>
              <w:rPr>
                <w:b/>
                <w:i/>
                <w:szCs w:val="28"/>
              </w:rPr>
              <w:t>Порядку присудження ступеня доктора філософії та скасування рішення разової спеціалізованої вченої ради закладу вищої освіти, наукової установи про присудження ступеня доктора філософії», затвердженого постановою КМУ від 12.01.2022 р. № 44.</w:t>
            </w:r>
          </w:p>
          <w:p w14:paraId="66BA4617" w14:textId="77777777" w:rsidR="00DD7D3A" w:rsidRDefault="00DD7D3A">
            <w:pPr>
              <w:jc w:val="both"/>
              <w:rPr>
                <w:rFonts w:cs="Times New Roman"/>
                <w:b/>
                <w:i/>
                <w:szCs w:val="28"/>
              </w:rPr>
            </w:pPr>
            <w:r>
              <w:rPr>
                <w:rFonts w:cs="Times New Roman"/>
                <w:b/>
                <w:i/>
                <w:szCs w:val="28"/>
              </w:rPr>
              <w:t>7.2. Перелік наукових праць, які відображають основні результати дисертації.</w:t>
            </w:r>
          </w:p>
        </w:tc>
      </w:tr>
      <w:tr w:rsidR="00DD7D3A" w14:paraId="72952824" w14:textId="77777777" w:rsidTr="00DD7D3A">
        <w:tc>
          <w:tcPr>
            <w:tcW w:w="988" w:type="dxa"/>
            <w:tcBorders>
              <w:top w:val="single" w:sz="4" w:space="0" w:color="auto"/>
              <w:left w:val="single" w:sz="4" w:space="0" w:color="auto"/>
              <w:bottom w:val="single" w:sz="4" w:space="0" w:color="auto"/>
              <w:right w:val="single" w:sz="4" w:space="0" w:color="auto"/>
            </w:tcBorders>
          </w:tcPr>
          <w:p w14:paraId="45842753" w14:textId="77777777" w:rsidR="00DD7D3A" w:rsidRDefault="002542DF">
            <w:pPr>
              <w:pStyle w:val="a6"/>
              <w:ind w:firstLine="0"/>
              <w:jc w:val="both"/>
              <w:rPr>
                <w:rFonts w:ascii="Times New Roman" w:hAnsi="Times New Roman"/>
                <w:b/>
                <w:sz w:val="28"/>
                <w:szCs w:val="28"/>
                <w:lang w:eastAsia="en-US"/>
              </w:rPr>
            </w:pPr>
            <w:r>
              <w:rPr>
                <w:rFonts w:ascii="Times New Roman" w:hAnsi="Times New Roman"/>
                <w:b/>
                <w:sz w:val="28"/>
                <w:szCs w:val="28"/>
                <w:lang w:eastAsia="en-US"/>
              </w:rPr>
              <w:t>8.</w:t>
            </w:r>
          </w:p>
        </w:tc>
        <w:tc>
          <w:tcPr>
            <w:tcW w:w="13324" w:type="dxa"/>
            <w:tcBorders>
              <w:top w:val="single" w:sz="4" w:space="0" w:color="auto"/>
              <w:left w:val="single" w:sz="4" w:space="0" w:color="auto"/>
              <w:bottom w:val="single" w:sz="4" w:space="0" w:color="auto"/>
              <w:right w:val="single" w:sz="4" w:space="0" w:color="auto"/>
            </w:tcBorders>
            <w:hideMark/>
          </w:tcPr>
          <w:p w14:paraId="79E573B7" w14:textId="77777777" w:rsidR="00DD7D3A" w:rsidRDefault="00DD7D3A" w:rsidP="002542DF">
            <w:pPr>
              <w:ind w:firstLine="0"/>
              <w:rPr>
                <w:rFonts w:cs="Times New Roman"/>
                <w:b/>
                <w:szCs w:val="28"/>
              </w:rPr>
            </w:pPr>
            <w:r>
              <w:rPr>
                <w:rFonts w:cs="Times New Roman"/>
                <w:b/>
                <w:szCs w:val="28"/>
              </w:rPr>
              <w:t>Дотримання академічної доброчесності.</w:t>
            </w:r>
          </w:p>
        </w:tc>
      </w:tr>
      <w:tr w:rsidR="00DD7D3A" w:rsidRPr="00E44F1B" w14:paraId="0FCC3A00" w14:textId="77777777" w:rsidTr="00DD7D3A">
        <w:tc>
          <w:tcPr>
            <w:tcW w:w="988" w:type="dxa"/>
            <w:tcBorders>
              <w:top w:val="single" w:sz="4" w:space="0" w:color="auto"/>
              <w:left w:val="single" w:sz="4" w:space="0" w:color="auto"/>
              <w:bottom w:val="single" w:sz="4" w:space="0" w:color="auto"/>
              <w:right w:val="single" w:sz="4" w:space="0" w:color="auto"/>
            </w:tcBorders>
          </w:tcPr>
          <w:p w14:paraId="5F31E63C" w14:textId="77777777" w:rsidR="00DD7D3A" w:rsidRPr="002542DF" w:rsidRDefault="002542DF">
            <w:pPr>
              <w:pStyle w:val="a6"/>
              <w:ind w:firstLine="0"/>
              <w:jc w:val="both"/>
              <w:rPr>
                <w:rFonts w:ascii="Times New Roman" w:hAnsi="Times New Roman"/>
                <w:b/>
                <w:sz w:val="28"/>
                <w:szCs w:val="28"/>
                <w:lang w:eastAsia="en-US"/>
              </w:rPr>
            </w:pPr>
            <w:r w:rsidRPr="002542DF">
              <w:rPr>
                <w:rFonts w:ascii="Times New Roman" w:hAnsi="Times New Roman"/>
                <w:b/>
                <w:sz w:val="28"/>
                <w:szCs w:val="28"/>
                <w:lang w:eastAsia="en-US"/>
              </w:rPr>
              <w:t>9.</w:t>
            </w:r>
          </w:p>
        </w:tc>
        <w:tc>
          <w:tcPr>
            <w:tcW w:w="13324" w:type="dxa"/>
            <w:tcBorders>
              <w:top w:val="single" w:sz="4" w:space="0" w:color="auto"/>
              <w:left w:val="single" w:sz="4" w:space="0" w:color="auto"/>
              <w:bottom w:val="single" w:sz="4" w:space="0" w:color="auto"/>
              <w:right w:val="single" w:sz="4" w:space="0" w:color="auto"/>
            </w:tcBorders>
            <w:hideMark/>
          </w:tcPr>
          <w:p w14:paraId="185A8110" w14:textId="77777777" w:rsidR="00DD7D3A" w:rsidRDefault="00DD7D3A">
            <w:pPr>
              <w:pStyle w:val="a6"/>
              <w:ind w:firstLine="0"/>
              <w:jc w:val="both"/>
              <w:rPr>
                <w:rFonts w:ascii="Times New Roman" w:hAnsi="Times New Roman"/>
                <w:b/>
                <w:sz w:val="28"/>
                <w:szCs w:val="28"/>
                <w:lang w:eastAsia="en-US"/>
              </w:rPr>
            </w:pPr>
            <w:r>
              <w:rPr>
                <w:rFonts w:ascii="Times New Roman" w:hAnsi="Times New Roman"/>
                <w:b/>
                <w:sz w:val="28"/>
                <w:szCs w:val="28"/>
                <w:lang w:eastAsia="en-US"/>
              </w:rPr>
              <w:t>Апробація матеріалів дисертації.</w:t>
            </w:r>
          </w:p>
          <w:p w14:paraId="6316008D" w14:textId="77777777" w:rsidR="00DD7D3A" w:rsidRDefault="00DD7D3A">
            <w:pPr>
              <w:pStyle w:val="a6"/>
              <w:ind w:firstLine="0"/>
              <w:jc w:val="both"/>
              <w:rPr>
                <w:rFonts w:ascii="Times New Roman" w:hAnsi="Times New Roman"/>
                <w:b/>
                <w:i/>
                <w:sz w:val="28"/>
                <w:szCs w:val="28"/>
                <w:lang w:eastAsia="en-US"/>
              </w:rPr>
            </w:pPr>
            <w:r>
              <w:rPr>
                <w:rFonts w:ascii="Times New Roman" w:hAnsi="Times New Roman"/>
                <w:b/>
                <w:i/>
                <w:sz w:val="28"/>
                <w:szCs w:val="28"/>
                <w:lang w:eastAsia="en-US"/>
              </w:rPr>
              <w:t>9.1. Апробація основних результатів дослідження на конференціях, симпозіумах, семінарах тощо</w:t>
            </w:r>
          </w:p>
          <w:p w14:paraId="5E2014D6" w14:textId="77777777" w:rsidR="00DD7D3A" w:rsidRDefault="00DD7D3A">
            <w:pPr>
              <w:pStyle w:val="a6"/>
              <w:ind w:firstLine="0"/>
              <w:jc w:val="both"/>
              <w:rPr>
                <w:rFonts w:ascii="Times New Roman" w:hAnsi="Times New Roman"/>
                <w:b/>
                <w:i/>
                <w:sz w:val="28"/>
                <w:szCs w:val="28"/>
                <w:lang w:eastAsia="en-US"/>
              </w:rPr>
            </w:pPr>
            <w:r>
              <w:rPr>
                <w:rFonts w:ascii="Times New Roman" w:hAnsi="Times New Roman"/>
                <w:b/>
                <w:i/>
                <w:sz w:val="28"/>
                <w:szCs w:val="28"/>
                <w:lang w:eastAsia="en-US"/>
              </w:rPr>
              <w:t xml:space="preserve">9.2. </w:t>
            </w:r>
            <w:r>
              <w:rPr>
                <w:rFonts w:ascii="Times New Roman" w:hAnsi="Times New Roman"/>
                <w:b/>
                <w:bCs/>
                <w:i/>
                <w:sz w:val="28"/>
                <w:szCs w:val="28"/>
                <w:lang w:eastAsia="en-US"/>
              </w:rPr>
              <w:t>Наукові праці, які засвідчують апробацію матеріалів дисертації</w:t>
            </w:r>
            <w:r>
              <w:rPr>
                <w:rFonts w:ascii="Times New Roman" w:hAnsi="Times New Roman"/>
                <w:b/>
                <w:i/>
                <w:sz w:val="28"/>
                <w:szCs w:val="28"/>
                <w:lang w:eastAsia="en-US"/>
              </w:rPr>
              <w:t xml:space="preserve"> </w:t>
            </w:r>
          </w:p>
        </w:tc>
      </w:tr>
      <w:tr w:rsidR="00DD7D3A" w14:paraId="28951DB2" w14:textId="77777777" w:rsidTr="00DD7D3A">
        <w:tc>
          <w:tcPr>
            <w:tcW w:w="988" w:type="dxa"/>
            <w:tcBorders>
              <w:top w:val="single" w:sz="4" w:space="0" w:color="auto"/>
              <w:left w:val="single" w:sz="4" w:space="0" w:color="auto"/>
              <w:bottom w:val="single" w:sz="4" w:space="0" w:color="auto"/>
              <w:right w:val="single" w:sz="4" w:space="0" w:color="auto"/>
            </w:tcBorders>
          </w:tcPr>
          <w:p w14:paraId="28D9C6D4" w14:textId="77777777" w:rsidR="00DD7D3A" w:rsidRDefault="002542DF">
            <w:pPr>
              <w:pStyle w:val="a6"/>
              <w:ind w:firstLine="0"/>
              <w:jc w:val="both"/>
              <w:rPr>
                <w:rFonts w:ascii="Times New Roman" w:hAnsi="Times New Roman"/>
                <w:b/>
                <w:sz w:val="28"/>
                <w:szCs w:val="28"/>
                <w:lang w:eastAsia="en-US"/>
              </w:rPr>
            </w:pPr>
            <w:r>
              <w:rPr>
                <w:rFonts w:ascii="Times New Roman" w:hAnsi="Times New Roman"/>
                <w:b/>
                <w:sz w:val="28"/>
                <w:szCs w:val="28"/>
                <w:lang w:eastAsia="en-US"/>
              </w:rPr>
              <w:t>10.</w:t>
            </w:r>
          </w:p>
        </w:tc>
        <w:tc>
          <w:tcPr>
            <w:tcW w:w="13324" w:type="dxa"/>
            <w:tcBorders>
              <w:top w:val="single" w:sz="4" w:space="0" w:color="auto"/>
              <w:left w:val="single" w:sz="4" w:space="0" w:color="auto"/>
              <w:bottom w:val="single" w:sz="4" w:space="0" w:color="auto"/>
              <w:right w:val="single" w:sz="4" w:space="0" w:color="auto"/>
            </w:tcBorders>
            <w:hideMark/>
          </w:tcPr>
          <w:p w14:paraId="45AD68AA" w14:textId="77777777" w:rsidR="00DD7D3A" w:rsidRDefault="00DD7D3A">
            <w:pPr>
              <w:pStyle w:val="a6"/>
              <w:ind w:firstLine="0"/>
              <w:jc w:val="both"/>
              <w:rPr>
                <w:rFonts w:ascii="Times New Roman" w:hAnsi="Times New Roman"/>
                <w:b/>
                <w:sz w:val="28"/>
                <w:szCs w:val="28"/>
                <w:lang w:eastAsia="en-US"/>
              </w:rPr>
            </w:pPr>
            <w:r>
              <w:rPr>
                <w:rFonts w:ascii="Times New Roman" w:hAnsi="Times New Roman"/>
                <w:b/>
                <w:sz w:val="28"/>
                <w:szCs w:val="28"/>
                <w:lang w:eastAsia="en-US"/>
              </w:rPr>
              <w:t xml:space="preserve">Оцінка </w:t>
            </w:r>
            <w:r w:rsidRPr="002542DF">
              <w:rPr>
                <w:rFonts w:ascii="Times New Roman" w:hAnsi="Times New Roman"/>
                <w:b/>
                <w:sz w:val="28"/>
                <w:szCs w:val="28"/>
                <w:lang w:eastAsia="en-US"/>
              </w:rPr>
              <w:t>структури,</w:t>
            </w:r>
            <w:r>
              <w:rPr>
                <w:rFonts w:ascii="Times New Roman" w:hAnsi="Times New Roman"/>
                <w:b/>
                <w:sz w:val="28"/>
                <w:szCs w:val="28"/>
                <w:lang w:eastAsia="en-US"/>
              </w:rPr>
              <w:t xml:space="preserve"> мови та стилю дисертації </w:t>
            </w:r>
            <w:r>
              <w:rPr>
                <w:rFonts w:ascii="Times New Roman" w:hAnsi="Times New Roman"/>
                <w:sz w:val="28"/>
                <w:szCs w:val="28"/>
                <w:lang w:eastAsia="en-US"/>
              </w:rPr>
              <w:t>(окрім філологічних спеціальностей).</w:t>
            </w:r>
          </w:p>
        </w:tc>
      </w:tr>
      <w:tr w:rsidR="00DD7D3A" w14:paraId="661A1357" w14:textId="77777777" w:rsidTr="00DD7D3A">
        <w:tc>
          <w:tcPr>
            <w:tcW w:w="988" w:type="dxa"/>
            <w:tcBorders>
              <w:top w:val="single" w:sz="4" w:space="0" w:color="auto"/>
              <w:left w:val="single" w:sz="4" w:space="0" w:color="auto"/>
              <w:bottom w:val="single" w:sz="4" w:space="0" w:color="auto"/>
              <w:right w:val="single" w:sz="4" w:space="0" w:color="auto"/>
            </w:tcBorders>
          </w:tcPr>
          <w:p w14:paraId="7BA10AA1" w14:textId="77777777" w:rsidR="00DD7D3A" w:rsidRDefault="002542DF">
            <w:pPr>
              <w:pStyle w:val="a6"/>
              <w:ind w:firstLine="0"/>
              <w:jc w:val="both"/>
              <w:rPr>
                <w:rFonts w:ascii="Times New Roman" w:hAnsi="Times New Roman"/>
                <w:b/>
                <w:sz w:val="28"/>
                <w:szCs w:val="28"/>
                <w:lang w:eastAsia="en-US"/>
              </w:rPr>
            </w:pPr>
            <w:r>
              <w:rPr>
                <w:rFonts w:ascii="Times New Roman" w:hAnsi="Times New Roman"/>
                <w:b/>
                <w:sz w:val="28"/>
                <w:szCs w:val="28"/>
                <w:lang w:eastAsia="en-US"/>
              </w:rPr>
              <w:t>11.</w:t>
            </w:r>
          </w:p>
        </w:tc>
        <w:tc>
          <w:tcPr>
            <w:tcW w:w="13324" w:type="dxa"/>
            <w:tcBorders>
              <w:top w:val="single" w:sz="4" w:space="0" w:color="auto"/>
              <w:left w:val="single" w:sz="4" w:space="0" w:color="auto"/>
              <w:bottom w:val="single" w:sz="4" w:space="0" w:color="auto"/>
              <w:right w:val="single" w:sz="4" w:space="0" w:color="auto"/>
            </w:tcBorders>
            <w:hideMark/>
          </w:tcPr>
          <w:p w14:paraId="6C21C1F0" w14:textId="77777777" w:rsidR="00DD7D3A" w:rsidRDefault="00DD7D3A">
            <w:pPr>
              <w:pStyle w:val="a6"/>
              <w:ind w:firstLine="0"/>
              <w:jc w:val="both"/>
              <w:rPr>
                <w:rFonts w:ascii="Times New Roman" w:hAnsi="Times New Roman"/>
                <w:b/>
                <w:sz w:val="28"/>
                <w:szCs w:val="28"/>
                <w:lang w:eastAsia="en-US"/>
              </w:rPr>
            </w:pPr>
            <w:r>
              <w:rPr>
                <w:rFonts w:ascii="Times New Roman" w:hAnsi="Times New Roman"/>
                <w:b/>
                <w:sz w:val="28"/>
                <w:szCs w:val="28"/>
                <w:lang w:eastAsia="en-US"/>
              </w:rPr>
              <w:t>Відповідність змісту дисертації спеціальності, за якою вона подається до захисту</w:t>
            </w:r>
          </w:p>
        </w:tc>
      </w:tr>
      <w:tr w:rsidR="00DD7D3A" w14:paraId="7323C89A" w14:textId="77777777" w:rsidTr="00DD7D3A">
        <w:tc>
          <w:tcPr>
            <w:tcW w:w="988" w:type="dxa"/>
            <w:tcBorders>
              <w:top w:val="single" w:sz="4" w:space="0" w:color="auto"/>
              <w:left w:val="single" w:sz="4" w:space="0" w:color="auto"/>
              <w:bottom w:val="single" w:sz="4" w:space="0" w:color="auto"/>
              <w:right w:val="single" w:sz="4" w:space="0" w:color="auto"/>
            </w:tcBorders>
          </w:tcPr>
          <w:p w14:paraId="1164D3E3" w14:textId="77777777" w:rsidR="00DD7D3A" w:rsidRDefault="002542DF">
            <w:pPr>
              <w:pStyle w:val="a6"/>
              <w:ind w:firstLine="0"/>
              <w:jc w:val="both"/>
              <w:rPr>
                <w:rFonts w:ascii="Times New Roman" w:hAnsi="Times New Roman"/>
                <w:b/>
                <w:sz w:val="28"/>
                <w:szCs w:val="28"/>
                <w:lang w:eastAsia="en-US"/>
              </w:rPr>
            </w:pPr>
            <w:r>
              <w:rPr>
                <w:rFonts w:ascii="Times New Roman" w:hAnsi="Times New Roman"/>
                <w:b/>
                <w:sz w:val="28"/>
                <w:szCs w:val="28"/>
                <w:lang w:eastAsia="en-US"/>
              </w:rPr>
              <w:t>12.</w:t>
            </w:r>
          </w:p>
        </w:tc>
        <w:tc>
          <w:tcPr>
            <w:tcW w:w="13324" w:type="dxa"/>
            <w:tcBorders>
              <w:top w:val="single" w:sz="4" w:space="0" w:color="auto"/>
              <w:left w:val="single" w:sz="4" w:space="0" w:color="auto"/>
              <w:bottom w:val="single" w:sz="4" w:space="0" w:color="auto"/>
              <w:right w:val="single" w:sz="4" w:space="0" w:color="auto"/>
            </w:tcBorders>
            <w:hideMark/>
          </w:tcPr>
          <w:p w14:paraId="642178CA" w14:textId="77777777" w:rsidR="00DD7D3A" w:rsidRDefault="00DD7D3A">
            <w:pPr>
              <w:pStyle w:val="a6"/>
              <w:ind w:firstLine="0"/>
              <w:jc w:val="both"/>
              <w:rPr>
                <w:rFonts w:ascii="Times New Roman" w:hAnsi="Times New Roman"/>
                <w:b/>
                <w:bCs/>
                <w:spacing w:val="6"/>
                <w:sz w:val="28"/>
                <w:szCs w:val="28"/>
                <w:lang w:eastAsia="en-US"/>
              </w:rPr>
            </w:pPr>
            <w:r>
              <w:rPr>
                <w:rFonts w:ascii="Times New Roman" w:hAnsi="Times New Roman"/>
                <w:b/>
                <w:sz w:val="28"/>
                <w:szCs w:val="28"/>
                <w:lang w:eastAsia="en-US"/>
              </w:rPr>
              <w:t xml:space="preserve">Результати обговорення та проведення презентації. </w:t>
            </w:r>
            <w:r>
              <w:rPr>
                <w:rFonts w:ascii="Times New Roman" w:hAnsi="Times New Roman"/>
                <w:b/>
                <w:bCs/>
                <w:spacing w:val="-6"/>
                <w:sz w:val="28"/>
                <w:szCs w:val="28"/>
                <w:lang w:eastAsia="en-US"/>
              </w:rPr>
              <w:t xml:space="preserve">Рекомендація дисертації до </w:t>
            </w:r>
            <w:r>
              <w:rPr>
                <w:rFonts w:ascii="Times New Roman" w:hAnsi="Times New Roman"/>
                <w:b/>
                <w:bCs/>
                <w:spacing w:val="6"/>
                <w:sz w:val="28"/>
                <w:szCs w:val="28"/>
                <w:lang w:eastAsia="en-US"/>
              </w:rPr>
              <w:t>захисту</w:t>
            </w:r>
          </w:p>
        </w:tc>
      </w:tr>
    </w:tbl>
    <w:p w14:paraId="7165EDEC" w14:textId="77777777" w:rsidR="00CA4AD7" w:rsidRDefault="00CA4AD7" w:rsidP="00D9593F">
      <w:pPr>
        <w:shd w:val="clear" w:color="auto" w:fill="FFFFFF"/>
        <w:spacing w:after="150"/>
        <w:ind w:firstLine="0"/>
        <w:jc w:val="both"/>
        <w:rPr>
          <w:rFonts w:eastAsia="Times New Roman" w:cs="Times New Roman"/>
          <w:szCs w:val="28"/>
          <w:lang w:val="uk-UA" w:eastAsia="ru-RU"/>
        </w:rPr>
      </w:pPr>
    </w:p>
    <w:p w14:paraId="4E05F456" w14:textId="4FB30E5C" w:rsidR="00D9593F" w:rsidRPr="00DD7D3A" w:rsidRDefault="00AB2E6F" w:rsidP="00D9593F">
      <w:pPr>
        <w:shd w:val="clear" w:color="auto" w:fill="FFFFFF"/>
        <w:spacing w:after="150"/>
        <w:ind w:firstLine="7655"/>
        <w:jc w:val="both"/>
        <w:rPr>
          <w:rFonts w:eastAsia="Times New Roman" w:cs="Times New Roman"/>
          <w:szCs w:val="28"/>
          <w:lang w:val="uk-UA" w:eastAsia="ru-RU"/>
        </w:rPr>
      </w:pPr>
      <w:r>
        <w:rPr>
          <w:rFonts w:eastAsia="Times New Roman" w:cs="Times New Roman"/>
          <w:szCs w:val="28"/>
          <w:lang w:val="uk-UA" w:eastAsia="ru-RU"/>
        </w:rPr>
        <w:lastRenderedPageBreak/>
        <w:t>ДОДАТОК 3</w:t>
      </w:r>
    </w:p>
    <w:p w14:paraId="37124FB1" w14:textId="51A53376" w:rsidR="00D9593F" w:rsidRPr="009B3ED0" w:rsidRDefault="00D9593F" w:rsidP="003F61C7">
      <w:pPr>
        <w:ind w:firstLine="0"/>
        <w:jc w:val="both"/>
        <w:rPr>
          <w:lang w:val="uk-UA"/>
        </w:rPr>
      </w:pPr>
    </w:p>
    <w:p w14:paraId="68C45E13" w14:textId="77777777" w:rsidR="00D9593F" w:rsidRDefault="00D9593F" w:rsidP="00D9593F">
      <w:pPr>
        <w:spacing w:line="360" w:lineRule="auto"/>
        <w:ind w:firstLine="4820"/>
        <w:rPr>
          <w:lang w:val="uk-UA"/>
        </w:rPr>
      </w:pPr>
      <w:r>
        <w:rPr>
          <w:lang w:val="uk-UA"/>
        </w:rPr>
        <w:t xml:space="preserve">Голові вченої ради </w:t>
      </w:r>
    </w:p>
    <w:p w14:paraId="5059E840" w14:textId="77777777" w:rsidR="00D9593F" w:rsidRDefault="00D9593F" w:rsidP="00D9593F">
      <w:pPr>
        <w:spacing w:line="360" w:lineRule="auto"/>
        <w:ind w:firstLine="4820"/>
        <w:rPr>
          <w:lang w:val="uk-UA"/>
        </w:rPr>
      </w:pPr>
      <w:r>
        <w:rPr>
          <w:lang w:val="uk-UA"/>
        </w:rPr>
        <w:t xml:space="preserve">Харківського національного </w:t>
      </w:r>
    </w:p>
    <w:p w14:paraId="242FC7ED" w14:textId="77777777" w:rsidR="00D9593F" w:rsidRDefault="00D9593F" w:rsidP="00D9593F">
      <w:pPr>
        <w:spacing w:line="360" w:lineRule="auto"/>
        <w:ind w:firstLine="4820"/>
        <w:rPr>
          <w:lang w:val="uk-UA"/>
        </w:rPr>
      </w:pPr>
      <w:r>
        <w:rPr>
          <w:lang w:val="uk-UA"/>
        </w:rPr>
        <w:t>університету імені В.Н. Каразіна</w:t>
      </w:r>
    </w:p>
    <w:p w14:paraId="58159F6B" w14:textId="77777777" w:rsidR="00D9593F" w:rsidRDefault="00D9593F" w:rsidP="00D9593F">
      <w:pPr>
        <w:ind w:firstLine="4820"/>
        <w:rPr>
          <w:lang w:val="uk-UA"/>
        </w:rPr>
      </w:pPr>
      <w:r>
        <w:rPr>
          <w:lang w:val="uk-UA"/>
        </w:rPr>
        <w:t>________________________________</w:t>
      </w:r>
    </w:p>
    <w:p w14:paraId="5091C148" w14:textId="77777777" w:rsidR="00D9593F" w:rsidRDefault="00D9593F" w:rsidP="00D9593F">
      <w:pPr>
        <w:ind w:firstLine="5103"/>
        <w:rPr>
          <w:i/>
          <w:sz w:val="24"/>
          <w:szCs w:val="24"/>
          <w:lang w:val="uk-UA"/>
        </w:rPr>
      </w:pPr>
      <w:r w:rsidRPr="009A7A9B">
        <w:rPr>
          <w:i/>
          <w:sz w:val="24"/>
          <w:szCs w:val="24"/>
          <w:lang w:val="uk-UA"/>
        </w:rPr>
        <w:t>(</w:t>
      </w:r>
      <w:r>
        <w:rPr>
          <w:i/>
          <w:sz w:val="24"/>
          <w:szCs w:val="24"/>
          <w:lang w:val="uk-UA"/>
        </w:rPr>
        <w:t>науковий ступінь, наукове звання)</w:t>
      </w:r>
    </w:p>
    <w:p w14:paraId="02B0D934" w14:textId="77777777" w:rsidR="00D9593F" w:rsidRDefault="00D9593F" w:rsidP="00D9593F">
      <w:pPr>
        <w:ind w:firstLine="4820"/>
        <w:rPr>
          <w:lang w:val="uk-UA"/>
        </w:rPr>
      </w:pPr>
      <w:r>
        <w:rPr>
          <w:lang w:val="uk-UA"/>
        </w:rPr>
        <w:t>________________________________</w:t>
      </w:r>
    </w:p>
    <w:p w14:paraId="55893E89" w14:textId="77777777" w:rsidR="00D9593F" w:rsidRDefault="00D9593F" w:rsidP="00D9593F">
      <w:pPr>
        <w:ind w:firstLine="5954"/>
        <w:rPr>
          <w:i/>
          <w:sz w:val="24"/>
          <w:szCs w:val="24"/>
          <w:lang w:val="uk-UA"/>
        </w:rPr>
      </w:pPr>
      <w:r>
        <w:rPr>
          <w:i/>
          <w:sz w:val="24"/>
          <w:szCs w:val="24"/>
          <w:lang w:val="uk-UA"/>
        </w:rPr>
        <w:t>(ім</w:t>
      </w:r>
      <w:r w:rsidRPr="009A7A9B">
        <w:rPr>
          <w:i/>
          <w:sz w:val="24"/>
          <w:szCs w:val="24"/>
          <w:lang w:val="uk-UA"/>
        </w:rPr>
        <w:t>’</w:t>
      </w:r>
      <w:r>
        <w:rPr>
          <w:i/>
          <w:sz w:val="24"/>
          <w:szCs w:val="24"/>
          <w:lang w:val="uk-UA"/>
        </w:rPr>
        <w:t>я, прізвище)</w:t>
      </w:r>
    </w:p>
    <w:p w14:paraId="0D30F2C7" w14:textId="77777777" w:rsidR="00D9593F" w:rsidRDefault="00D9593F" w:rsidP="00D9593F">
      <w:pPr>
        <w:ind w:firstLine="4820"/>
        <w:rPr>
          <w:sz w:val="24"/>
          <w:szCs w:val="24"/>
          <w:lang w:val="uk-UA"/>
        </w:rPr>
      </w:pPr>
      <w:r>
        <w:rPr>
          <w:sz w:val="24"/>
          <w:szCs w:val="24"/>
          <w:lang w:val="uk-UA"/>
        </w:rPr>
        <w:t>_____________________________________</w:t>
      </w:r>
    </w:p>
    <w:p w14:paraId="29DE8114" w14:textId="77777777" w:rsidR="00D9593F" w:rsidRDefault="00D9593F" w:rsidP="00D9593F">
      <w:pPr>
        <w:ind w:firstLine="4820"/>
        <w:rPr>
          <w:i/>
          <w:sz w:val="24"/>
          <w:szCs w:val="24"/>
          <w:lang w:val="uk-UA"/>
        </w:rPr>
      </w:pPr>
      <w:r>
        <w:rPr>
          <w:i/>
          <w:sz w:val="24"/>
          <w:szCs w:val="24"/>
          <w:lang w:val="uk-UA"/>
        </w:rPr>
        <w:t xml:space="preserve">      (посада, місце роботи здобувача)</w:t>
      </w:r>
    </w:p>
    <w:p w14:paraId="580AAC5D" w14:textId="77777777" w:rsidR="00D9593F" w:rsidRDefault="00D9593F" w:rsidP="00D9593F">
      <w:pPr>
        <w:ind w:firstLine="4820"/>
        <w:rPr>
          <w:szCs w:val="28"/>
          <w:lang w:val="uk-UA"/>
        </w:rPr>
      </w:pPr>
      <w:r>
        <w:rPr>
          <w:szCs w:val="28"/>
          <w:lang w:val="uk-UA"/>
        </w:rPr>
        <w:t>________________________________</w:t>
      </w:r>
    </w:p>
    <w:p w14:paraId="2C834C4B" w14:textId="77777777" w:rsidR="00D9593F" w:rsidRDefault="00D9593F" w:rsidP="00D9593F">
      <w:pPr>
        <w:ind w:firstLine="4820"/>
        <w:rPr>
          <w:i/>
          <w:sz w:val="24"/>
          <w:szCs w:val="24"/>
          <w:lang w:val="uk-UA"/>
        </w:rPr>
      </w:pPr>
      <w:r>
        <w:rPr>
          <w:i/>
          <w:sz w:val="24"/>
          <w:szCs w:val="24"/>
          <w:lang w:val="uk-UA"/>
        </w:rPr>
        <w:t xml:space="preserve">   (прізвище, ім</w:t>
      </w:r>
      <w:r>
        <w:rPr>
          <w:i/>
          <w:sz w:val="24"/>
          <w:szCs w:val="24"/>
        </w:rPr>
        <w:t>’</w:t>
      </w:r>
      <w:r>
        <w:rPr>
          <w:i/>
          <w:sz w:val="24"/>
          <w:szCs w:val="24"/>
          <w:lang w:val="uk-UA"/>
        </w:rPr>
        <w:t xml:space="preserve">я по батькові здобувача) </w:t>
      </w:r>
    </w:p>
    <w:p w14:paraId="4412B149" w14:textId="77777777" w:rsidR="00D9593F" w:rsidRDefault="00D9593F" w:rsidP="00D9593F">
      <w:pPr>
        <w:rPr>
          <w:lang w:val="uk-UA"/>
        </w:rPr>
      </w:pPr>
    </w:p>
    <w:p w14:paraId="1C2827C5" w14:textId="77777777" w:rsidR="00D9593F" w:rsidRDefault="00D9593F" w:rsidP="00D9593F">
      <w:pPr>
        <w:spacing w:line="360" w:lineRule="auto"/>
        <w:jc w:val="center"/>
        <w:rPr>
          <w:lang w:val="uk-UA"/>
        </w:rPr>
      </w:pPr>
    </w:p>
    <w:p w14:paraId="4B8A79C5" w14:textId="77777777" w:rsidR="00D9593F" w:rsidRDefault="00D9593F" w:rsidP="00D9593F">
      <w:pPr>
        <w:spacing w:line="360" w:lineRule="auto"/>
        <w:jc w:val="center"/>
        <w:rPr>
          <w:lang w:val="uk-UA"/>
        </w:rPr>
      </w:pPr>
      <w:r>
        <w:rPr>
          <w:lang w:val="uk-UA"/>
        </w:rPr>
        <w:t>Заява</w:t>
      </w:r>
    </w:p>
    <w:p w14:paraId="1A6E662B" w14:textId="77777777" w:rsidR="00D9593F" w:rsidRDefault="00D9593F" w:rsidP="00D9593F">
      <w:pPr>
        <w:spacing w:line="360" w:lineRule="auto"/>
        <w:jc w:val="both"/>
        <w:rPr>
          <w:lang w:val="uk-UA"/>
        </w:rPr>
      </w:pPr>
      <w:r>
        <w:rPr>
          <w:lang w:val="uk-UA"/>
        </w:rPr>
        <w:t>Прошу створити разову спеціалізовану вчену раду з присудження ступеня доктора філософії зі спеціальності_____________________________. Дисертація виконана мною самостійно з дотриманням академічної доброчесності. До захисту подано остаточний текст дисертації. Мова захисту дисертації ____________________ (українська/ англійська).</w:t>
      </w:r>
    </w:p>
    <w:p w14:paraId="18522CCE" w14:textId="77777777" w:rsidR="00D9593F" w:rsidRDefault="00D9593F" w:rsidP="00D9593F">
      <w:pPr>
        <w:spacing w:line="360" w:lineRule="auto"/>
        <w:jc w:val="both"/>
        <w:rPr>
          <w:lang w:val="uk-UA"/>
        </w:rPr>
      </w:pPr>
      <w:r>
        <w:rPr>
          <w:lang w:val="uk-UA"/>
        </w:rPr>
        <w:t>До заяви додаються:</w:t>
      </w:r>
    </w:p>
    <w:p w14:paraId="238DA29F" w14:textId="77777777" w:rsidR="00D9593F" w:rsidRDefault="00D9593F" w:rsidP="00D9593F">
      <w:pPr>
        <w:pStyle w:val="a5"/>
        <w:numPr>
          <w:ilvl w:val="0"/>
          <w:numId w:val="4"/>
        </w:numPr>
        <w:spacing w:line="360" w:lineRule="auto"/>
        <w:jc w:val="both"/>
        <w:rPr>
          <w:lang w:val="uk-UA"/>
        </w:rPr>
      </w:pPr>
      <w:r>
        <w:rPr>
          <w:lang w:val="uk-UA"/>
        </w:rPr>
        <w:t>Дисертація в друкованому та електронному вигляді.</w:t>
      </w:r>
    </w:p>
    <w:p w14:paraId="0BA461B1" w14:textId="77777777" w:rsidR="00D9593F" w:rsidRDefault="00D9593F" w:rsidP="00D9593F">
      <w:pPr>
        <w:pStyle w:val="a5"/>
        <w:numPr>
          <w:ilvl w:val="0"/>
          <w:numId w:val="4"/>
        </w:numPr>
        <w:spacing w:line="360" w:lineRule="auto"/>
        <w:jc w:val="both"/>
        <w:rPr>
          <w:lang w:val="uk-UA"/>
        </w:rPr>
      </w:pPr>
      <w:r>
        <w:rPr>
          <w:lang w:val="uk-UA"/>
        </w:rPr>
        <w:t>Копії наукових публікацій, в яких висвітлено наукові результати дисертації.</w:t>
      </w:r>
    </w:p>
    <w:p w14:paraId="3C44720E" w14:textId="77777777" w:rsidR="00D9593F" w:rsidRDefault="00D9593F" w:rsidP="00D9593F">
      <w:pPr>
        <w:pStyle w:val="a5"/>
        <w:numPr>
          <w:ilvl w:val="0"/>
          <w:numId w:val="4"/>
        </w:numPr>
        <w:spacing w:line="360" w:lineRule="auto"/>
        <w:jc w:val="both"/>
        <w:rPr>
          <w:lang w:val="uk-UA"/>
        </w:rPr>
      </w:pPr>
      <w:r>
        <w:rPr>
          <w:lang w:val="uk-UA"/>
        </w:rPr>
        <w:t>Академічна довідка про виконання освітньо-наукової програми.</w:t>
      </w:r>
    </w:p>
    <w:p w14:paraId="28D86A1D" w14:textId="77777777" w:rsidR="00D9593F" w:rsidRDefault="00D9593F" w:rsidP="00D9593F">
      <w:pPr>
        <w:pStyle w:val="a5"/>
        <w:numPr>
          <w:ilvl w:val="0"/>
          <w:numId w:val="4"/>
        </w:numPr>
        <w:spacing w:line="360" w:lineRule="auto"/>
        <w:jc w:val="both"/>
        <w:rPr>
          <w:lang w:val="uk-UA"/>
        </w:rPr>
      </w:pPr>
      <w:r>
        <w:rPr>
          <w:lang w:val="uk-UA"/>
        </w:rPr>
        <w:t>Висновок наукового керівника (керівників).</w:t>
      </w:r>
    </w:p>
    <w:p w14:paraId="116BAB03" w14:textId="77777777" w:rsidR="00D9593F" w:rsidRPr="00295F95" w:rsidRDefault="00D9593F" w:rsidP="00D9593F">
      <w:pPr>
        <w:pStyle w:val="a5"/>
        <w:numPr>
          <w:ilvl w:val="0"/>
          <w:numId w:val="4"/>
        </w:numPr>
        <w:spacing w:line="360" w:lineRule="auto"/>
        <w:jc w:val="both"/>
        <w:rPr>
          <w:lang w:val="uk-UA"/>
        </w:rPr>
      </w:pPr>
      <w:r>
        <w:rPr>
          <w:lang w:val="uk-UA"/>
        </w:rPr>
        <w:t>Висновок про наукову новизну, теоретичне та практичне значення результатів дисертації.</w:t>
      </w:r>
    </w:p>
    <w:p w14:paraId="6A8C48B6" w14:textId="77777777" w:rsidR="00D9593F" w:rsidRDefault="00D9593F" w:rsidP="00D9593F">
      <w:pPr>
        <w:pStyle w:val="a5"/>
        <w:spacing w:line="360" w:lineRule="auto"/>
        <w:ind w:left="0"/>
        <w:jc w:val="both"/>
        <w:rPr>
          <w:lang w:val="uk-UA"/>
        </w:rPr>
      </w:pPr>
      <w:r>
        <w:rPr>
          <w:lang w:val="uk-UA"/>
        </w:rPr>
        <w:t>Даю згоду на оприлюднення дисертації на офіційному сайті Харківського національного університету імені В.Н. Каразіна.</w:t>
      </w:r>
    </w:p>
    <w:p w14:paraId="22CE57EB" w14:textId="77777777" w:rsidR="00D9593F" w:rsidRDefault="00D9593F" w:rsidP="00D9593F">
      <w:pPr>
        <w:pStyle w:val="a5"/>
        <w:spacing w:line="360" w:lineRule="auto"/>
        <w:ind w:left="1069" w:firstLine="0"/>
        <w:jc w:val="both"/>
        <w:rPr>
          <w:lang w:val="uk-UA"/>
        </w:rPr>
      </w:pPr>
    </w:p>
    <w:p w14:paraId="610F9821" w14:textId="77777777" w:rsidR="00D9593F" w:rsidRDefault="00D9593F" w:rsidP="00D9593F">
      <w:pPr>
        <w:spacing w:line="360" w:lineRule="auto"/>
        <w:ind w:firstLine="567"/>
        <w:jc w:val="both"/>
        <w:rPr>
          <w:lang w:val="uk-UA"/>
        </w:rPr>
      </w:pPr>
      <w:r>
        <w:rPr>
          <w:lang w:val="uk-UA"/>
        </w:rPr>
        <w:t>_______                                                                 _________________</w:t>
      </w:r>
    </w:p>
    <w:p w14:paraId="5FC4E970" w14:textId="3709B86E" w:rsidR="00D9593F" w:rsidRPr="00D9593F" w:rsidRDefault="00D9593F" w:rsidP="00D9593F">
      <w:pPr>
        <w:spacing w:line="360" w:lineRule="auto"/>
        <w:ind w:firstLine="0"/>
        <w:jc w:val="both"/>
        <w:rPr>
          <w:i/>
          <w:lang w:val="uk-UA"/>
        </w:rPr>
      </w:pPr>
      <w:r>
        <w:rPr>
          <w:i/>
          <w:lang w:val="uk-UA"/>
        </w:rPr>
        <w:t xml:space="preserve">         /Дата/                                                                            / Підпис/</w:t>
      </w:r>
    </w:p>
    <w:sectPr w:rsidR="00D9593F" w:rsidRPr="00D9593F" w:rsidSect="002428E3">
      <w:footerReference w:type="default" r:id="rId10"/>
      <w:pgSz w:w="11906" w:h="16838"/>
      <w:pgMar w:top="1134" w:right="850" w:bottom="1134" w:left="1701" w:header="708" w:footer="17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6192E" w14:textId="77777777" w:rsidR="002D07F0" w:rsidRDefault="002D07F0" w:rsidP="002428E3">
      <w:r>
        <w:separator/>
      </w:r>
    </w:p>
  </w:endnote>
  <w:endnote w:type="continuationSeparator" w:id="0">
    <w:p w14:paraId="3170FFB8" w14:textId="77777777" w:rsidR="002D07F0" w:rsidRDefault="002D07F0" w:rsidP="00242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Segoe UI"/>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124925"/>
      <w:docPartObj>
        <w:docPartGallery w:val="Page Numbers (Bottom of Page)"/>
        <w:docPartUnique/>
      </w:docPartObj>
    </w:sdtPr>
    <w:sdtEndPr/>
    <w:sdtContent>
      <w:p w14:paraId="3B8129B4" w14:textId="5A978891" w:rsidR="00C002C7" w:rsidRDefault="00C002C7">
        <w:pPr>
          <w:pStyle w:val="aa"/>
          <w:jc w:val="right"/>
        </w:pPr>
        <w:r>
          <w:fldChar w:fldCharType="begin"/>
        </w:r>
        <w:r>
          <w:instrText>PAGE   \* MERGEFORMAT</w:instrText>
        </w:r>
        <w:r>
          <w:fldChar w:fldCharType="separate"/>
        </w:r>
        <w:r w:rsidR="00E44F1B">
          <w:rPr>
            <w:noProof/>
          </w:rPr>
          <w:t>2</w:t>
        </w:r>
        <w:r>
          <w:fldChar w:fldCharType="end"/>
        </w:r>
      </w:p>
    </w:sdtContent>
  </w:sdt>
  <w:p w14:paraId="203A7DCD" w14:textId="77777777" w:rsidR="00C002C7" w:rsidRDefault="00C002C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BCB66" w14:textId="77777777" w:rsidR="002D07F0" w:rsidRDefault="002D07F0" w:rsidP="002428E3">
      <w:r>
        <w:separator/>
      </w:r>
    </w:p>
  </w:footnote>
  <w:footnote w:type="continuationSeparator" w:id="0">
    <w:p w14:paraId="1AF816C2" w14:textId="77777777" w:rsidR="002D07F0" w:rsidRDefault="002D07F0" w:rsidP="002428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469B4"/>
    <w:multiLevelType w:val="hybridMultilevel"/>
    <w:tmpl w:val="DCAAFF8E"/>
    <w:lvl w:ilvl="0" w:tplc="EBCC97B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411A4523"/>
    <w:multiLevelType w:val="hybridMultilevel"/>
    <w:tmpl w:val="0BBEFA48"/>
    <w:lvl w:ilvl="0" w:tplc="DDCEE540">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7F14A0"/>
    <w:multiLevelType w:val="hybridMultilevel"/>
    <w:tmpl w:val="D67497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7B2"/>
    <w:rsid w:val="0001616E"/>
    <w:rsid w:val="00027717"/>
    <w:rsid w:val="00035288"/>
    <w:rsid w:val="000365C5"/>
    <w:rsid w:val="00042BDB"/>
    <w:rsid w:val="000768F2"/>
    <w:rsid w:val="000D1914"/>
    <w:rsid w:val="000E0EB3"/>
    <w:rsid w:val="001131A1"/>
    <w:rsid w:val="0011634C"/>
    <w:rsid w:val="0013227A"/>
    <w:rsid w:val="00142939"/>
    <w:rsid w:val="001472C8"/>
    <w:rsid w:val="00153D90"/>
    <w:rsid w:val="00157C03"/>
    <w:rsid w:val="00185F18"/>
    <w:rsid w:val="001A4E23"/>
    <w:rsid w:val="001B0868"/>
    <w:rsid w:val="001D7601"/>
    <w:rsid w:val="00207BAD"/>
    <w:rsid w:val="00213774"/>
    <w:rsid w:val="0021734F"/>
    <w:rsid w:val="002428E3"/>
    <w:rsid w:val="00247A86"/>
    <w:rsid w:val="002542DF"/>
    <w:rsid w:val="00254B2E"/>
    <w:rsid w:val="00261213"/>
    <w:rsid w:val="00295F95"/>
    <w:rsid w:val="002B1E58"/>
    <w:rsid w:val="002C4A97"/>
    <w:rsid w:val="002D07F0"/>
    <w:rsid w:val="002D4119"/>
    <w:rsid w:val="002D73DD"/>
    <w:rsid w:val="002F474F"/>
    <w:rsid w:val="003321A3"/>
    <w:rsid w:val="00341DBF"/>
    <w:rsid w:val="003857A4"/>
    <w:rsid w:val="003A3D47"/>
    <w:rsid w:val="003A51A7"/>
    <w:rsid w:val="003B3AA9"/>
    <w:rsid w:val="003C68BC"/>
    <w:rsid w:val="003E3AEE"/>
    <w:rsid w:val="003F2E48"/>
    <w:rsid w:val="003F61C7"/>
    <w:rsid w:val="0040197D"/>
    <w:rsid w:val="0040349F"/>
    <w:rsid w:val="00414D78"/>
    <w:rsid w:val="004349C8"/>
    <w:rsid w:val="00447836"/>
    <w:rsid w:val="00476D8E"/>
    <w:rsid w:val="004827E2"/>
    <w:rsid w:val="00492EE4"/>
    <w:rsid w:val="00497306"/>
    <w:rsid w:val="004A159C"/>
    <w:rsid w:val="004B326D"/>
    <w:rsid w:val="00516186"/>
    <w:rsid w:val="005162AC"/>
    <w:rsid w:val="00520C53"/>
    <w:rsid w:val="00536FFB"/>
    <w:rsid w:val="00551E96"/>
    <w:rsid w:val="00573C35"/>
    <w:rsid w:val="00583E79"/>
    <w:rsid w:val="005C4D28"/>
    <w:rsid w:val="005D1C79"/>
    <w:rsid w:val="00605233"/>
    <w:rsid w:val="006177D9"/>
    <w:rsid w:val="006259C4"/>
    <w:rsid w:val="00627E6C"/>
    <w:rsid w:val="00662FDE"/>
    <w:rsid w:val="006A4E9D"/>
    <w:rsid w:val="006A527B"/>
    <w:rsid w:val="006C1046"/>
    <w:rsid w:val="006E47B2"/>
    <w:rsid w:val="007056B4"/>
    <w:rsid w:val="00712C92"/>
    <w:rsid w:val="00715754"/>
    <w:rsid w:val="0073014B"/>
    <w:rsid w:val="00731902"/>
    <w:rsid w:val="00765E49"/>
    <w:rsid w:val="00776236"/>
    <w:rsid w:val="00781BC0"/>
    <w:rsid w:val="007854DF"/>
    <w:rsid w:val="007943B0"/>
    <w:rsid w:val="00794865"/>
    <w:rsid w:val="007950CB"/>
    <w:rsid w:val="007A2DA6"/>
    <w:rsid w:val="007A783B"/>
    <w:rsid w:val="007B0DE2"/>
    <w:rsid w:val="007B6E21"/>
    <w:rsid w:val="007D4D3A"/>
    <w:rsid w:val="008040F6"/>
    <w:rsid w:val="00823D71"/>
    <w:rsid w:val="008632CB"/>
    <w:rsid w:val="008A2320"/>
    <w:rsid w:val="009453B5"/>
    <w:rsid w:val="00957779"/>
    <w:rsid w:val="00973DCF"/>
    <w:rsid w:val="00993585"/>
    <w:rsid w:val="009940FC"/>
    <w:rsid w:val="009A47EF"/>
    <w:rsid w:val="009A7A9B"/>
    <w:rsid w:val="009B0AB9"/>
    <w:rsid w:val="009B3ED0"/>
    <w:rsid w:val="009C510E"/>
    <w:rsid w:val="009F6239"/>
    <w:rsid w:val="00A27781"/>
    <w:rsid w:val="00A35F9C"/>
    <w:rsid w:val="00A36300"/>
    <w:rsid w:val="00A45894"/>
    <w:rsid w:val="00A474EA"/>
    <w:rsid w:val="00A477DD"/>
    <w:rsid w:val="00A65C64"/>
    <w:rsid w:val="00A92095"/>
    <w:rsid w:val="00AA74D5"/>
    <w:rsid w:val="00AA7507"/>
    <w:rsid w:val="00AB2E6F"/>
    <w:rsid w:val="00AC6E75"/>
    <w:rsid w:val="00AD0E82"/>
    <w:rsid w:val="00AE0EEE"/>
    <w:rsid w:val="00B0381F"/>
    <w:rsid w:val="00B048AF"/>
    <w:rsid w:val="00B2428A"/>
    <w:rsid w:val="00B313C3"/>
    <w:rsid w:val="00B55DC0"/>
    <w:rsid w:val="00B65E17"/>
    <w:rsid w:val="00B81D2F"/>
    <w:rsid w:val="00BB33A6"/>
    <w:rsid w:val="00BC2722"/>
    <w:rsid w:val="00BD5C6C"/>
    <w:rsid w:val="00BE4428"/>
    <w:rsid w:val="00BF670D"/>
    <w:rsid w:val="00C002C7"/>
    <w:rsid w:val="00C12336"/>
    <w:rsid w:val="00C2274A"/>
    <w:rsid w:val="00C332F5"/>
    <w:rsid w:val="00C50F21"/>
    <w:rsid w:val="00CA4AD7"/>
    <w:rsid w:val="00CC2ACF"/>
    <w:rsid w:val="00D14221"/>
    <w:rsid w:val="00D17CA4"/>
    <w:rsid w:val="00D24E07"/>
    <w:rsid w:val="00D56BE2"/>
    <w:rsid w:val="00D8628C"/>
    <w:rsid w:val="00D950C8"/>
    <w:rsid w:val="00D9593F"/>
    <w:rsid w:val="00DA5145"/>
    <w:rsid w:val="00DD7D3A"/>
    <w:rsid w:val="00E158A5"/>
    <w:rsid w:val="00E208B9"/>
    <w:rsid w:val="00E24FC8"/>
    <w:rsid w:val="00E44F1B"/>
    <w:rsid w:val="00E76EE8"/>
    <w:rsid w:val="00EB34C8"/>
    <w:rsid w:val="00EF5BE7"/>
    <w:rsid w:val="00F02261"/>
    <w:rsid w:val="00F04525"/>
    <w:rsid w:val="00F2047D"/>
    <w:rsid w:val="00F554E7"/>
    <w:rsid w:val="00F7734E"/>
    <w:rsid w:val="00F87961"/>
    <w:rsid w:val="00F9226D"/>
    <w:rsid w:val="00F94A60"/>
    <w:rsid w:val="00FC7DB7"/>
    <w:rsid w:val="00FE102F"/>
    <w:rsid w:val="00FE7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066D2"/>
  <w15:docId w15:val="{E8CAC588-7EE2-4A7C-99B2-D45EA89A4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7DD"/>
    <w:pPr>
      <w:spacing w:after="0" w:line="240" w:lineRule="auto"/>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453B5"/>
    <w:pPr>
      <w:spacing w:before="100" w:beforeAutospacing="1" w:after="100" w:afterAutospacing="1"/>
      <w:ind w:firstLine="0"/>
    </w:pPr>
    <w:rPr>
      <w:rFonts w:eastAsia="Times New Roman" w:cs="Times New Roman"/>
      <w:sz w:val="24"/>
      <w:szCs w:val="24"/>
      <w:lang w:eastAsia="ru-RU"/>
    </w:rPr>
  </w:style>
  <w:style w:type="character" w:customStyle="1" w:styleId="rvts46">
    <w:name w:val="rvts46"/>
    <w:basedOn w:val="a0"/>
    <w:rsid w:val="009453B5"/>
  </w:style>
  <w:style w:type="character" w:styleId="a3">
    <w:name w:val="Hyperlink"/>
    <w:basedOn w:val="a0"/>
    <w:uiPriority w:val="99"/>
    <w:semiHidden/>
    <w:unhideWhenUsed/>
    <w:rsid w:val="009453B5"/>
    <w:rPr>
      <w:color w:val="0000FF"/>
      <w:u w:val="single"/>
    </w:rPr>
  </w:style>
  <w:style w:type="paragraph" w:customStyle="1" w:styleId="rvps7">
    <w:name w:val="rvps7"/>
    <w:basedOn w:val="a"/>
    <w:rsid w:val="009453B5"/>
    <w:pPr>
      <w:spacing w:before="100" w:beforeAutospacing="1" w:after="100" w:afterAutospacing="1"/>
      <w:ind w:firstLine="0"/>
    </w:pPr>
    <w:rPr>
      <w:rFonts w:eastAsia="Times New Roman" w:cs="Times New Roman"/>
      <w:sz w:val="24"/>
      <w:szCs w:val="24"/>
      <w:lang w:eastAsia="ru-RU"/>
    </w:rPr>
  </w:style>
  <w:style w:type="character" w:customStyle="1" w:styleId="rvts15">
    <w:name w:val="rvts15"/>
    <w:basedOn w:val="a0"/>
    <w:rsid w:val="009453B5"/>
  </w:style>
  <w:style w:type="paragraph" w:customStyle="1" w:styleId="a4">
    <w:name w:val="a"/>
    <w:basedOn w:val="a"/>
    <w:rsid w:val="005D1C79"/>
    <w:pPr>
      <w:spacing w:before="100" w:after="100"/>
      <w:ind w:firstLine="0"/>
    </w:pPr>
    <w:rPr>
      <w:rFonts w:eastAsia="Times New Roman" w:cs="Times New Roman"/>
      <w:sz w:val="24"/>
      <w:szCs w:val="20"/>
      <w:lang w:eastAsia="ru-RU"/>
    </w:rPr>
  </w:style>
  <w:style w:type="paragraph" w:styleId="a5">
    <w:name w:val="List Paragraph"/>
    <w:basedOn w:val="a"/>
    <w:uiPriority w:val="34"/>
    <w:qFormat/>
    <w:rsid w:val="00295F95"/>
    <w:pPr>
      <w:ind w:left="720"/>
      <w:contextualSpacing/>
    </w:pPr>
  </w:style>
  <w:style w:type="paragraph" w:customStyle="1" w:styleId="a6">
    <w:name w:val="Нормальний текст"/>
    <w:basedOn w:val="a"/>
    <w:rsid w:val="00DD7D3A"/>
    <w:pPr>
      <w:spacing w:before="120"/>
      <w:ind w:firstLine="567"/>
    </w:pPr>
    <w:rPr>
      <w:rFonts w:ascii="Antiqua" w:eastAsia="Times New Roman" w:hAnsi="Antiqua" w:cs="Times New Roman"/>
      <w:sz w:val="26"/>
      <w:szCs w:val="20"/>
      <w:lang w:val="uk-UA" w:eastAsia="ru-RU"/>
    </w:rPr>
  </w:style>
  <w:style w:type="table" w:styleId="a7">
    <w:name w:val="Table Grid"/>
    <w:basedOn w:val="a1"/>
    <w:uiPriority w:val="39"/>
    <w:rsid w:val="00DD7D3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428E3"/>
    <w:pPr>
      <w:tabs>
        <w:tab w:val="center" w:pos="4513"/>
        <w:tab w:val="right" w:pos="9026"/>
      </w:tabs>
    </w:pPr>
  </w:style>
  <w:style w:type="character" w:customStyle="1" w:styleId="a9">
    <w:name w:val="Верхний колонтитул Знак"/>
    <w:basedOn w:val="a0"/>
    <w:link w:val="a8"/>
    <w:uiPriority w:val="99"/>
    <w:rsid w:val="002428E3"/>
    <w:rPr>
      <w:rFonts w:ascii="Times New Roman" w:hAnsi="Times New Roman"/>
      <w:sz w:val="28"/>
    </w:rPr>
  </w:style>
  <w:style w:type="paragraph" w:styleId="aa">
    <w:name w:val="footer"/>
    <w:basedOn w:val="a"/>
    <w:link w:val="ab"/>
    <w:uiPriority w:val="99"/>
    <w:unhideWhenUsed/>
    <w:rsid w:val="002428E3"/>
    <w:pPr>
      <w:tabs>
        <w:tab w:val="center" w:pos="4513"/>
        <w:tab w:val="right" w:pos="9026"/>
      </w:tabs>
    </w:pPr>
  </w:style>
  <w:style w:type="character" w:customStyle="1" w:styleId="ab">
    <w:name w:val="Нижний колонтитул Знак"/>
    <w:basedOn w:val="a0"/>
    <w:link w:val="aa"/>
    <w:uiPriority w:val="99"/>
    <w:rsid w:val="002428E3"/>
    <w:rPr>
      <w:rFonts w:ascii="Times New Roman" w:hAnsi="Times New Roman"/>
      <w:sz w:val="28"/>
    </w:rPr>
  </w:style>
  <w:style w:type="paragraph" w:styleId="ac">
    <w:name w:val="No Spacing"/>
    <w:uiPriority w:val="1"/>
    <w:qFormat/>
    <w:rsid w:val="00973DCF"/>
    <w:pPr>
      <w:spacing w:after="0" w:line="240" w:lineRule="auto"/>
    </w:pPr>
    <w:rPr>
      <w:kern w:val="2"/>
      <w:lang w:val="uk-UA"/>
      <w14:ligatures w14:val="standardContextual"/>
    </w:rPr>
  </w:style>
  <w:style w:type="paragraph" w:customStyle="1" w:styleId="Default">
    <w:name w:val="Default"/>
    <w:rsid w:val="00973DCF"/>
    <w:pPr>
      <w:autoSpaceDE w:val="0"/>
      <w:autoSpaceDN w:val="0"/>
      <w:adjustRightInd w:val="0"/>
      <w:spacing w:after="0" w:line="240" w:lineRule="auto"/>
    </w:pPr>
    <w:rPr>
      <w:rFonts w:ascii="Times New Roman" w:hAnsi="Times New Roman" w:cs="Times New Roman"/>
      <w:color w:val="000000"/>
      <w:sz w:val="24"/>
      <w:szCs w:val="24"/>
      <w:lang w:val="uk-U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1470">
      <w:bodyDiv w:val="1"/>
      <w:marLeft w:val="0"/>
      <w:marRight w:val="0"/>
      <w:marTop w:val="0"/>
      <w:marBottom w:val="0"/>
      <w:divBdr>
        <w:top w:val="none" w:sz="0" w:space="0" w:color="auto"/>
        <w:left w:val="none" w:sz="0" w:space="0" w:color="auto"/>
        <w:bottom w:val="none" w:sz="0" w:space="0" w:color="auto"/>
        <w:right w:val="none" w:sz="0" w:space="0" w:color="auto"/>
      </w:divBdr>
    </w:div>
    <w:div w:id="190341647">
      <w:bodyDiv w:val="1"/>
      <w:marLeft w:val="0"/>
      <w:marRight w:val="0"/>
      <w:marTop w:val="0"/>
      <w:marBottom w:val="0"/>
      <w:divBdr>
        <w:top w:val="none" w:sz="0" w:space="0" w:color="auto"/>
        <w:left w:val="none" w:sz="0" w:space="0" w:color="auto"/>
        <w:bottom w:val="none" w:sz="0" w:space="0" w:color="auto"/>
        <w:right w:val="none" w:sz="0" w:space="0" w:color="auto"/>
      </w:divBdr>
    </w:div>
    <w:div w:id="426584268">
      <w:bodyDiv w:val="1"/>
      <w:marLeft w:val="0"/>
      <w:marRight w:val="0"/>
      <w:marTop w:val="0"/>
      <w:marBottom w:val="0"/>
      <w:divBdr>
        <w:top w:val="none" w:sz="0" w:space="0" w:color="auto"/>
        <w:left w:val="none" w:sz="0" w:space="0" w:color="auto"/>
        <w:bottom w:val="none" w:sz="0" w:space="0" w:color="auto"/>
        <w:right w:val="none" w:sz="0" w:space="0" w:color="auto"/>
      </w:divBdr>
    </w:div>
    <w:div w:id="646128932">
      <w:bodyDiv w:val="1"/>
      <w:marLeft w:val="0"/>
      <w:marRight w:val="0"/>
      <w:marTop w:val="0"/>
      <w:marBottom w:val="0"/>
      <w:divBdr>
        <w:top w:val="none" w:sz="0" w:space="0" w:color="auto"/>
        <w:left w:val="none" w:sz="0" w:space="0" w:color="auto"/>
        <w:bottom w:val="none" w:sz="0" w:space="0" w:color="auto"/>
        <w:right w:val="none" w:sz="0" w:space="0" w:color="auto"/>
      </w:divBdr>
    </w:div>
    <w:div w:id="828180588">
      <w:bodyDiv w:val="1"/>
      <w:marLeft w:val="0"/>
      <w:marRight w:val="0"/>
      <w:marTop w:val="0"/>
      <w:marBottom w:val="0"/>
      <w:divBdr>
        <w:top w:val="none" w:sz="0" w:space="0" w:color="auto"/>
        <w:left w:val="none" w:sz="0" w:space="0" w:color="auto"/>
        <w:bottom w:val="none" w:sz="0" w:space="0" w:color="auto"/>
        <w:right w:val="none" w:sz="0" w:space="0" w:color="auto"/>
      </w:divBdr>
    </w:div>
    <w:div w:id="898176692">
      <w:bodyDiv w:val="1"/>
      <w:marLeft w:val="0"/>
      <w:marRight w:val="0"/>
      <w:marTop w:val="0"/>
      <w:marBottom w:val="0"/>
      <w:divBdr>
        <w:top w:val="none" w:sz="0" w:space="0" w:color="auto"/>
        <w:left w:val="none" w:sz="0" w:space="0" w:color="auto"/>
        <w:bottom w:val="none" w:sz="0" w:space="0" w:color="auto"/>
        <w:right w:val="none" w:sz="0" w:space="0" w:color="auto"/>
      </w:divBdr>
    </w:div>
    <w:div w:id="1967854526">
      <w:bodyDiv w:val="1"/>
      <w:marLeft w:val="0"/>
      <w:marRight w:val="0"/>
      <w:marTop w:val="0"/>
      <w:marBottom w:val="0"/>
      <w:divBdr>
        <w:top w:val="none" w:sz="0" w:space="0" w:color="auto"/>
        <w:left w:val="none" w:sz="0" w:space="0" w:color="auto"/>
        <w:bottom w:val="none" w:sz="0" w:space="0" w:color="auto"/>
        <w:right w:val="none" w:sz="0" w:space="0" w:color="auto"/>
      </w:divBdr>
    </w:div>
    <w:div w:id="204054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48-19" TargetMode="External"/><Relationship Id="rId3" Type="http://schemas.openxmlformats.org/officeDocument/2006/relationships/settings" Target="settings.xml"/><Relationship Id="rId7" Type="http://schemas.openxmlformats.org/officeDocument/2006/relationships/hyperlink" Target="https://zakon.rada.gov.ua/laws/show/1556-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1298-200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26128</Words>
  <Characters>14894</Characters>
  <Application>Microsoft Office Word</Application>
  <DocSecurity>0</DocSecurity>
  <Lines>124</Lines>
  <Paragraphs>81</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40941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ASUS_PNV</dc:creator>
  <cp:keywords/>
  <dc:description/>
  <cp:lastModifiedBy>User</cp:lastModifiedBy>
  <cp:revision>2</cp:revision>
  <cp:lastPrinted>2022-07-13T18:50:00Z</cp:lastPrinted>
  <dcterms:created xsi:type="dcterms:W3CDTF">2024-04-26T10:11:00Z</dcterms:created>
  <dcterms:modified xsi:type="dcterms:W3CDTF">2024-04-26T10:11:00Z</dcterms:modified>
</cp:coreProperties>
</file>