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394" w:rsidRPr="00021A8D" w:rsidRDefault="00407394" w:rsidP="004073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0" w:name="_GoBack"/>
      <w:bookmarkEnd w:id="0"/>
      <w:r w:rsidRPr="00021A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Проєкт</w:t>
      </w:r>
    </w:p>
    <w:p w:rsidR="00D87446" w:rsidRPr="00021A8D" w:rsidRDefault="00D87446" w:rsidP="00D874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021A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РІШЕННЯ </w:t>
      </w:r>
    </w:p>
    <w:p w:rsidR="00D87446" w:rsidRPr="00021A8D" w:rsidRDefault="00D87446" w:rsidP="00D8744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</w:pPr>
      <w:r w:rsidRPr="00021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Вченої ради Харківського національного університету імені В. Н. Каразіна з питання: «Про зміну </w:t>
      </w:r>
      <w:r w:rsidR="00785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статутних відомостей</w:t>
      </w:r>
      <w:r w:rsidRPr="00021A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 xml:space="preserve"> Товариства </w:t>
      </w:r>
      <w:r w:rsidRPr="00021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 обмеженою відповідальністю «КАРАЗІНПРОМО»»</w:t>
      </w:r>
    </w:p>
    <w:p w:rsidR="00D87446" w:rsidRPr="00021A8D" w:rsidRDefault="00D87446" w:rsidP="00D874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021A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від </w:t>
      </w:r>
      <w:r w:rsidR="00FB5C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29 квітня </w:t>
      </w:r>
      <w:r w:rsidRPr="00021A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202</w:t>
      </w:r>
      <w:r w:rsidR="00081E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4</w:t>
      </w:r>
      <w:r w:rsidRPr="00021A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року, протокол №</w:t>
      </w:r>
      <w:r w:rsidR="00081E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FB5C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9</w:t>
      </w:r>
    </w:p>
    <w:p w:rsidR="00D87446" w:rsidRPr="00021A8D" w:rsidRDefault="00D87446" w:rsidP="00D87446">
      <w:pPr>
        <w:rPr>
          <w:color w:val="000000" w:themeColor="text1"/>
          <w:lang w:val="uk-UA"/>
        </w:rPr>
      </w:pPr>
    </w:p>
    <w:p w:rsidR="00D87446" w:rsidRPr="00021A8D" w:rsidRDefault="00D87446" w:rsidP="00D87446">
      <w:pPr>
        <w:spacing w:after="0" w:line="240" w:lineRule="auto"/>
        <w:ind w:right="6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21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 Заслухавши інформацію  </w:t>
      </w:r>
      <w:r w:rsidR="009C6704" w:rsidRPr="00021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проректора з науково-педагогічної роботи </w:t>
      </w:r>
      <w:r w:rsidR="009C6704" w:rsidRPr="00FB5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Анатолія БАБІЧЕВА</w:t>
      </w:r>
      <w:r w:rsidRPr="00021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стосовно необхідності змін</w:t>
      </w:r>
      <w:r w:rsidR="009C6704" w:rsidRPr="00021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Pr="00021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директора</w:t>
      </w:r>
      <w:r w:rsidRPr="00021A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 xml:space="preserve"> Товариства </w:t>
      </w:r>
      <w:r w:rsidRPr="00021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 обмеженою відповідальністю «КАРАЗІНПРОМО», засновником та єдиним учасником якого є Харківський національного університету імені В.Н. Каразіна (далі – Каразінський університет), </w:t>
      </w:r>
      <w:r w:rsidR="009C6704" w:rsidRPr="00021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 саме  звільнення чинного директора на підставі поданої заяви та обрання і призначення нового, а також представлення </w:t>
      </w:r>
      <w:r w:rsidR="00EF5930">
        <w:rPr>
          <w:rFonts w:ascii="Times New Roman" w:hAnsi="Times New Roman"/>
          <w:caps/>
          <w:color w:val="000000" w:themeColor="text1"/>
          <w:sz w:val="28"/>
          <w:szCs w:val="28"/>
          <w:lang w:val="uk-UA"/>
        </w:rPr>
        <w:t>набоки оЛЕНИ вІКТОРІВНИ</w:t>
      </w:r>
      <w:r w:rsidR="009C6704" w:rsidRPr="00021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кандидата на посаду директора ТОВ «КАРАЗІНПРОМО», </w:t>
      </w:r>
      <w:r w:rsidRPr="00021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 підставі підпункту </w:t>
      </w:r>
      <w:r w:rsidRPr="00021A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>39 пункту 13.2.</w:t>
      </w:r>
      <w:r w:rsidRPr="00021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Статуту Харківського національного університету імені В. Н. Каразіна, Вчена рада ухвалила:</w:t>
      </w:r>
    </w:p>
    <w:p w:rsidR="00E820DA" w:rsidRPr="00021A8D" w:rsidRDefault="00E820DA" w:rsidP="00D87446">
      <w:pPr>
        <w:spacing w:after="0" w:line="240" w:lineRule="auto"/>
        <w:ind w:right="6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913F8" w:rsidRPr="008145F7" w:rsidRDefault="00C913F8" w:rsidP="00370F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21A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1. </w:t>
      </w:r>
      <w:r w:rsidRPr="00021A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Звільнити директора ТОВАРИСТВА З ОБМЕЖЕНОЮ ВІДПОВІДАЛЬНІСТЮ «КАРАЗІНПРОМО</w:t>
      </w:r>
      <w:r w:rsidRPr="00021A8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» (код ЄДРПОУ </w:t>
      </w:r>
      <w:r w:rsidRPr="00021A8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42872805</w:t>
      </w:r>
      <w:r w:rsidRPr="00021A8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), єдиним учасником якого є </w:t>
      </w:r>
      <w:r w:rsidRPr="00021A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Каразінський університет,</w:t>
      </w:r>
      <w:r w:rsidR="00EF5930" w:rsidRPr="00EF5930">
        <w:rPr>
          <w:rFonts w:ascii="Times New Roman" w:hAnsi="Times New Roman"/>
          <w:caps/>
          <w:color w:val="000000" w:themeColor="text1"/>
          <w:sz w:val="28"/>
          <w:szCs w:val="28"/>
          <w:lang w:val="uk-UA"/>
        </w:rPr>
        <w:t xml:space="preserve"> </w:t>
      </w:r>
      <w:r w:rsidR="00EF5930" w:rsidRPr="008145F7">
        <w:rPr>
          <w:rFonts w:ascii="Times New Roman" w:hAnsi="Times New Roman"/>
          <w:caps/>
          <w:color w:val="000000" w:themeColor="text1"/>
          <w:sz w:val="28"/>
          <w:szCs w:val="28"/>
          <w:lang w:val="uk-UA"/>
        </w:rPr>
        <w:t>Солонецького</w:t>
      </w:r>
      <w:r w:rsidR="00EF5930" w:rsidRPr="008145F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Олексія Івановича</w:t>
      </w:r>
      <w:r w:rsidR="00EF593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021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</w:t>
      </w:r>
      <w:r w:rsidR="00D87446" w:rsidRPr="00021A8D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конфіденційна інформація, що містить персональні дані</w:t>
      </w:r>
      <w:r w:rsidRPr="00021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) </w:t>
      </w:r>
      <w:r w:rsidRPr="00021A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підставі поданої </w:t>
      </w:r>
      <w:r w:rsidR="00EF59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заяви з ________ 2024</w:t>
      </w:r>
      <w:r w:rsidRPr="008145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</w:t>
      </w:r>
      <w:r w:rsidRPr="00814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 власним бажанням   (ст. 38 КЗпП України)</w:t>
      </w:r>
      <w:r w:rsidRPr="008145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913F8" w:rsidRPr="00F83949" w:rsidRDefault="00412DDF" w:rsidP="00370F9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145F7">
        <w:rPr>
          <w:rFonts w:ascii="Times New Roman" w:hAnsi="Times New Roman"/>
          <w:color w:val="000000" w:themeColor="text1"/>
          <w:sz w:val="28"/>
          <w:szCs w:val="28"/>
          <w:lang w:val="uk-UA"/>
        </w:rPr>
        <w:t>Обрати</w:t>
      </w:r>
      <w:r w:rsidR="00C913F8" w:rsidRPr="008145F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директо</w:t>
      </w:r>
      <w:r w:rsidRPr="008145F7">
        <w:rPr>
          <w:rFonts w:ascii="Times New Roman" w:hAnsi="Times New Roman"/>
          <w:color w:val="000000" w:themeColor="text1"/>
          <w:sz w:val="28"/>
          <w:szCs w:val="28"/>
          <w:lang w:val="uk-UA"/>
        </w:rPr>
        <w:t>ром</w:t>
      </w:r>
      <w:r w:rsidR="00C913F8" w:rsidRPr="008145F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ТОВАРИСТВА З ОБМЕЖЕНОЮ ВІДПОВІДАЛЬНІСТЮ «КАРАЗІНПРОМО</w:t>
      </w:r>
      <w:r w:rsidR="00C913F8" w:rsidRPr="008145F7">
        <w:rPr>
          <w:rFonts w:ascii="Times New Roman" w:hAnsi="Times New Roman"/>
          <w:noProof/>
          <w:color w:val="000000" w:themeColor="text1"/>
          <w:sz w:val="28"/>
          <w:szCs w:val="28"/>
          <w:lang w:val="uk-UA"/>
        </w:rPr>
        <w:t xml:space="preserve">» (код ЄДРПОУ </w:t>
      </w:r>
      <w:r w:rsidR="00C913F8" w:rsidRPr="008145F7">
        <w:rPr>
          <w:rFonts w:ascii="Times New Roman" w:hAnsi="Times New Roman"/>
          <w:color w:val="000000" w:themeColor="text1"/>
          <w:sz w:val="28"/>
          <w:szCs w:val="28"/>
          <w:lang w:val="uk-UA"/>
        </w:rPr>
        <w:t>42872805</w:t>
      </w:r>
      <w:r w:rsidR="00C913F8" w:rsidRPr="008145F7">
        <w:rPr>
          <w:rFonts w:ascii="Times New Roman" w:hAnsi="Times New Roman"/>
          <w:noProof/>
          <w:color w:val="000000" w:themeColor="text1"/>
          <w:sz w:val="28"/>
          <w:szCs w:val="28"/>
          <w:lang w:val="uk-UA"/>
        </w:rPr>
        <w:t xml:space="preserve">), єдиним учасником якого є </w:t>
      </w:r>
      <w:r w:rsidR="00C913F8" w:rsidRPr="008145F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Каразінський університет, </w:t>
      </w:r>
      <w:r w:rsidR="00EF5930">
        <w:rPr>
          <w:rFonts w:ascii="Times New Roman" w:hAnsi="Times New Roman"/>
          <w:caps/>
          <w:color w:val="000000" w:themeColor="text1"/>
          <w:sz w:val="28"/>
          <w:szCs w:val="28"/>
          <w:lang w:val="uk-UA"/>
        </w:rPr>
        <w:t xml:space="preserve">набоку </w:t>
      </w:r>
      <w:r w:rsidR="00F83949">
        <w:rPr>
          <w:rFonts w:ascii="Times New Roman" w:hAnsi="Times New Roman"/>
          <w:color w:val="000000" w:themeColor="text1"/>
          <w:sz w:val="28"/>
          <w:szCs w:val="28"/>
          <w:lang w:val="uk-UA"/>
        </w:rPr>
        <w:t>Олену</w:t>
      </w:r>
      <w:r w:rsidR="00F83949">
        <w:rPr>
          <w:rFonts w:ascii="Times New Roman" w:hAnsi="Times New Roman"/>
          <w:caps/>
          <w:color w:val="000000" w:themeColor="text1"/>
          <w:sz w:val="28"/>
          <w:szCs w:val="28"/>
          <w:lang w:val="uk-UA"/>
        </w:rPr>
        <w:t xml:space="preserve"> </w:t>
      </w:r>
      <w:r w:rsidR="00F83949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Вікторівну</w:t>
      </w:r>
      <w:r w:rsidR="00C913F8" w:rsidRPr="00F8394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D87446" w:rsidRPr="00F83949">
        <w:rPr>
          <w:rFonts w:ascii="Times New Roman" w:hAnsi="Times New Roman"/>
          <w:color w:val="000000" w:themeColor="text1"/>
          <w:sz w:val="28"/>
          <w:szCs w:val="28"/>
          <w:lang w:val="uk-UA"/>
        </w:rPr>
        <w:t>(</w:t>
      </w:r>
      <w:r w:rsidR="00D87446" w:rsidRPr="00F83949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конфіденційна інформація, що містить персональні дані</w:t>
      </w:r>
      <w:r w:rsidR="00D87446" w:rsidRPr="00F83949"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  <w:t>)</w:t>
      </w:r>
      <w:r w:rsidR="00F8394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 ____________2024</w:t>
      </w:r>
      <w:r w:rsidR="00C913F8" w:rsidRPr="00F8394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року </w:t>
      </w:r>
      <w:r w:rsidR="00D87446" w:rsidRPr="00F83949">
        <w:rPr>
          <w:rFonts w:ascii="Times New Roman" w:hAnsi="Times New Roman"/>
          <w:color w:val="000000" w:themeColor="text1"/>
          <w:sz w:val="28"/>
          <w:szCs w:val="28"/>
          <w:lang w:val="uk-UA"/>
        </w:rPr>
        <w:t>та призначити на посаду на</w:t>
      </w:r>
      <w:r w:rsidR="00C913F8" w:rsidRPr="00F8394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умовах контракту з посадовим окладом згідно штатного розкладу на підставі поданої заяви.</w:t>
      </w:r>
      <w:r w:rsidR="00F83949" w:rsidRPr="00F8394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162748" w:rsidRPr="00021A8D" w:rsidRDefault="008546DB" w:rsidP="00370F9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21A8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Уповноважити </w:t>
      </w:r>
      <w:r w:rsidR="009C6704" w:rsidRPr="00021A8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ректора Харківського національного університету імені </w:t>
      </w:r>
      <w:proofErr w:type="spellStart"/>
      <w:r w:rsidR="009C6704" w:rsidRPr="00021A8D">
        <w:rPr>
          <w:rFonts w:ascii="Times New Roman" w:hAnsi="Times New Roman"/>
          <w:color w:val="000000" w:themeColor="text1"/>
          <w:sz w:val="28"/>
          <w:szCs w:val="28"/>
          <w:lang w:val="uk-UA"/>
        </w:rPr>
        <w:t>В.Н.Каразіна</w:t>
      </w:r>
      <w:proofErr w:type="spellEnd"/>
      <w:r w:rsidR="009C6704" w:rsidRPr="00021A8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021A8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9C6704" w:rsidRPr="00021A8D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 w:eastAsia="ar-SA"/>
        </w:rPr>
        <w:t>КАГАНОВСЬКУ Тетяну Євгеніївну</w:t>
      </w:r>
      <w:r w:rsidRPr="00021A8D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 w:eastAsia="ar-SA"/>
        </w:rPr>
        <w:t xml:space="preserve">, </w:t>
      </w:r>
      <w:r w:rsidR="009C6704" w:rsidRPr="00021A8D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 w:eastAsia="ar-SA"/>
        </w:rPr>
        <w:t xml:space="preserve"> </w:t>
      </w:r>
      <w:r w:rsidR="00CD5186" w:rsidRPr="00021A8D">
        <w:rPr>
          <w:rFonts w:ascii="Times New Roman" w:hAnsi="Times New Roman"/>
          <w:color w:val="000000" w:themeColor="text1"/>
          <w:sz w:val="28"/>
          <w:szCs w:val="28"/>
          <w:lang w:val="uk-UA" w:eastAsia="uk-UA" w:bidi="uk-UA"/>
        </w:rPr>
        <w:t xml:space="preserve">на </w:t>
      </w:r>
      <w:r w:rsidR="009C6704" w:rsidRPr="00021A8D">
        <w:rPr>
          <w:rFonts w:ascii="Times New Roman" w:hAnsi="Times New Roman"/>
          <w:color w:val="000000" w:themeColor="text1"/>
          <w:sz w:val="28"/>
          <w:szCs w:val="28"/>
          <w:lang w:val="uk-UA" w:eastAsia="uk-UA" w:bidi="uk-UA"/>
        </w:rPr>
        <w:t xml:space="preserve">прийняття рішень, підписання документів  та </w:t>
      </w:r>
      <w:r w:rsidR="00CD5186" w:rsidRPr="00021A8D">
        <w:rPr>
          <w:rFonts w:ascii="Times New Roman" w:hAnsi="Times New Roman"/>
          <w:color w:val="000000" w:themeColor="text1"/>
          <w:sz w:val="28"/>
          <w:szCs w:val="28"/>
          <w:lang w:val="uk-UA" w:eastAsia="uk-UA" w:bidi="uk-UA"/>
        </w:rPr>
        <w:t>вчинення усіх необхідних дій</w:t>
      </w:r>
      <w:r w:rsidR="009C6704" w:rsidRPr="00021A8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стосовно </w:t>
      </w:r>
      <w:r w:rsidRPr="00021A8D">
        <w:rPr>
          <w:rFonts w:ascii="Times New Roman" w:hAnsi="Times New Roman"/>
          <w:color w:val="000000" w:themeColor="text1"/>
          <w:sz w:val="28"/>
          <w:szCs w:val="28"/>
          <w:lang w:val="uk-UA"/>
        </w:rPr>
        <w:t>ТОВАРИСТВА З ОБМЕЖЕНОЮ ВІДПОВІДАЛЬНІСТЮ «КАРАЗІНПРОМО</w:t>
      </w:r>
      <w:r w:rsidRPr="00021A8D">
        <w:rPr>
          <w:rFonts w:ascii="Times New Roman" w:hAnsi="Times New Roman"/>
          <w:noProof/>
          <w:color w:val="000000" w:themeColor="text1"/>
          <w:sz w:val="28"/>
          <w:szCs w:val="28"/>
          <w:lang w:val="uk-UA"/>
        </w:rPr>
        <w:t xml:space="preserve">» (код ЄДРПОУ </w:t>
      </w:r>
      <w:r w:rsidRPr="00021A8D">
        <w:rPr>
          <w:rFonts w:ascii="Times New Roman" w:hAnsi="Times New Roman"/>
          <w:color w:val="000000" w:themeColor="text1"/>
          <w:sz w:val="28"/>
          <w:szCs w:val="28"/>
          <w:lang w:val="uk-UA"/>
        </w:rPr>
        <w:t>42872805</w:t>
      </w:r>
      <w:r w:rsidR="009C6704" w:rsidRPr="00021A8D">
        <w:rPr>
          <w:rFonts w:ascii="Times New Roman" w:hAnsi="Times New Roman"/>
          <w:noProof/>
          <w:color w:val="000000" w:themeColor="text1"/>
          <w:sz w:val="28"/>
          <w:szCs w:val="28"/>
          <w:lang w:val="uk-UA"/>
        </w:rPr>
        <w:t xml:space="preserve">) </w:t>
      </w:r>
      <w:r w:rsidR="009C6704" w:rsidRPr="00021A8D">
        <w:rPr>
          <w:rFonts w:ascii="Times New Roman" w:hAnsi="Times New Roman"/>
          <w:color w:val="000000" w:themeColor="text1"/>
          <w:sz w:val="28"/>
          <w:szCs w:val="28"/>
          <w:lang w:val="uk-UA" w:eastAsia="uk-UA" w:bidi="uk-UA"/>
        </w:rPr>
        <w:t xml:space="preserve"> від імені </w:t>
      </w:r>
      <w:r w:rsidR="009C6704" w:rsidRPr="00021A8D">
        <w:rPr>
          <w:rFonts w:ascii="Times New Roman" w:hAnsi="Times New Roman"/>
          <w:color w:val="000000" w:themeColor="text1"/>
          <w:sz w:val="28"/>
          <w:szCs w:val="28"/>
          <w:lang w:val="uk-UA"/>
        </w:rPr>
        <w:t>Харківського національного університету імені В. Н. Каразіна (код ЄДРПОУ 02071205), як єдиного учасника ТОВАРИСТВА З ОБМЕЖЕНОЮ ВІДПОВІДАЛЬНІСТЮ «КАРАЗІНПРОМО</w:t>
      </w:r>
      <w:r w:rsidR="009C6704" w:rsidRPr="00021A8D">
        <w:rPr>
          <w:rFonts w:ascii="Times New Roman" w:hAnsi="Times New Roman"/>
          <w:noProof/>
          <w:color w:val="000000" w:themeColor="text1"/>
          <w:sz w:val="28"/>
          <w:szCs w:val="28"/>
          <w:lang w:val="uk-UA"/>
        </w:rPr>
        <w:t xml:space="preserve">» (код ЄДРПОУ </w:t>
      </w:r>
      <w:r w:rsidR="009C6704" w:rsidRPr="00021A8D">
        <w:rPr>
          <w:rFonts w:ascii="Times New Roman" w:hAnsi="Times New Roman"/>
          <w:color w:val="000000" w:themeColor="text1"/>
          <w:sz w:val="28"/>
          <w:szCs w:val="28"/>
          <w:lang w:val="uk-UA"/>
        </w:rPr>
        <w:t>42872805</w:t>
      </w:r>
      <w:r w:rsidR="00162748" w:rsidRPr="00021A8D">
        <w:rPr>
          <w:rFonts w:ascii="Times New Roman" w:hAnsi="Times New Roman"/>
          <w:noProof/>
          <w:color w:val="000000" w:themeColor="text1"/>
          <w:sz w:val="28"/>
          <w:szCs w:val="28"/>
          <w:lang w:val="uk-UA"/>
        </w:rPr>
        <w:t xml:space="preserve">), у томі числі  (але не виключно) </w:t>
      </w:r>
      <w:r w:rsidR="00E820DA" w:rsidRPr="00021A8D">
        <w:rPr>
          <w:rFonts w:ascii="Times New Roman" w:hAnsi="Times New Roman"/>
          <w:noProof/>
          <w:color w:val="000000" w:themeColor="text1"/>
          <w:sz w:val="28"/>
          <w:szCs w:val="28"/>
          <w:lang w:val="uk-UA"/>
        </w:rPr>
        <w:t xml:space="preserve"> підписання </w:t>
      </w:r>
      <w:r w:rsidR="005377C3" w:rsidRPr="00021A8D">
        <w:rPr>
          <w:rFonts w:ascii="Times New Roman" w:hAnsi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162748" w:rsidRPr="00021A8D">
        <w:rPr>
          <w:rFonts w:ascii="Times New Roman" w:hAnsi="Times New Roman"/>
          <w:noProof/>
          <w:color w:val="000000" w:themeColor="text1"/>
          <w:sz w:val="28"/>
          <w:szCs w:val="28"/>
          <w:lang w:val="uk-UA"/>
        </w:rPr>
        <w:t>контракту із директром ТОВ «</w:t>
      </w:r>
      <w:r w:rsidR="00162748" w:rsidRPr="00021A8D">
        <w:rPr>
          <w:rFonts w:ascii="Times New Roman" w:hAnsi="Times New Roman"/>
          <w:color w:val="000000" w:themeColor="text1"/>
          <w:sz w:val="28"/>
          <w:szCs w:val="28"/>
          <w:lang w:val="uk-UA"/>
        </w:rPr>
        <w:t>КАРАЗІНПРОМО</w:t>
      </w:r>
      <w:r w:rsidR="00162748" w:rsidRPr="00021A8D">
        <w:rPr>
          <w:rFonts w:ascii="Times New Roman" w:hAnsi="Times New Roman"/>
          <w:noProof/>
          <w:color w:val="000000" w:themeColor="text1"/>
          <w:sz w:val="28"/>
          <w:szCs w:val="28"/>
          <w:lang w:val="uk-UA"/>
        </w:rPr>
        <w:t>».</w:t>
      </w:r>
      <w:r w:rsidR="00F83949" w:rsidRPr="00F83949">
        <w:rPr>
          <w:rFonts w:ascii="Times New Roman" w:hAnsi="Times New Roman"/>
          <w:caps/>
          <w:color w:val="000000" w:themeColor="text1"/>
          <w:sz w:val="28"/>
          <w:szCs w:val="28"/>
          <w:lang w:val="uk-UA"/>
        </w:rPr>
        <w:t xml:space="preserve"> </w:t>
      </w:r>
      <w:r w:rsidR="00081E4B">
        <w:rPr>
          <w:rFonts w:ascii="Times New Roman" w:hAnsi="Times New Roman"/>
          <w:caps/>
          <w:color w:val="000000" w:themeColor="text1"/>
          <w:sz w:val="28"/>
          <w:szCs w:val="28"/>
          <w:lang w:val="uk-UA"/>
        </w:rPr>
        <w:t>набокою</w:t>
      </w:r>
      <w:r w:rsidR="00F83949">
        <w:rPr>
          <w:rFonts w:ascii="Times New Roman" w:hAnsi="Times New Roman"/>
          <w:caps/>
          <w:color w:val="000000" w:themeColor="text1"/>
          <w:sz w:val="28"/>
          <w:szCs w:val="28"/>
          <w:lang w:val="uk-UA"/>
        </w:rPr>
        <w:t xml:space="preserve"> </w:t>
      </w:r>
      <w:r w:rsidR="00F8394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Оленою </w:t>
      </w:r>
      <w:r w:rsidR="00F83949">
        <w:rPr>
          <w:rFonts w:ascii="Times New Roman" w:hAnsi="Times New Roman"/>
          <w:caps/>
          <w:color w:val="000000" w:themeColor="text1"/>
          <w:sz w:val="28"/>
          <w:szCs w:val="28"/>
          <w:lang w:val="uk-UA"/>
        </w:rPr>
        <w:t xml:space="preserve"> </w:t>
      </w:r>
      <w:r w:rsidR="00F83949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Вікторівною.</w:t>
      </w:r>
    </w:p>
    <w:p w:rsidR="00E820DA" w:rsidRPr="00021A8D" w:rsidRDefault="00E820DA" w:rsidP="00370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</w:pPr>
    </w:p>
    <w:p w:rsidR="00D87446" w:rsidRPr="00021A8D" w:rsidRDefault="00D87446" w:rsidP="00D87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021A8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Відповідальний</w:t>
      </w:r>
      <w:r w:rsidRPr="00021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: </w:t>
      </w:r>
      <w:r w:rsidRPr="00021A8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 </w:t>
      </w:r>
      <w:r w:rsidR="009C6704" w:rsidRPr="00021A8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ректор Тетяна КАГАНОВСЬКА</w:t>
      </w:r>
      <w:r w:rsidRPr="00021A8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.</w:t>
      </w:r>
    </w:p>
    <w:p w:rsidR="00D87446" w:rsidRPr="00021A8D" w:rsidRDefault="00D87446" w:rsidP="00D87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021A8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Термін виконання до: </w:t>
      </w:r>
      <w:r w:rsidR="00F8394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00 00</w:t>
      </w:r>
      <w:r w:rsidR="008145F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2024 року.</w:t>
      </w:r>
    </w:p>
    <w:sectPr w:rsidR="00D87446" w:rsidRPr="00021A8D" w:rsidSect="00370F9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77B8"/>
    <w:multiLevelType w:val="multilevel"/>
    <w:tmpl w:val="809A07D2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 w15:restartNumberingAfterBreak="0">
    <w:nsid w:val="09757BDE"/>
    <w:multiLevelType w:val="hybridMultilevel"/>
    <w:tmpl w:val="238E57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BBF"/>
    <w:multiLevelType w:val="hybridMultilevel"/>
    <w:tmpl w:val="BDD660D0"/>
    <w:lvl w:ilvl="0" w:tplc="158E555A">
      <w:start w:val="1"/>
      <w:numFmt w:val="decimal"/>
      <w:lvlText w:val="%1."/>
      <w:lvlJc w:val="left"/>
      <w:pPr>
        <w:ind w:left="157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F441826"/>
    <w:multiLevelType w:val="hybridMultilevel"/>
    <w:tmpl w:val="57EA4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0775C"/>
    <w:multiLevelType w:val="hybridMultilevel"/>
    <w:tmpl w:val="3AAC6040"/>
    <w:lvl w:ilvl="0" w:tplc="DF4C134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BA0BBF"/>
    <w:multiLevelType w:val="hybridMultilevel"/>
    <w:tmpl w:val="AFAAB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118E2"/>
    <w:multiLevelType w:val="hybridMultilevel"/>
    <w:tmpl w:val="BFC6912E"/>
    <w:lvl w:ilvl="0" w:tplc="158E555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94"/>
    <w:rsid w:val="00021A8D"/>
    <w:rsid w:val="000466A7"/>
    <w:rsid w:val="00081E4B"/>
    <w:rsid w:val="00162748"/>
    <w:rsid w:val="001E59E9"/>
    <w:rsid w:val="00242E95"/>
    <w:rsid w:val="00370F9E"/>
    <w:rsid w:val="00372037"/>
    <w:rsid w:val="00407394"/>
    <w:rsid w:val="00412DDF"/>
    <w:rsid w:val="00455A78"/>
    <w:rsid w:val="004D0A40"/>
    <w:rsid w:val="005377C3"/>
    <w:rsid w:val="00577A53"/>
    <w:rsid w:val="00693FE3"/>
    <w:rsid w:val="0078538C"/>
    <w:rsid w:val="008145F7"/>
    <w:rsid w:val="008546DB"/>
    <w:rsid w:val="00923690"/>
    <w:rsid w:val="00945DEE"/>
    <w:rsid w:val="00977D57"/>
    <w:rsid w:val="00995235"/>
    <w:rsid w:val="009A56B3"/>
    <w:rsid w:val="009C6704"/>
    <w:rsid w:val="00A57341"/>
    <w:rsid w:val="00AA06ED"/>
    <w:rsid w:val="00BC32AF"/>
    <w:rsid w:val="00BE3535"/>
    <w:rsid w:val="00C913F8"/>
    <w:rsid w:val="00CD5186"/>
    <w:rsid w:val="00CE7F79"/>
    <w:rsid w:val="00D87446"/>
    <w:rsid w:val="00E820DA"/>
    <w:rsid w:val="00EF5930"/>
    <w:rsid w:val="00F83949"/>
    <w:rsid w:val="00FB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0AF59-F58B-4F14-98B8-FD55AAA2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3F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93FE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93F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93FE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4">
    <w:name w:val="List Paragraph"/>
    <w:basedOn w:val="a"/>
    <w:uiPriority w:val="99"/>
    <w:qFormat/>
    <w:rsid w:val="00693FE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C670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670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670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C670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C670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C6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6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1419</Words>
  <Characters>809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2024-04-26T10:12:00Z</dcterms:created>
  <dcterms:modified xsi:type="dcterms:W3CDTF">2024-04-26T10:12:00Z</dcterms:modified>
</cp:coreProperties>
</file>