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94" w:rsidRPr="001709B3" w:rsidRDefault="00407394" w:rsidP="00407394">
      <w:pPr>
        <w:spacing w:after="0" w:line="240" w:lineRule="auto"/>
        <w:jc w:val="right"/>
        <w:rPr>
          <w:rFonts w:ascii="Times New Roman" w:eastAsia="Times New Roman" w:hAnsi="Times New Roman" w:cs="Times New Roman"/>
          <w:b/>
          <w:bCs/>
          <w:color w:val="000000"/>
          <w:sz w:val="28"/>
          <w:szCs w:val="28"/>
          <w:lang w:val="uk-UA" w:eastAsia="ru-RU"/>
        </w:rPr>
      </w:pPr>
      <w:r w:rsidRPr="001709B3">
        <w:rPr>
          <w:rFonts w:ascii="Times New Roman" w:eastAsia="Times New Roman" w:hAnsi="Times New Roman" w:cs="Times New Roman"/>
          <w:b/>
          <w:bCs/>
          <w:color w:val="000000"/>
          <w:sz w:val="28"/>
          <w:szCs w:val="28"/>
          <w:lang w:val="uk-UA" w:eastAsia="ru-RU"/>
        </w:rPr>
        <w:t>Проєкт</w:t>
      </w:r>
    </w:p>
    <w:p w:rsidR="00DF7081" w:rsidRPr="001709B3" w:rsidRDefault="005B5A18" w:rsidP="00407394">
      <w:pPr>
        <w:spacing w:after="0" w:line="240" w:lineRule="auto"/>
        <w:jc w:val="right"/>
        <w:rPr>
          <w:rFonts w:ascii="Times New Roman" w:eastAsia="Times New Roman" w:hAnsi="Times New Roman" w:cs="Times New Roman"/>
          <w:color w:val="FF0000"/>
          <w:sz w:val="24"/>
          <w:szCs w:val="24"/>
          <w:lang w:val="uk-UA" w:eastAsia="ru-RU"/>
        </w:rPr>
      </w:pPr>
      <w:r w:rsidRPr="001709B3">
        <w:rPr>
          <w:rFonts w:ascii="Times New Roman" w:eastAsia="Times New Roman" w:hAnsi="Times New Roman" w:cs="Times New Roman"/>
          <w:b/>
          <w:bCs/>
          <w:color w:val="FF0000"/>
          <w:sz w:val="28"/>
          <w:szCs w:val="28"/>
          <w:lang w:val="uk-UA" w:eastAsia="ru-RU"/>
        </w:rPr>
        <w:t xml:space="preserve"> </w:t>
      </w:r>
    </w:p>
    <w:p w:rsidR="00D87446" w:rsidRPr="001709B3" w:rsidRDefault="00D87446" w:rsidP="00D87446">
      <w:pPr>
        <w:spacing w:after="0" w:line="240" w:lineRule="auto"/>
        <w:jc w:val="center"/>
        <w:rPr>
          <w:rFonts w:ascii="Times New Roman" w:eastAsia="Times New Roman" w:hAnsi="Times New Roman" w:cs="Times New Roman"/>
          <w:sz w:val="24"/>
          <w:szCs w:val="24"/>
          <w:lang w:val="uk-UA" w:eastAsia="ru-RU"/>
        </w:rPr>
      </w:pPr>
      <w:r w:rsidRPr="001709B3">
        <w:rPr>
          <w:rFonts w:ascii="Times New Roman" w:eastAsia="Times New Roman" w:hAnsi="Times New Roman" w:cs="Times New Roman"/>
          <w:b/>
          <w:bCs/>
          <w:color w:val="000000"/>
          <w:sz w:val="28"/>
          <w:szCs w:val="28"/>
          <w:lang w:val="uk-UA" w:eastAsia="ru-RU"/>
        </w:rPr>
        <w:t>РІШЕННЯ </w:t>
      </w:r>
    </w:p>
    <w:p w:rsidR="00D87446" w:rsidRPr="001709B3" w:rsidRDefault="00D87446" w:rsidP="00D87446">
      <w:pPr>
        <w:spacing w:after="0" w:line="240" w:lineRule="auto"/>
        <w:jc w:val="center"/>
        <w:rPr>
          <w:rFonts w:ascii="Times New Roman" w:eastAsia="Times New Roman" w:hAnsi="Times New Roman" w:cs="Times New Roman"/>
          <w:iCs/>
          <w:color w:val="000000"/>
          <w:sz w:val="28"/>
          <w:szCs w:val="28"/>
          <w:lang w:val="uk-UA" w:eastAsia="ru-RU"/>
        </w:rPr>
      </w:pPr>
      <w:r w:rsidRPr="001709B3">
        <w:rPr>
          <w:rFonts w:ascii="Times New Roman" w:eastAsia="Times New Roman" w:hAnsi="Times New Roman" w:cs="Times New Roman"/>
          <w:color w:val="000000"/>
          <w:sz w:val="28"/>
          <w:szCs w:val="28"/>
          <w:lang w:val="uk-UA" w:eastAsia="ru-RU"/>
        </w:rPr>
        <w:t xml:space="preserve">Вченої ради Харківського національного університету імені В. Н. Каразіна з питання: «Про </w:t>
      </w:r>
      <w:r w:rsidR="000D47B7" w:rsidRPr="001709B3">
        <w:rPr>
          <w:rFonts w:ascii="Times New Roman" w:hAnsi="Times New Roman" w:cs="Times New Roman"/>
          <w:color w:val="333333"/>
          <w:sz w:val="28"/>
          <w:szCs w:val="28"/>
          <w:shd w:val="clear" w:color="auto" w:fill="FFFFFF"/>
          <w:lang w:val="uk-UA"/>
        </w:rPr>
        <w:t xml:space="preserve">участь у створенні </w:t>
      </w:r>
      <w:r w:rsidR="000D47B7" w:rsidRPr="001709B3">
        <w:rPr>
          <w:rFonts w:ascii="Times New Roman" w:eastAsia="Times New Roman" w:hAnsi="Times New Roman" w:cs="Times New Roman"/>
          <w:sz w:val="28"/>
          <w:szCs w:val="28"/>
          <w:lang w:val="uk-UA"/>
        </w:rPr>
        <w:t>наукового парку у формі товариства з обмеженою відповідальністю»</w:t>
      </w:r>
    </w:p>
    <w:p w:rsidR="00E31715" w:rsidRPr="001709B3" w:rsidRDefault="00E31715" w:rsidP="00E31715">
      <w:pPr>
        <w:spacing w:after="0" w:line="240" w:lineRule="auto"/>
        <w:jc w:val="center"/>
        <w:rPr>
          <w:rFonts w:ascii="Times New Roman" w:eastAsia="Times New Roman" w:hAnsi="Times New Roman" w:cs="Times New Roman"/>
          <w:color w:val="000000" w:themeColor="text1"/>
          <w:sz w:val="24"/>
          <w:szCs w:val="24"/>
          <w:lang w:val="uk-UA" w:eastAsia="ru-RU"/>
        </w:rPr>
      </w:pPr>
      <w:r w:rsidRPr="001709B3">
        <w:rPr>
          <w:rFonts w:ascii="Times New Roman" w:eastAsia="Times New Roman" w:hAnsi="Times New Roman" w:cs="Times New Roman"/>
          <w:b/>
          <w:bCs/>
          <w:color w:val="000000" w:themeColor="text1"/>
          <w:sz w:val="28"/>
          <w:szCs w:val="28"/>
          <w:lang w:val="uk-UA" w:eastAsia="ru-RU"/>
        </w:rPr>
        <w:t xml:space="preserve">від </w:t>
      </w:r>
      <w:r w:rsidR="00C02373">
        <w:rPr>
          <w:rFonts w:ascii="Times New Roman" w:eastAsia="Times New Roman" w:hAnsi="Times New Roman" w:cs="Times New Roman"/>
          <w:b/>
          <w:bCs/>
          <w:color w:val="000000" w:themeColor="text1"/>
          <w:sz w:val="28"/>
          <w:szCs w:val="28"/>
          <w:lang w:val="uk-UA" w:eastAsia="ru-RU"/>
        </w:rPr>
        <w:t>25</w:t>
      </w:r>
      <w:r w:rsidR="00C02373" w:rsidRPr="001709B3">
        <w:rPr>
          <w:rFonts w:ascii="Times New Roman" w:eastAsia="Times New Roman" w:hAnsi="Times New Roman" w:cs="Times New Roman"/>
          <w:b/>
          <w:sz w:val="28"/>
          <w:szCs w:val="28"/>
          <w:lang w:val="uk-UA"/>
        </w:rPr>
        <w:t xml:space="preserve"> </w:t>
      </w:r>
      <w:r w:rsidR="000D47B7" w:rsidRPr="001709B3">
        <w:rPr>
          <w:rFonts w:ascii="Times New Roman" w:eastAsia="Times New Roman" w:hAnsi="Times New Roman" w:cs="Times New Roman"/>
          <w:b/>
          <w:sz w:val="28"/>
          <w:szCs w:val="28"/>
          <w:lang w:val="uk-UA"/>
        </w:rPr>
        <w:t>листопада</w:t>
      </w:r>
      <w:r w:rsidR="005B5A18" w:rsidRPr="001709B3">
        <w:rPr>
          <w:rFonts w:ascii="Times New Roman" w:eastAsia="Times New Roman" w:hAnsi="Times New Roman" w:cs="Times New Roman"/>
          <w:b/>
          <w:sz w:val="28"/>
          <w:szCs w:val="28"/>
          <w:lang w:val="uk-UA"/>
        </w:rPr>
        <w:t xml:space="preserve"> 2024 року, протокол №</w:t>
      </w:r>
      <w:r w:rsidR="00C02373">
        <w:rPr>
          <w:rFonts w:ascii="Times New Roman" w:eastAsia="Times New Roman" w:hAnsi="Times New Roman" w:cs="Times New Roman"/>
          <w:b/>
          <w:sz w:val="28"/>
          <w:szCs w:val="28"/>
          <w:lang w:val="uk-UA"/>
        </w:rPr>
        <w:t>24</w:t>
      </w:r>
    </w:p>
    <w:p w:rsidR="00E31715" w:rsidRPr="001709B3" w:rsidRDefault="00E31715" w:rsidP="00E31715">
      <w:pPr>
        <w:rPr>
          <w:color w:val="000000" w:themeColor="text1"/>
          <w:lang w:val="uk-UA"/>
        </w:rPr>
      </w:pPr>
    </w:p>
    <w:p w:rsidR="00E31715" w:rsidRPr="001709B3" w:rsidRDefault="00E31715" w:rsidP="000D47B7">
      <w:pPr>
        <w:ind w:firstLine="567"/>
        <w:jc w:val="both"/>
        <w:rPr>
          <w:rFonts w:ascii="Times New Roman" w:eastAsia="Times New Roman" w:hAnsi="Times New Roman" w:cs="Times New Roman"/>
          <w:color w:val="000000" w:themeColor="text1"/>
          <w:sz w:val="28"/>
          <w:szCs w:val="28"/>
          <w:lang w:val="uk-UA" w:eastAsia="ru-RU"/>
        </w:rPr>
      </w:pPr>
      <w:r w:rsidRPr="001709B3">
        <w:rPr>
          <w:rFonts w:ascii="Times New Roman" w:eastAsia="Times New Roman" w:hAnsi="Times New Roman" w:cs="Times New Roman"/>
          <w:color w:val="000000" w:themeColor="text1"/>
          <w:sz w:val="28"/>
          <w:szCs w:val="28"/>
          <w:lang w:val="uk-UA" w:eastAsia="ru-RU"/>
        </w:rPr>
        <w:t xml:space="preserve">Заслухавши інформацію проректора з науково-педагогічної роботи </w:t>
      </w:r>
      <w:r w:rsidR="000D47B7" w:rsidRPr="001709B3">
        <w:rPr>
          <w:rFonts w:ascii="Times New Roman" w:eastAsia="Times New Roman" w:hAnsi="Times New Roman" w:cs="Times New Roman"/>
          <w:color w:val="000000" w:themeColor="text1"/>
          <w:sz w:val="28"/>
          <w:szCs w:val="28"/>
          <w:lang w:val="uk-UA" w:eastAsia="ru-RU"/>
        </w:rPr>
        <w:t>Антона ПАНТЕЛЕЙМОНОВА про хід виконання рішення Вченої ради Харківського національного університету імені В.Н.</w:t>
      </w:r>
      <w:r w:rsidR="00C02373">
        <w:rPr>
          <w:rFonts w:ascii="Times New Roman" w:eastAsia="Times New Roman" w:hAnsi="Times New Roman" w:cs="Times New Roman"/>
          <w:color w:val="000000" w:themeColor="text1"/>
          <w:sz w:val="28"/>
          <w:szCs w:val="28"/>
          <w:lang w:val="uk-UA" w:eastAsia="ru-RU"/>
        </w:rPr>
        <w:t xml:space="preserve"> </w:t>
      </w:r>
      <w:r w:rsidR="000D47B7" w:rsidRPr="001709B3">
        <w:rPr>
          <w:rFonts w:ascii="Times New Roman" w:eastAsia="Times New Roman" w:hAnsi="Times New Roman" w:cs="Times New Roman"/>
          <w:color w:val="000000" w:themeColor="text1"/>
          <w:sz w:val="28"/>
          <w:szCs w:val="28"/>
          <w:lang w:val="uk-UA" w:eastAsia="ru-RU"/>
        </w:rPr>
        <w:t>Каразіна «Про погодження створення наукового парку «</w:t>
      </w:r>
      <w:proofErr w:type="spellStart"/>
      <w:r w:rsidR="000D47B7" w:rsidRPr="001709B3">
        <w:rPr>
          <w:rFonts w:ascii="Times New Roman" w:eastAsia="Times New Roman" w:hAnsi="Times New Roman" w:cs="Times New Roman"/>
          <w:color w:val="000000" w:themeColor="text1"/>
          <w:sz w:val="28"/>
          <w:szCs w:val="28"/>
          <w:lang w:val="uk-UA" w:eastAsia="ru-RU"/>
        </w:rPr>
        <w:t>Karazin</w:t>
      </w:r>
      <w:proofErr w:type="spellEnd"/>
      <w:r w:rsidR="000D47B7" w:rsidRPr="001709B3">
        <w:rPr>
          <w:rFonts w:ascii="Times New Roman" w:eastAsia="Times New Roman" w:hAnsi="Times New Roman" w:cs="Times New Roman"/>
          <w:color w:val="000000" w:themeColor="text1"/>
          <w:sz w:val="28"/>
          <w:szCs w:val="28"/>
          <w:lang w:val="uk-UA" w:eastAsia="ru-RU"/>
        </w:rPr>
        <w:t xml:space="preserve"> </w:t>
      </w:r>
      <w:proofErr w:type="spellStart"/>
      <w:r w:rsidR="000D47B7" w:rsidRPr="001709B3">
        <w:rPr>
          <w:rFonts w:ascii="Times New Roman" w:eastAsia="Times New Roman" w:hAnsi="Times New Roman" w:cs="Times New Roman"/>
          <w:color w:val="000000" w:themeColor="text1"/>
          <w:sz w:val="28"/>
          <w:szCs w:val="28"/>
          <w:lang w:val="uk-UA" w:eastAsia="ru-RU"/>
        </w:rPr>
        <w:t>Science</w:t>
      </w:r>
      <w:proofErr w:type="spellEnd"/>
      <w:r w:rsidR="000D47B7" w:rsidRPr="001709B3">
        <w:rPr>
          <w:rFonts w:ascii="Times New Roman" w:eastAsia="Times New Roman" w:hAnsi="Times New Roman" w:cs="Times New Roman"/>
          <w:color w:val="000000" w:themeColor="text1"/>
          <w:sz w:val="28"/>
          <w:szCs w:val="28"/>
          <w:lang w:val="uk-UA" w:eastAsia="ru-RU"/>
        </w:rPr>
        <w:t xml:space="preserve"> </w:t>
      </w:r>
      <w:proofErr w:type="spellStart"/>
      <w:r w:rsidR="000D47B7" w:rsidRPr="001709B3">
        <w:rPr>
          <w:rFonts w:ascii="Times New Roman" w:eastAsia="Times New Roman" w:hAnsi="Times New Roman" w:cs="Times New Roman"/>
          <w:color w:val="000000" w:themeColor="text1"/>
          <w:sz w:val="28"/>
          <w:szCs w:val="28"/>
          <w:lang w:val="uk-UA" w:eastAsia="ru-RU"/>
        </w:rPr>
        <w:t>Park</w:t>
      </w:r>
      <w:proofErr w:type="spellEnd"/>
      <w:r w:rsidR="000D47B7" w:rsidRPr="001709B3">
        <w:rPr>
          <w:rFonts w:ascii="Times New Roman" w:eastAsia="Times New Roman" w:hAnsi="Times New Roman" w:cs="Times New Roman"/>
          <w:color w:val="000000" w:themeColor="text1"/>
          <w:sz w:val="28"/>
          <w:szCs w:val="28"/>
          <w:lang w:val="uk-UA" w:eastAsia="ru-RU"/>
        </w:rPr>
        <w:t>»» від 27 травня 2024 року, протокол № 10, р</w:t>
      </w:r>
      <w:bookmarkStart w:id="0" w:name="_GoBack"/>
      <w:bookmarkEnd w:id="0"/>
      <w:r w:rsidR="000D47B7" w:rsidRPr="001709B3">
        <w:rPr>
          <w:rFonts w:ascii="Times New Roman" w:eastAsia="Times New Roman" w:hAnsi="Times New Roman" w:cs="Times New Roman"/>
          <w:color w:val="000000" w:themeColor="text1"/>
          <w:sz w:val="28"/>
          <w:szCs w:val="28"/>
          <w:lang w:val="uk-UA" w:eastAsia="ru-RU"/>
        </w:rPr>
        <w:t xml:space="preserve">озглянувши та обговоривши </w:t>
      </w:r>
      <w:r w:rsidR="000D47B7" w:rsidRPr="001709B3">
        <w:rPr>
          <w:rFonts w:ascii="Times New Roman" w:hAnsi="Times New Roman" w:cs="Times New Roman"/>
          <w:color w:val="000000" w:themeColor="text1"/>
          <w:sz w:val="28"/>
          <w:szCs w:val="28"/>
          <w:shd w:val="clear" w:color="auto" w:fill="FFFFFF"/>
          <w:lang w:val="uk-UA"/>
        </w:rPr>
        <w:t xml:space="preserve">відомості про засновників наукового парку, проект Статуту наукового парку та відомості про наявну виробничу, інженерну, транспортну і соціальну інфраструктури, що будуть використовуватися в діяльності наукового парку, а також інформацію про </w:t>
      </w:r>
      <w:r w:rsidRPr="001709B3">
        <w:rPr>
          <w:rFonts w:ascii="Times New Roman" w:eastAsia="Times New Roman" w:hAnsi="Times New Roman" w:cs="Times New Roman"/>
          <w:color w:val="000000" w:themeColor="text1"/>
          <w:sz w:val="28"/>
          <w:szCs w:val="28"/>
          <w:lang w:val="uk-UA" w:eastAsia="ru-RU"/>
        </w:rPr>
        <w:t>необхідн</w:t>
      </w:r>
      <w:r w:rsidR="000D47B7" w:rsidRPr="001709B3">
        <w:rPr>
          <w:rFonts w:ascii="Times New Roman" w:eastAsia="Times New Roman" w:hAnsi="Times New Roman" w:cs="Times New Roman"/>
          <w:color w:val="000000" w:themeColor="text1"/>
          <w:sz w:val="28"/>
          <w:szCs w:val="28"/>
          <w:lang w:val="uk-UA" w:eastAsia="ru-RU"/>
        </w:rPr>
        <w:t>ість</w:t>
      </w:r>
      <w:r w:rsidR="005B5A18" w:rsidRPr="001709B3">
        <w:rPr>
          <w:rFonts w:ascii="Times New Roman" w:eastAsia="Times New Roman" w:hAnsi="Times New Roman" w:cs="Times New Roman"/>
          <w:color w:val="000000" w:themeColor="text1"/>
          <w:sz w:val="28"/>
          <w:szCs w:val="28"/>
          <w:lang w:val="uk-UA" w:eastAsia="ru-RU"/>
        </w:rPr>
        <w:t xml:space="preserve"> надання повноважень</w:t>
      </w:r>
      <w:r w:rsidRPr="001709B3">
        <w:rPr>
          <w:rFonts w:ascii="Times New Roman" w:eastAsia="Times New Roman" w:hAnsi="Times New Roman" w:cs="Times New Roman"/>
          <w:color w:val="000000" w:themeColor="text1"/>
          <w:sz w:val="28"/>
          <w:szCs w:val="28"/>
          <w:lang w:val="uk-UA" w:eastAsia="ru-RU"/>
        </w:rPr>
        <w:t xml:space="preserve"> </w:t>
      </w:r>
      <w:r w:rsidR="005B5A18" w:rsidRPr="001709B3">
        <w:rPr>
          <w:rFonts w:ascii="Times New Roman" w:hAnsi="Times New Roman" w:cs="Times New Roman"/>
          <w:color w:val="000000" w:themeColor="text1"/>
          <w:sz w:val="28"/>
          <w:szCs w:val="28"/>
          <w:lang w:val="uk-UA" w:eastAsia="uk-UA" w:bidi="uk-UA"/>
        </w:rPr>
        <w:t>на прийняття рішень, підписання документів  та вчинення усіх необхідних дій</w:t>
      </w:r>
      <w:r w:rsidR="005B5A18" w:rsidRPr="001709B3">
        <w:rPr>
          <w:rFonts w:ascii="Times New Roman" w:hAnsi="Times New Roman" w:cs="Times New Roman"/>
          <w:color w:val="000000" w:themeColor="text1"/>
          <w:sz w:val="28"/>
          <w:szCs w:val="28"/>
          <w:lang w:val="uk-UA"/>
        </w:rPr>
        <w:t xml:space="preserve"> стосовно </w:t>
      </w:r>
      <w:r w:rsidR="000D47B7" w:rsidRPr="001709B3">
        <w:rPr>
          <w:rFonts w:ascii="Times New Roman" w:hAnsi="Times New Roman" w:cs="Times New Roman"/>
          <w:color w:val="000000" w:themeColor="text1"/>
          <w:sz w:val="28"/>
          <w:szCs w:val="28"/>
          <w:lang w:val="uk-UA"/>
        </w:rPr>
        <w:t>заснування наукового парку у формі товариства з обмеженою відповідальністю</w:t>
      </w:r>
      <w:r w:rsidR="005B5A18" w:rsidRPr="001709B3">
        <w:rPr>
          <w:rFonts w:ascii="Times New Roman" w:hAnsi="Times New Roman" w:cs="Times New Roman"/>
          <w:color w:val="000000" w:themeColor="text1"/>
          <w:sz w:val="28"/>
          <w:szCs w:val="28"/>
          <w:lang w:val="uk-UA" w:eastAsia="uk-UA" w:bidi="uk-UA"/>
        </w:rPr>
        <w:t xml:space="preserve"> від імені </w:t>
      </w:r>
      <w:r w:rsidR="005B5A18" w:rsidRPr="001709B3">
        <w:rPr>
          <w:rFonts w:ascii="Times New Roman" w:hAnsi="Times New Roman" w:cs="Times New Roman"/>
          <w:color w:val="000000" w:themeColor="text1"/>
          <w:sz w:val="28"/>
          <w:szCs w:val="28"/>
          <w:lang w:val="uk-UA"/>
        </w:rPr>
        <w:t xml:space="preserve">Харківського національного університету імені В. Н. Каразіна </w:t>
      </w:r>
      <w:r w:rsidRPr="001709B3">
        <w:rPr>
          <w:rFonts w:ascii="Times New Roman" w:eastAsia="Times New Roman" w:hAnsi="Times New Roman" w:cs="Times New Roman"/>
          <w:color w:val="000000" w:themeColor="text1"/>
          <w:sz w:val="28"/>
          <w:szCs w:val="28"/>
          <w:lang w:val="uk-UA" w:eastAsia="ru-RU"/>
        </w:rPr>
        <w:t xml:space="preserve">на підставі підпункту </w:t>
      </w:r>
      <w:r w:rsidRPr="001709B3">
        <w:rPr>
          <w:rFonts w:ascii="Times New Roman" w:eastAsia="Times New Roman" w:hAnsi="Times New Roman" w:cs="Times New Roman"/>
          <w:iCs/>
          <w:color w:val="000000" w:themeColor="text1"/>
          <w:sz w:val="28"/>
          <w:szCs w:val="28"/>
          <w:lang w:val="uk-UA" w:eastAsia="ru-RU"/>
        </w:rPr>
        <w:t>39 пункту 13.2.</w:t>
      </w:r>
      <w:r w:rsidRPr="001709B3">
        <w:rPr>
          <w:rFonts w:ascii="Times New Roman" w:eastAsia="Times New Roman" w:hAnsi="Times New Roman" w:cs="Times New Roman"/>
          <w:color w:val="000000" w:themeColor="text1"/>
          <w:sz w:val="28"/>
          <w:szCs w:val="28"/>
          <w:lang w:val="uk-UA" w:eastAsia="ru-RU"/>
        </w:rPr>
        <w:t xml:space="preserve"> Статуту Харківського національного університету імені В. Н. Каразіна</w:t>
      </w:r>
      <w:r w:rsidR="000D47B7" w:rsidRPr="001709B3">
        <w:rPr>
          <w:rFonts w:ascii="Times New Roman" w:eastAsia="Times New Roman" w:hAnsi="Times New Roman" w:cs="Times New Roman"/>
          <w:color w:val="000000" w:themeColor="text1"/>
          <w:sz w:val="28"/>
          <w:szCs w:val="28"/>
          <w:lang w:val="uk-UA" w:eastAsia="ru-RU"/>
        </w:rPr>
        <w:t xml:space="preserve"> та на виконання частини третьої статті 7 Закону України «Про наукові парки»</w:t>
      </w:r>
      <w:r w:rsidRPr="001709B3">
        <w:rPr>
          <w:rFonts w:ascii="Times New Roman" w:eastAsia="Times New Roman" w:hAnsi="Times New Roman" w:cs="Times New Roman"/>
          <w:color w:val="000000" w:themeColor="text1"/>
          <w:sz w:val="28"/>
          <w:szCs w:val="28"/>
          <w:lang w:val="uk-UA" w:eastAsia="ru-RU"/>
        </w:rPr>
        <w:t>, Вчена рада ухвалила:</w:t>
      </w:r>
    </w:p>
    <w:p w:rsidR="002217AF" w:rsidRPr="001709B3" w:rsidRDefault="00E31715" w:rsidP="009716B6">
      <w:pPr>
        <w:spacing w:after="0" w:line="240" w:lineRule="auto"/>
        <w:jc w:val="both"/>
        <w:rPr>
          <w:rFonts w:ascii="Times New Roman" w:hAnsi="Times New Roman" w:cs="Times New Roman"/>
          <w:color w:val="000000" w:themeColor="text1"/>
          <w:sz w:val="28"/>
          <w:szCs w:val="28"/>
          <w:lang w:val="uk-UA"/>
        </w:rPr>
      </w:pPr>
      <w:r w:rsidRPr="001709B3">
        <w:rPr>
          <w:rFonts w:ascii="Times New Roman" w:hAnsi="Times New Roman" w:cs="Times New Roman"/>
          <w:color w:val="000000" w:themeColor="text1"/>
          <w:sz w:val="28"/>
          <w:szCs w:val="28"/>
          <w:lang w:val="uk-UA"/>
        </w:rPr>
        <w:t xml:space="preserve">1. </w:t>
      </w:r>
      <w:r w:rsidR="002217AF" w:rsidRPr="001709B3">
        <w:rPr>
          <w:rFonts w:ascii="Times New Roman" w:hAnsi="Times New Roman" w:cs="Times New Roman"/>
          <w:color w:val="000000" w:themeColor="text1"/>
          <w:sz w:val="28"/>
          <w:szCs w:val="28"/>
          <w:lang w:val="uk-UA"/>
        </w:rPr>
        <w:t>С</w:t>
      </w:r>
      <w:r w:rsidR="002217AF" w:rsidRPr="001709B3">
        <w:rPr>
          <w:rFonts w:ascii="Times New Roman" w:hAnsi="Times New Roman" w:cs="Times New Roman"/>
          <w:sz w:val="28"/>
          <w:szCs w:val="28"/>
          <w:lang w:val="uk-UA"/>
        </w:rPr>
        <w:t>творити (заснувати) науковий парк</w:t>
      </w:r>
      <w:r w:rsidR="00A91A7D" w:rsidRPr="001709B3">
        <w:rPr>
          <w:rFonts w:ascii="Times New Roman" w:hAnsi="Times New Roman" w:cs="Times New Roman"/>
          <w:sz w:val="28"/>
          <w:szCs w:val="28"/>
          <w:lang w:val="uk-UA"/>
        </w:rPr>
        <w:t xml:space="preserve"> відповідно </w:t>
      </w:r>
      <w:r w:rsidR="002217AF" w:rsidRPr="001709B3">
        <w:rPr>
          <w:rFonts w:ascii="Times New Roman" w:hAnsi="Times New Roman" w:cs="Times New Roman"/>
          <w:sz w:val="28"/>
          <w:szCs w:val="28"/>
          <w:lang w:val="uk-UA"/>
        </w:rPr>
        <w:t xml:space="preserve">до </w:t>
      </w:r>
      <w:r w:rsidR="00A91A7D" w:rsidRPr="001709B3">
        <w:rPr>
          <w:rFonts w:ascii="Times New Roman" w:hAnsi="Times New Roman" w:cs="Times New Roman"/>
          <w:sz w:val="28"/>
          <w:szCs w:val="28"/>
          <w:lang w:val="uk-UA"/>
        </w:rPr>
        <w:t>з</w:t>
      </w:r>
      <w:r w:rsidR="002217AF" w:rsidRPr="001709B3">
        <w:rPr>
          <w:rFonts w:ascii="Times New Roman" w:hAnsi="Times New Roman" w:cs="Times New Roman"/>
          <w:sz w:val="28"/>
          <w:szCs w:val="28"/>
          <w:lang w:val="uk-UA"/>
        </w:rPr>
        <w:t>акон</w:t>
      </w:r>
      <w:r w:rsidR="00A91A7D" w:rsidRPr="001709B3">
        <w:rPr>
          <w:rFonts w:ascii="Times New Roman" w:hAnsi="Times New Roman" w:cs="Times New Roman"/>
          <w:sz w:val="28"/>
          <w:szCs w:val="28"/>
          <w:lang w:val="uk-UA"/>
        </w:rPr>
        <w:t>ів</w:t>
      </w:r>
      <w:r w:rsidR="002217AF" w:rsidRPr="001709B3">
        <w:rPr>
          <w:rFonts w:ascii="Times New Roman" w:hAnsi="Times New Roman" w:cs="Times New Roman"/>
          <w:sz w:val="28"/>
          <w:szCs w:val="28"/>
          <w:lang w:val="uk-UA"/>
        </w:rPr>
        <w:t xml:space="preserve"> України «Про товариства з обмеженою та додатковою відповідальністю» та </w:t>
      </w:r>
      <w:r w:rsidR="00A91A7D" w:rsidRPr="001709B3">
        <w:rPr>
          <w:rFonts w:ascii="Times New Roman" w:hAnsi="Times New Roman" w:cs="Times New Roman"/>
          <w:sz w:val="28"/>
          <w:szCs w:val="28"/>
          <w:lang w:val="uk-UA"/>
        </w:rPr>
        <w:t>«</w:t>
      </w:r>
      <w:r w:rsidR="002217AF" w:rsidRPr="001709B3">
        <w:rPr>
          <w:rFonts w:ascii="Times New Roman" w:hAnsi="Times New Roman" w:cs="Times New Roman"/>
          <w:sz w:val="28"/>
          <w:szCs w:val="28"/>
          <w:lang w:val="uk-UA"/>
        </w:rPr>
        <w:t>Про наукові парки</w:t>
      </w:r>
      <w:r w:rsidR="00A91A7D" w:rsidRPr="001709B3">
        <w:rPr>
          <w:rFonts w:ascii="Times New Roman" w:hAnsi="Times New Roman" w:cs="Times New Roman"/>
          <w:sz w:val="28"/>
          <w:szCs w:val="28"/>
          <w:lang w:val="uk-UA"/>
        </w:rPr>
        <w:t xml:space="preserve">» </w:t>
      </w:r>
      <w:r w:rsidR="002217AF" w:rsidRPr="001709B3">
        <w:rPr>
          <w:rFonts w:ascii="Times New Roman" w:hAnsi="Times New Roman" w:cs="Times New Roman"/>
          <w:sz w:val="28"/>
          <w:szCs w:val="28"/>
          <w:lang w:val="uk-UA"/>
        </w:rPr>
        <w:t>як  юридичну особу у формі Товариства з обмеженою відповідальністю із найменуванням:</w:t>
      </w:r>
    </w:p>
    <w:tbl>
      <w:tblPr>
        <w:tblpPr w:leftFromText="180" w:rightFromText="180" w:vertAnchor="text" w:tblpX="-142"/>
        <w:tblW w:w="9666" w:type="dxa"/>
        <w:tblLayout w:type="fixed"/>
        <w:tblLook w:val="0000" w:firstRow="0" w:lastRow="0" w:firstColumn="0" w:lastColumn="0" w:noHBand="0" w:noVBand="0"/>
      </w:tblPr>
      <w:tblGrid>
        <w:gridCol w:w="3402"/>
        <w:gridCol w:w="6264"/>
      </w:tblGrid>
      <w:tr w:rsidR="002217AF" w:rsidRPr="00BC0E41" w:rsidTr="009716B6">
        <w:trPr>
          <w:trHeight w:val="881"/>
        </w:trPr>
        <w:tc>
          <w:tcPr>
            <w:tcW w:w="3402"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sz w:val="28"/>
                <w:szCs w:val="28"/>
                <w:lang w:val="uk-UA"/>
              </w:rPr>
            </w:pPr>
            <w:r w:rsidRPr="001709B3">
              <w:rPr>
                <w:rFonts w:ascii="Times New Roman" w:hAnsi="Times New Roman" w:cs="Times New Roman"/>
                <w:sz w:val="28"/>
                <w:szCs w:val="28"/>
                <w:lang w:val="uk-UA"/>
              </w:rPr>
              <w:t>Повне найменування українською мовою:</w:t>
            </w:r>
          </w:p>
        </w:tc>
        <w:tc>
          <w:tcPr>
            <w:tcW w:w="6264"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b/>
                <w:sz w:val="28"/>
                <w:szCs w:val="28"/>
                <w:lang w:val="uk-UA"/>
              </w:rPr>
            </w:pPr>
            <w:r w:rsidRPr="001709B3">
              <w:rPr>
                <w:rFonts w:ascii="Times New Roman" w:hAnsi="Times New Roman" w:cs="Times New Roman"/>
                <w:b/>
                <w:sz w:val="28"/>
                <w:szCs w:val="28"/>
                <w:lang w:val="uk-UA"/>
              </w:rPr>
              <w:t>ТОВАРИСТВО З ОБМЕЖЕНОЮ ВІДПОВІДАЛЬНІСТЮ «НАУКОВИ</w:t>
            </w:r>
            <w:r w:rsidR="00E0561E">
              <w:rPr>
                <w:rFonts w:ascii="Times New Roman" w:hAnsi="Times New Roman" w:cs="Times New Roman"/>
                <w:b/>
                <w:sz w:val="28"/>
                <w:szCs w:val="28"/>
                <w:lang w:val="uk-UA"/>
              </w:rPr>
              <w:t>Й</w:t>
            </w:r>
            <w:r w:rsidRPr="001709B3">
              <w:rPr>
                <w:rFonts w:ascii="Times New Roman" w:hAnsi="Times New Roman" w:cs="Times New Roman"/>
                <w:b/>
                <w:sz w:val="28"/>
                <w:szCs w:val="28"/>
                <w:lang w:val="uk-UA"/>
              </w:rPr>
              <w:t xml:space="preserve"> ПАРК ХАРКІВСЬКОГО НАЦІОНАЛЬНОГО УНІВЕРСИТЕТУ ІМЕНІ В.Н. КАРАЗІНА»</w:t>
            </w:r>
          </w:p>
        </w:tc>
      </w:tr>
      <w:tr w:rsidR="002217AF" w:rsidRPr="001709B3" w:rsidTr="009716B6">
        <w:trPr>
          <w:trHeight w:val="881"/>
        </w:trPr>
        <w:tc>
          <w:tcPr>
            <w:tcW w:w="3402"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sz w:val="28"/>
                <w:szCs w:val="28"/>
                <w:lang w:val="uk-UA"/>
              </w:rPr>
            </w:pPr>
            <w:r w:rsidRPr="001709B3">
              <w:rPr>
                <w:rFonts w:ascii="Times New Roman" w:hAnsi="Times New Roman" w:cs="Times New Roman"/>
                <w:sz w:val="28"/>
                <w:szCs w:val="28"/>
                <w:lang w:val="uk-UA"/>
              </w:rPr>
              <w:t>Скорочене найменування українською мовою:</w:t>
            </w:r>
          </w:p>
        </w:tc>
        <w:tc>
          <w:tcPr>
            <w:tcW w:w="6264"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sz w:val="28"/>
                <w:szCs w:val="28"/>
                <w:lang w:val="uk-UA"/>
              </w:rPr>
            </w:pPr>
            <w:r w:rsidRPr="001709B3">
              <w:rPr>
                <w:rFonts w:ascii="Times New Roman" w:hAnsi="Times New Roman" w:cs="Times New Roman"/>
                <w:b/>
                <w:sz w:val="28"/>
                <w:szCs w:val="28"/>
                <w:lang w:val="uk-UA"/>
              </w:rPr>
              <w:t>ТОВ «НАУКОВИЙ ПАРК КАРАЗІНСЬКОГО УНІВЕРСИТЕТУ»</w:t>
            </w:r>
          </w:p>
        </w:tc>
      </w:tr>
      <w:tr w:rsidR="002217AF" w:rsidRPr="00BC0E41" w:rsidTr="009716B6">
        <w:trPr>
          <w:trHeight w:val="79"/>
        </w:trPr>
        <w:tc>
          <w:tcPr>
            <w:tcW w:w="3402"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sz w:val="28"/>
                <w:szCs w:val="28"/>
                <w:lang w:val="uk-UA"/>
              </w:rPr>
            </w:pPr>
            <w:r w:rsidRPr="001709B3">
              <w:rPr>
                <w:rFonts w:ascii="Times New Roman" w:hAnsi="Times New Roman" w:cs="Times New Roman"/>
                <w:sz w:val="28"/>
                <w:szCs w:val="28"/>
                <w:lang w:val="uk-UA"/>
              </w:rPr>
              <w:t>Повне найменування англійською мовою:</w:t>
            </w:r>
          </w:p>
          <w:p w:rsidR="002217AF" w:rsidRPr="001709B3" w:rsidRDefault="002217AF" w:rsidP="009716B6">
            <w:pPr>
              <w:tabs>
                <w:tab w:val="left" w:pos="540"/>
              </w:tabs>
              <w:spacing w:after="0" w:line="240" w:lineRule="auto"/>
              <w:rPr>
                <w:rFonts w:ascii="Times New Roman" w:hAnsi="Times New Roman" w:cs="Times New Roman"/>
                <w:sz w:val="28"/>
                <w:szCs w:val="28"/>
                <w:lang w:val="uk-UA"/>
              </w:rPr>
            </w:pPr>
          </w:p>
        </w:tc>
        <w:tc>
          <w:tcPr>
            <w:tcW w:w="6264"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b/>
                <w:sz w:val="28"/>
                <w:szCs w:val="28"/>
                <w:lang w:val="uk-UA"/>
              </w:rPr>
            </w:pPr>
            <w:r w:rsidRPr="001709B3">
              <w:rPr>
                <w:rFonts w:ascii="Times New Roman" w:hAnsi="Times New Roman" w:cs="Times New Roman"/>
                <w:b/>
                <w:sz w:val="28"/>
                <w:szCs w:val="28"/>
                <w:lang w:val="uk-UA"/>
              </w:rPr>
              <w:t>V. N. KARAZIN KHARKIV NATIONAL UNIVERSITY SCIENCE PARK, LIMITED LIABILITY PARTNERSHIP</w:t>
            </w:r>
          </w:p>
        </w:tc>
      </w:tr>
      <w:tr w:rsidR="002217AF" w:rsidRPr="00BC0E41" w:rsidTr="009716B6">
        <w:trPr>
          <w:trHeight w:val="782"/>
        </w:trPr>
        <w:tc>
          <w:tcPr>
            <w:tcW w:w="3402"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sz w:val="28"/>
                <w:szCs w:val="28"/>
                <w:lang w:val="uk-UA"/>
              </w:rPr>
            </w:pPr>
            <w:r w:rsidRPr="001709B3">
              <w:rPr>
                <w:rFonts w:ascii="Times New Roman" w:hAnsi="Times New Roman" w:cs="Times New Roman"/>
                <w:sz w:val="28"/>
                <w:szCs w:val="28"/>
                <w:lang w:val="uk-UA"/>
              </w:rPr>
              <w:t>Скорочене найменування англійською мовою:</w:t>
            </w:r>
          </w:p>
        </w:tc>
        <w:tc>
          <w:tcPr>
            <w:tcW w:w="6264" w:type="dxa"/>
            <w:tcMar>
              <w:left w:w="108" w:type="dxa"/>
              <w:right w:w="108" w:type="dxa"/>
            </w:tcMar>
          </w:tcPr>
          <w:p w:rsidR="002217AF" w:rsidRPr="001709B3" w:rsidRDefault="002217AF" w:rsidP="009716B6">
            <w:pPr>
              <w:tabs>
                <w:tab w:val="left" w:pos="540"/>
              </w:tabs>
              <w:spacing w:after="0" w:line="240" w:lineRule="auto"/>
              <w:rPr>
                <w:rFonts w:ascii="Times New Roman" w:hAnsi="Times New Roman" w:cs="Times New Roman"/>
                <w:b/>
                <w:sz w:val="28"/>
                <w:szCs w:val="28"/>
                <w:lang w:val="uk-UA"/>
              </w:rPr>
            </w:pPr>
            <w:r w:rsidRPr="001709B3">
              <w:rPr>
                <w:rFonts w:ascii="Times New Roman" w:hAnsi="Times New Roman" w:cs="Times New Roman"/>
                <w:b/>
                <w:sz w:val="28"/>
                <w:szCs w:val="28"/>
                <w:lang w:val="uk-UA"/>
              </w:rPr>
              <w:t>KARAZIN UNIVERSITY SCIENCE PARK, LLP</w:t>
            </w:r>
          </w:p>
        </w:tc>
      </w:tr>
    </w:tbl>
    <w:p w:rsidR="002217AF" w:rsidRPr="001709B3" w:rsidRDefault="002217AF" w:rsidP="002217AF">
      <w:pPr>
        <w:spacing w:after="0" w:line="240" w:lineRule="auto"/>
        <w:jc w:val="both"/>
        <w:rPr>
          <w:rFonts w:ascii="Times New Roman" w:hAnsi="Times New Roman" w:cs="Times New Roman"/>
          <w:color w:val="000000" w:themeColor="text1"/>
          <w:sz w:val="28"/>
          <w:szCs w:val="28"/>
          <w:lang w:val="uk-UA"/>
        </w:rPr>
      </w:pPr>
    </w:p>
    <w:p w:rsidR="001416AD" w:rsidRPr="001709B3" w:rsidRDefault="00A91A7D" w:rsidP="001416AD">
      <w:pPr>
        <w:spacing w:after="0" w:line="240" w:lineRule="auto"/>
        <w:jc w:val="both"/>
        <w:rPr>
          <w:rFonts w:ascii="Times New Roman" w:hAnsi="Times New Roman" w:cs="Times New Roman"/>
          <w:sz w:val="28"/>
          <w:szCs w:val="28"/>
          <w:lang w:val="uk-UA"/>
        </w:rPr>
      </w:pPr>
      <w:r w:rsidRPr="001709B3">
        <w:rPr>
          <w:rFonts w:ascii="Times New Roman" w:hAnsi="Times New Roman" w:cs="Times New Roman"/>
          <w:color w:val="000000" w:themeColor="text1"/>
          <w:sz w:val="28"/>
          <w:szCs w:val="28"/>
          <w:lang w:val="uk-UA"/>
        </w:rPr>
        <w:t xml:space="preserve">2. </w:t>
      </w:r>
      <w:r w:rsidR="001416AD" w:rsidRPr="001709B3">
        <w:rPr>
          <w:rFonts w:ascii="Times New Roman" w:hAnsi="Times New Roman" w:cs="Times New Roman"/>
          <w:color w:val="000000" w:themeColor="text1"/>
          <w:sz w:val="28"/>
          <w:szCs w:val="28"/>
          <w:lang w:val="uk-UA"/>
        </w:rPr>
        <w:t>С</w:t>
      </w:r>
      <w:r w:rsidR="001416AD" w:rsidRPr="001709B3">
        <w:rPr>
          <w:rFonts w:ascii="Times New Roman" w:hAnsi="Times New Roman" w:cs="Times New Roman"/>
          <w:sz w:val="28"/>
          <w:szCs w:val="28"/>
          <w:lang w:val="uk-UA"/>
        </w:rPr>
        <w:t>творити (заснувати) науковий парк ТОВАРИСТВО З ОБМЕЖЕНОЮ ВІДПОВІДАЛЬНІСТЮ «НАУКОВИ</w:t>
      </w:r>
      <w:r w:rsidR="00E0561E">
        <w:rPr>
          <w:rFonts w:ascii="Times New Roman" w:hAnsi="Times New Roman" w:cs="Times New Roman"/>
          <w:sz w:val="28"/>
          <w:szCs w:val="28"/>
          <w:lang w:val="uk-UA"/>
        </w:rPr>
        <w:t>Й</w:t>
      </w:r>
      <w:r w:rsidR="001416AD" w:rsidRPr="001709B3">
        <w:rPr>
          <w:rFonts w:ascii="Times New Roman" w:hAnsi="Times New Roman" w:cs="Times New Roman"/>
          <w:sz w:val="28"/>
          <w:szCs w:val="28"/>
          <w:lang w:val="uk-UA"/>
        </w:rPr>
        <w:t xml:space="preserve"> ПАРК ХАРКІВСЬКОГО </w:t>
      </w:r>
      <w:r w:rsidR="001416AD" w:rsidRPr="001709B3">
        <w:rPr>
          <w:rFonts w:ascii="Times New Roman" w:hAnsi="Times New Roman" w:cs="Times New Roman"/>
          <w:sz w:val="28"/>
          <w:szCs w:val="28"/>
          <w:lang w:val="uk-UA"/>
        </w:rPr>
        <w:lastRenderedPageBreak/>
        <w:t>НАЦІОНАЛЬНОГО УНІВЕРСИТЕТУ ІМЕНІ В.Н. КАРАЗІНА» із співзасновниками з такими частками у статутному капіталі:</w:t>
      </w:r>
    </w:p>
    <w:p w:rsidR="001416AD" w:rsidRPr="001709B3" w:rsidRDefault="001416AD" w:rsidP="001416AD">
      <w:pPr>
        <w:spacing w:after="0" w:line="240" w:lineRule="auto"/>
        <w:jc w:val="both"/>
        <w:rPr>
          <w:rFonts w:ascii="Times New Roman" w:hAnsi="Times New Roman" w:cs="Times New Roman"/>
          <w:sz w:val="28"/>
          <w:szCs w:val="28"/>
          <w:lang w:val="uk-UA"/>
        </w:rPr>
      </w:pPr>
      <w:r w:rsidRPr="001709B3">
        <w:rPr>
          <w:rFonts w:ascii="Times New Roman" w:hAnsi="Times New Roman" w:cs="Times New Roman"/>
          <w:sz w:val="28"/>
          <w:szCs w:val="28"/>
          <w:lang w:val="uk-UA"/>
        </w:rPr>
        <w:t>2.1. ХАРКІВСЬКИЙ НАЦІОНАЛЬНИЙ УНІВЕРСИТЕТ ІМЕНІ В.Н.</w:t>
      </w:r>
      <w:r w:rsidR="00C02373">
        <w:rPr>
          <w:rFonts w:ascii="Times New Roman" w:hAnsi="Times New Roman" w:cs="Times New Roman"/>
          <w:sz w:val="28"/>
          <w:szCs w:val="28"/>
          <w:lang w:val="uk-UA"/>
        </w:rPr>
        <w:t> </w:t>
      </w:r>
      <w:r w:rsidRPr="001709B3">
        <w:rPr>
          <w:rFonts w:ascii="Times New Roman" w:hAnsi="Times New Roman" w:cs="Times New Roman"/>
          <w:sz w:val="28"/>
          <w:szCs w:val="28"/>
          <w:lang w:val="uk-UA"/>
        </w:rPr>
        <w:t>КАРАЗІНА, код ЄДРПОУ 02071205, частка в сумі 123</w:t>
      </w:r>
      <w:r w:rsidR="00300C23" w:rsidRPr="001709B3">
        <w:rPr>
          <w:rFonts w:ascii="Times New Roman" w:hAnsi="Times New Roman" w:cs="Times New Roman"/>
          <w:sz w:val="28"/>
          <w:szCs w:val="28"/>
          <w:lang w:val="uk-UA"/>
        </w:rPr>
        <w:t> </w:t>
      </w:r>
      <w:r w:rsidRPr="001709B3">
        <w:rPr>
          <w:rFonts w:ascii="Times New Roman" w:hAnsi="Times New Roman" w:cs="Times New Roman"/>
          <w:sz w:val="28"/>
          <w:szCs w:val="28"/>
          <w:lang w:val="uk-UA"/>
        </w:rPr>
        <w:t>450,00 грн.</w:t>
      </w:r>
      <w:r w:rsidR="00300C23" w:rsidRPr="001709B3">
        <w:rPr>
          <w:rFonts w:ascii="Times New Roman" w:hAnsi="Times New Roman" w:cs="Times New Roman"/>
          <w:sz w:val="28"/>
          <w:szCs w:val="28"/>
          <w:lang w:val="uk-UA"/>
        </w:rPr>
        <w:t xml:space="preserve"> (внесок у негрошовій формі – </w:t>
      </w:r>
      <w:sdt>
        <w:sdtPr>
          <w:rPr>
            <w:rFonts w:ascii="Times New Roman" w:hAnsi="Times New Roman" w:cs="Times New Roman"/>
            <w:sz w:val="28"/>
            <w:szCs w:val="28"/>
            <w:lang w:val="uk-UA"/>
          </w:rPr>
          <w:tag w:val="goog_rdk_6"/>
          <w:id w:val="-170567715"/>
        </w:sdtPr>
        <w:sdtEndPr/>
        <w:sdtContent/>
      </w:sdt>
      <w:r w:rsidR="00300C23" w:rsidRPr="001709B3">
        <w:rPr>
          <w:rFonts w:ascii="Times New Roman" w:hAnsi="Times New Roman" w:cs="Times New Roman"/>
          <w:sz w:val="28"/>
          <w:szCs w:val="28"/>
          <w:lang w:val="uk-UA"/>
        </w:rPr>
        <w:t xml:space="preserve">майнові права на </w:t>
      </w:r>
      <w:proofErr w:type="spellStart"/>
      <w:r w:rsidR="00300C23" w:rsidRPr="001709B3">
        <w:rPr>
          <w:rFonts w:ascii="Times New Roman" w:hAnsi="Times New Roman" w:cs="Times New Roman"/>
          <w:sz w:val="28"/>
          <w:szCs w:val="28"/>
          <w:lang w:val="uk-UA"/>
        </w:rPr>
        <w:t>обʼєкти</w:t>
      </w:r>
      <w:proofErr w:type="spellEnd"/>
      <w:r w:rsidR="00300C23" w:rsidRPr="001709B3">
        <w:rPr>
          <w:rFonts w:ascii="Times New Roman" w:hAnsi="Times New Roman" w:cs="Times New Roman"/>
          <w:sz w:val="28"/>
          <w:szCs w:val="28"/>
          <w:lang w:val="uk-UA"/>
        </w:rPr>
        <w:t xml:space="preserve"> інтелектуальної власності)</w:t>
      </w:r>
      <w:r w:rsidRPr="001709B3">
        <w:rPr>
          <w:rFonts w:ascii="Times New Roman" w:hAnsi="Times New Roman" w:cs="Times New Roman"/>
          <w:sz w:val="28"/>
          <w:szCs w:val="28"/>
          <w:lang w:val="uk-UA"/>
        </w:rPr>
        <w:t>, що складає 25,00% статутного капіталу;</w:t>
      </w:r>
    </w:p>
    <w:p w:rsidR="001416AD" w:rsidRPr="001709B3" w:rsidRDefault="001416AD" w:rsidP="001416AD">
      <w:pPr>
        <w:spacing w:after="0" w:line="240" w:lineRule="auto"/>
        <w:jc w:val="both"/>
        <w:rPr>
          <w:rFonts w:ascii="Times New Roman" w:hAnsi="Times New Roman" w:cs="Times New Roman"/>
          <w:sz w:val="28"/>
          <w:szCs w:val="28"/>
          <w:lang w:val="uk-UA"/>
        </w:rPr>
      </w:pPr>
      <w:r w:rsidRPr="001709B3">
        <w:rPr>
          <w:rFonts w:ascii="Times New Roman" w:hAnsi="Times New Roman" w:cs="Times New Roman"/>
          <w:sz w:val="28"/>
          <w:szCs w:val="28"/>
          <w:lang w:val="uk-UA"/>
        </w:rPr>
        <w:t>2.2. ГРОМАДСЬКА СПІЛКА «НАУКОВИЙ КЛАСТЕР «НАУКОВІ ПАРКИ УКРАЇНИ», код ЄДРПОУ 45357026, частка в сумі 345</w:t>
      </w:r>
      <w:r w:rsidR="00300C23" w:rsidRPr="001709B3">
        <w:rPr>
          <w:rFonts w:ascii="Times New Roman" w:hAnsi="Times New Roman" w:cs="Times New Roman"/>
          <w:sz w:val="28"/>
          <w:szCs w:val="28"/>
          <w:lang w:val="uk-UA"/>
        </w:rPr>
        <w:t> </w:t>
      </w:r>
      <w:r w:rsidRPr="001709B3">
        <w:rPr>
          <w:rFonts w:ascii="Times New Roman" w:hAnsi="Times New Roman" w:cs="Times New Roman"/>
          <w:sz w:val="28"/>
          <w:szCs w:val="28"/>
          <w:lang w:val="uk-UA"/>
        </w:rPr>
        <w:t>660,00 грн., що складає 70,00% статутного капіталу;</w:t>
      </w:r>
    </w:p>
    <w:p w:rsidR="001416AD" w:rsidRPr="001709B3" w:rsidRDefault="001416AD" w:rsidP="001416AD">
      <w:pPr>
        <w:spacing w:after="0" w:line="240" w:lineRule="auto"/>
        <w:jc w:val="both"/>
        <w:rPr>
          <w:rFonts w:ascii="Times New Roman" w:hAnsi="Times New Roman" w:cs="Times New Roman"/>
          <w:sz w:val="28"/>
          <w:szCs w:val="28"/>
          <w:lang w:val="uk-UA"/>
        </w:rPr>
      </w:pPr>
      <w:r w:rsidRPr="001709B3">
        <w:rPr>
          <w:rFonts w:ascii="Times New Roman" w:hAnsi="Times New Roman" w:cs="Times New Roman"/>
          <w:sz w:val="28"/>
          <w:szCs w:val="28"/>
          <w:lang w:val="uk-UA"/>
        </w:rPr>
        <w:t>2.3. ТОВАРИСТВО З ОБМЕЖЕНОЮ ВІДПОВІДАЛЬНІСТЮ «</w:t>
      </w:r>
      <w:r w:rsidRPr="001709B3">
        <w:rPr>
          <w:rFonts w:ascii="Times New Roman" w:hAnsi="Times New Roman" w:cs="Times New Roman"/>
          <w:caps/>
          <w:sz w:val="28"/>
          <w:szCs w:val="28"/>
          <w:lang w:val="uk-UA"/>
        </w:rPr>
        <w:t>Харківські наукові інновації</w:t>
      </w:r>
      <w:r w:rsidRPr="001709B3">
        <w:rPr>
          <w:rFonts w:ascii="Times New Roman" w:hAnsi="Times New Roman" w:cs="Times New Roman"/>
          <w:sz w:val="28"/>
          <w:szCs w:val="28"/>
          <w:lang w:val="uk-UA"/>
        </w:rPr>
        <w:t>», код ЄДРПОУ 45456134, частка в сумі 24</w:t>
      </w:r>
      <w:r w:rsidR="00300C23" w:rsidRPr="001709B3">
        <w:rPr>
          <w:rFonts w:ascii="Times New Roman" w:hAnsi="Times New Roman" w:cs="Times New Roman"/>
          <w:sz w:val="28"/>
          <w:szCs w:val="28"/>
          <w:lang w:val="uk-UA"/>
        </w:rPr>
        <w:t> </w:t>
      </w:r>
      <w:r w:rsidRPr="001709B3">
        <w:rPr>
          <w:rFonts w:ascii="Times New Roman" w:hAnsi="Times New Roman" w:cs="Times New Roman"/>
          <w:sz w:val="28"/>
          <w:szCs w:val="28"/>
          <w:lang w:val="uk-UA"/>
        </w:rPr>
        <w:t>690,00 грн., що складає 5,0% статутного капіталу.</w:t>
      </w:r>
    </w:p>
    <w:p w:rsidR="002217AF" w:rsidRPr="001709B3" w:rsidRDefault="002217AF" w:rsidP="001416AD">
      <w:pPr>
        <w:spacing w:after="0" w:line="240" w:lineRule="auto"/>
        <w:jc w:val="both"/>
        <w:rPr>
          <w:rFonts w:ascii="Times New Roman" w:hAnsi="Times New Roman" w:cs="Times New Roman"/>
          <w:color w:val="000000" w:themeColor="text1"/>
          <w:sz w:val="28"/>
          <w:szCs w:val="28"/>
          <w:lang w:val="uk-UA"/>
        </w:rPr>
      </w:pPr>
    </w:p>
    <w:p w:rsidR="000D47B7" w:rsidRPr="001709B3" w:rsidRDefault="00300C23" w:rsidP="002217AF">
      <w:pPr>
        <w:spacing w:after="0" w:line="240" w:lineRule="auto"/>
        <w:jc w:val="both"/>
        <w:rPr>
          <w:rFonts w:ascii="Times New Roman" w:hAnsi="Times New Roman" w:cs="Times New Roman"/>
          <w:color w:val="000000" w:themeColor="text1"/>
          <w:sz w:val="28"/>
          <w:szCs w:val="28"/>
          <w:lang w:val="uk-UA"/>
        </w:rPr>
      </w:pPr>
      <w:r w:rsidRPr="001709B3">
        <w:rPr>
          <w:rFonts w:ascii="Times New Roman" w:hAnsi="Times New Roman" w:cs="Times New Roman"/>
          <w:color w:val="000000" w:themeColor="text1"/>
          <w:sz w:val="28"/>
          <w:szCs w:val="28"/>
          <w:lang w:val="uk-UA"/>
        </w:rPr>
        <w:t xml:space="preserve">3. </w:t>
      </w:r>
      <w:r w:rsidR="002217AF" w:rsidRPr="001709B3">
        <w:rPr>
          <w:rFonts w:ascii="Times New Roman" w:hAnsi="Times New Roman" w:cs="Times New Roman"/>
          <w:color w:val="000000" w:themeColor="text1"/>
          <w:sz w:val="28"/>
          <w:szCs w:val="28"/>
          <w:lang w:val="uk-UA"/>
        </w:rPr>
        <w:t>Затвердити та направити на погодження Міністерству освіти і науки України:</w:t>
      </w:r>
    </w:p>
    <w:p w:rsidR="002217AF" w:rsidRPr="001709B3" w:rsidRDefault="001709B3" w:rsidP="002217AF">
      <w:pPr>
        <w:spacing w:after="0" w:line="240" w:lineRule="auto"/>
        <w:jc w:val="both"/>
        <w:rPr>
          <w:rFonts w:ascii="Times New Roman" w:eastAsia="Times New Roman" w:hAnsi="Times New Roman" w:cs="Times New Roman"/>
          <w:sz w:val="28"/>
          <w:szCs w:val="28"/>
          <w:lang w:val="uk-UA"/>
        </w:rPr>
      </w:pPr>
      <w:r w:rsidRPr="001709B3">
        <w:rPr>
          <w:rFonts w:ascii="Times New Roman" w:hAnsi="Times New Roman" w:cs="Times New Roman"/>
          <w:color w:val="000000" w:themeColor="text1"/>
          <w:sz w:val="28"/>
          <w:szCs w:val="28"/>
          <w:lang w:val="uk-UA"/>
        </w:rPr>
        <w:t>3</w:t>
      </w:r>
      <w:r w:rsidR="002217AF" w:rsidRPr="001709B3">
        <w:rPr>
          <w:rFonts w:ascii="Times New Roman" w:hAnsi="Times New Roman" w:cs="Times New Roman"/>
          <w:color w:val="000000" w:themeColor="text1"/>
          <w:sz w:val="28"/>
          <w:szCs w:val="28"/>
          <w:lang w:val="uk-UA"/>
        </w:rPr>
        <w:t xml:space="preserve">.1. Проєкт Статуту </w:t>
      </w:r>
      <w:r w:rsidR="002217AF" w:rsidRPr="001709B3">
        <w:rPr>
          <w:rFonts w:ascii="Times New Roman" w:eastAsia="Times New Roman" w:hAnsi="Times New Roman" w:cs="Times New Roman"/>
          <w:sz w:val="28"/>
          <w:szCs w:val="28"/>
          <w:lang w:val="uk-UA"/>
        </w:rPr>
        <w:t>ТОВАРИСТВА З ОБМЕЖЕНОЮ ВІДПОВІДАЛЬНІСТЮ «НАУКОВИЙ ПАРК ХАРКІВСЬКОГО НАЦІОНАЛЬНОГО УНІВЕРСИТЕТУ ІМЕНІ В.Н. КАРАЗІНА», що додається  (додаток 1);</w:t>
      </w:r>
    </w:p>
    <w:p w:rsidR="002217AF" w:rsidRPr="001709B3" w:rsidRDefault="001709B3" w:rsidP="002217AF">
      <w:pPr>
        <w:spacing w:after="0" w:line="240" w:lineRule="auto"/>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3</w:t>
      </w:r>
      <w:r w:rsidR="002217AF" w:rsidRPr="001709B3">
        <w:rPr>
          <w:rFonts w:ascii="Times New Roman" w:eastAsia="Times New Roman" w:hAnsi="Times New Roman" w:cs="Times New Roman"/>
          <w:sz w:val="28"/>
          <w:szCs w:val="28"/>
          <w:lang w:val="uk-UA"/>
        </w:rPr>
        <w:t xml:space="preserve">.2. </w:t>
      </w:r>
      <w:r w:rsidR="002217AF" w:rsidRPr="001709B3">
        <w:rPr>
          <w:rFonts w:ascii="Times New Roman" w:hAnsi="Times New Roman" w:cs="Times New Roman"/>
          <w:color w:val="000000" w:themeColor="text1"/>
          <w:sz w:val="28"/>
          <w:szCs w:val="28"/>
          <w:shd w:val="clear" w:color="auto" w:fill="FFFFFF"/>
          <w:lang w:val="uk-UA"/>
        </w:rPr>
        <w:t xml:space="preserve">Відомості про засновників наукового парку - </w:t>
      </w:r>
      <w:r w:rsidR="002217AF" w:rsidRPr="001709B3">
        <w:rPr>
          <w:rFonts w:ascii="Times New Roman" w:eastAsia="Times New Roman" w:hAnsi="Times New Roman" w:cs="Times New Roman"/>
          <w:sz w:val="28"/>
          <w:szCs w:val="28"/>
          <w:lang w:val="uk-UA"/>
        </w:rPr>
        <w:t>ТОВАРИСТВА З ОБМЕЖЕНОЮ ВІДПОВІДАЛЬНІСТЮ «НАУКОВИЙ ПАРК ХАРКІВСЬКОГО НАЦІОНАЛЬНОГО УНІВЕРСИТЕТУ ІМЕНІ В.Н</w:t>
      </w:r>
      <w:r w:rsidR="00C02373" w:rsidRPr="001709B3">
        <w:rPr>
          <w:rFonts w:ascii="Times New Roman" w:eastAsia="Times New Roman" w:hAnsi="Times New Roman" w:cs="Times New Roman"/>
          <w:sz w:val="28"/>
          <w:szCs w:val="28"/>
          <w:lang w:val="uk-UA"/>
        </w:rPr>
        <w:t>.</w:t>
      </w:r>
      <w:r w:rsidR="00C02373">
        <w:rPr>
          <w:rFonts w:ascii="Times New Roman" w:eastAsia="Times New Roman" w:hAnsi="Times New Roman" w:cs="Times New Roman"/>
          <w:sz w:val="28"/>
          <w:szCs w:val="28"/>
          <w:lang w:val="uk-UA"/>
        </w:rPr>
        <w:t> </w:t>
      </w:r>
      <w:r w:rsidR="002217AF" w:rsidRPr="001709B3">
        <w:rPr>
          <w:rFonts w:ascii="Times New Roman" w:eastAsia="Times New Roman" w:hAnsi="Times New Roman" w:cs="Times New Roman"/>
          <w:sz w:val="28"/>
          <w:szCs w:val="28"/>
          <w:lang w:val="uk-UA"/>
        </w:rPr>
        <w:t>КАРАЗІНА», що додається  (додаток 2);</w:t>
      </w:r>
    </w:p>
    <w:p w:rsidR="002217AF" w:rsidRPr="001709B3" w:rsidRDefault="001709B3" w:rsidP="002217AF">
      <w:pPr>
        <w:spacing w:after="0" w:line="240" w:lineRule="auto"/>
        <w:jc w:val="both"/>
        <w:rPr>
          <w:rFonts w:ascii="Times New Roman" w:eastAsia="Times New Roman" w:hAnsi="Times New Roman" w:cs="Times New Roman"/>
          <w:sz w:val="28"/>
          <w:szCs w:val="28"/>
          <w:lang w:val="uk-UA"/>
        </w:rPr>
      </w:pPr>
      <w:r w:rsidRPr="001709B3">
        <w:rPr>
          <w:rFonts w:ascii="Times New Roman" w:hAnsi="Times New Roman" w:cs="Times New Roman"/>
          <w:color w:val="000000" w:themeColor="text1"/>
          <w:sz w:val="28"/>
          <w:szCs w:val="28"/>
          <w:lang w:val="uk-UA"/>
        </w:rPr>
        <w:t>3</w:t>
      </w:r>
      <w:r w:rsidR="002217AF" w:rsidRPr="001709B3">
        <w:rPr>
          <w:rFonts w:ascii="Times New Roman" w:hAnsi="Times New Roman" w:cs="Times New Roman"/>
          <w:color w:val="000000" w:themeColor="text1"/>
          <w:sz w:val="28"/>
          <w:szCs w:val="28"/>
          <w:lang w:val="uk-UA"/>
        </w:rPr>
        <w:t xml:space="preserve">.3. </w:t>
      </w:r>
      <w:r w:rsidR="002217AF" w:rsidRPr="001709B3">
        <w:rPr>
          <w:rFonts w:ascii="Times New Roman" w:hAnsi="Times New Roman" w:cs="Times New Roman"/>
          <w:color w:val="000000" w:themeColor="text1"/>
          <w:sz w:val="28"/>
          <w:szCs w:val="28"/>
          <w:shd w:val="clear" w:color="auto" w:fill="FFFFFF"/>
          <w:lang w:val="uk-UA"/>
        </w:rPr>
        <w:t xml:space="preserve">Відомості про наявну виробничу, інженерну, транспортну і соціальну інфраструктури, що будуть використовуватися в діяльності наукового парку - </w:t>
      </w:r>
      <w:r w:rsidR="002217AF" w:rsidRPr="001709B3">
        <w:rPr>
          <w:rFonts w:ascii="Times New Roman" w:eastAsia="Times New Roman" w:hAnsi="Times New Roman" w:cs="Times New Roman"/>
          <w:sz w:val="28"/>
          <w:szCs w:val="28"/>
          <w:lang w:val="uk-UA"/>
        </w:rPr>
        <w:t>ТОВАРИСТВА З ОБМЕЖЕНОЮ ВІДПОВІДАЛЬНІСТЮ «НАУКОВИЙ ПАРК ХАРКІВСЬКОГО НАЦІОНАЛЬНОГО УНІВЕРСИТЕТУ ІМЕНІ В.Н. КАРАЗІНА», що додається  (додаток 3).</w:t>
      </w:r>
    </w:p>
    <w:p w:rsidR="001709B3" w:rsidRPr="001709B3" w:rsidRDefault="001709B3" w:rsidP="00DA73EB">
      <w:pPr>
        <w:spacing w:after="0" w:line="240" w:lineRule="auto"/>
        <w:jc w:val="both"/>
        <w:rPr>
          <w:rFonts w:ascii="Times New Roman" w:hAnsi="Times New Roman" w:cs="Times New Roman"/>
          <w:color w:val="000000" w:themeColor="text1"/>
          <w:sz w:val="28"/>
          <w:szCs w:val="28"/>
          <w:lang w:val="uk-UA"/>
        </w:rPr>
      </w:pPr>
    </w:p>
    <w:p w:rsidR="00DA73EB" w:rsidRPr="001709B3" w:rsidRDefault="001709B3" w:rsidP="00DA73EB">
      <w:pPr>
        <w:spacing w:after="0" w:line="240" w:lineRule="auto"/>
        <w:jc w:val="both"/>
        <w:rPr>
          <w:rFonts w:ascii="Times New Roman" w:eastAsia="Times New Roman" w:hAnsi="Times New Roman" w:cs="Times New Roman"/>
          <w:sz w:val="28"/>
          <w:szCs w:val="28"/>
          <w:lang w:val="uk-UA"/>
        </w:rPr>
      </w:pPr>
      <w:r w:rsidRPr="001709B3">
        <w:rPr>
          <w:rFonts w:ascii="Times New Roman" w:hAnsi="Times New Roman" w:cs="Times New Roman"/>
          <w:color w:val="000000" w:themeColor="text1"/>
          <w:sz w:val="28"/>
          <w:szCs w:val="28"/>
          <w:lang w:val="uk-UA"/>
        </w:rPr>
        <w:t>4</w:t>
      </w:r>
      <w:r w:rsidR="002217AF" w:rsidRPr="001709B3">
        <w:rPr>
          <w:rFonts w:ascii="Times New Roman" w:hAnsi="Times New Roman" w:cs="Times New Roman"/>
          <w:color w:val="000000" w:themeColor="text1"/>
          <w:sz w:val="28"/>
          <w:szCs w:val="28"/>
          <w:lang w:val="uk-UA"/>
        </w:rPr>
        <w:t xml:space="preserve">. </w:t>
      </w:r>
      <w:r w:rsidR="00E31715" w:rsidRPr="001709B3">
        <w:rPr>
          <w:rFonts w:ascii="Times New Roman" w:hAnsi="Times New Roman" w:cs="Times New Roman"/>
          <w:color w:val="000000" w:themeColor="text1"/>
          <w:sz w:val="28"/>
          <w:szCs w:val="28"/>
          <w:lang w:val="uk-UA"/>
        </w:rPr>
        <w:t xml:space="preserve">Уповноважити ректора Харківського національного університету імені </w:t>
      </w:r>
      <w:proofErr w:type="spellStart"/>
      <w:r w:rsidR="00E31715" w:rsidRPr="001709B3">
        <w:rPr>
          <w:rFonts w:ascii="Times New Roman" w:hAnsi="Times New Roman" w:cs="Times New Roman"/>
          <w:color w:val="000000" w:themeColor="text1"/>
          <w:sz w:val="28"/>
          <w:szCs w:val="28"/>
          <w:lang w:val="uk-UA"/>
        </w:rPr>
        <w:t>В.Н.Каразіна</w:t>
      </w:r>
      <w:proofErr w:type="spellEnd"/>
      <w:r w:rsidR="00E31715" w:rsidRPr="001709B3">
        <w:rPr>
          <w:rFonts w:ascii="Times New Roman" w:hAnsi="Times New Roman" w:cs="Times New Roman"/>
          <w:color w:val="000000" w:themeColor="text1"/>
          <w:sz w:val="28"/>
          <w:szCs w:val="28"/>
          <w:lang w:val="uk-UA"/>
        </w:rPr>
        <w:t xml:space="preserve">  </w:t>
      </w:r>
      <w:r w:rsidR="00E31715" w:rsidRPr="001709B3">
        <w:rPr>
          <w:rFonts w:ascii="Times New Roman" w:hAnsi="Times New Roman" w:cs="Times New Roman"/>
          <w:bCs/>
          <w:color w:val="000000" w:themeColor="text1"/>
          <w:sz w:val="28"/>
          <w:szCs w:val="28"/>
          <w:shd w:val="clear" w:color="auto" w:fill="FFFFFF"/>
          <w:lang w:val="uk-UA" w:eastAsia="ar-SA"/>
        </w:rPr>
        <w:t xml:space="preserve">КАГАНОВСЬКУ Тетяну Євгеніївну </w:t>
      </w:r>
      <w:r w:rsidR="00E31715" w:rsidRPr="001709B3">
        <w:rPr>
          <w:rFonts w:ascii="Times New Roman" w:hAnsi="Times New Roman" w:cs="Times New Roman"/>
          <w:color w:val="000000" w:themeColor="text1"/>
          <w:sz w:val="28"/>
          <w:szCs w:val="28"/>
          <w:lang w:val="uk-UA" w:eastAsia="uk-UA" w:bidi="uk-UA"/>
        </w:rPr>
        <w:t>на прийняття рішень, підписання документів  та вчинення усіх необхідних дій</w:t>
      </w:r>
      <w:r w:rsidR="00421424">
        <w:rPr>
          <w:rFonts w:ascii="Times New Roman" w:hAnsi="Times New Roman" w:cs="Times New Roman"/>
          <w:strike/>
          <w:color w:val="000000" w:themeColor="text1"/>
          <w:sz w:val="28"/>
          <w:szCs w:val="28"/>
          <w:lang w:val="uk-UA"/>
        </w:rPr>
        <w:t xml:space="preserve"> </w:t>
      </w:r>
      <w:r w:rsidR="00E31715" w:rsidRPr="001709B3">
        <w:rPr>
          <w:rFonts w:ascii="Times New Roman" w:hAnsi="Times New Roman" w:cs="Times New Roman"/>
          <w:color w:val="000000" w:themeColor="text1"/>
          <w:sz w:val="28"/>
          <w:szCs w:val="28"/>
          <w:lang w:val="uk-UA" w:eastAsia="uk-UA" w:bidi="uk-UA"/>
        </w:rPr>
        <w:t xml:space="preserve">від імені </w:t>
      </w:r>
      <w:r w:rsidR="00E31715" w:rsidRPr="001709B3">
        <w:rPr>
          <w:rFonts w:ascii="Times New Roman" w:hAnsi="Times New Roman" w:cs="Times New Roman"/>
          <w:color w:val="000000" w:themeColor="text1"/>
          <w:sz w:val="28"/>
          <w:szCs w:val="28"/>
          <w:lang w:val="uk-UA"/>
        </w:rPr>
        <w:t>Харківського національного університету імені В. Н. Каразіна (код ЄДРПОУ 02071205)</w:t>
      </w:r>
      <w:r w:rsidR="00DA73EB" w:rsidRPr="001709B3">
        <w:rPr>
          <w:rFonts w:ascii="Times New Roman" w:hAnsi="Times New Roman" w:cs="Times New Roman"/>
          <w:color w:val="000000" w:themeColor="text1"/>
          <w:sz w:val="28"/>
          <w:szCs w:val="28"/>
          <w:lang w:val="uk-UA"/>
        </w:rPr>
        <w:t xml:space="preserve"> </w:t>
      </w:r>
      <w:r w:rsidR="00421424">
        <w:rPr>
          <w:rFonts w:ascii="Times New Roman" w:hAnsi="Times New Roman" w:cs="Times New Roman"/>
          <w:color w:val="000000" w:themeColor="text1"/>
          <w:sz w:val="28"/>
          <w:szCs w:val="28"/>
          <w:lang w:val="uk-UA"/>
        </w:rPr>
        <w:t xml:space="preserve">(із правом делегування повноважень) </w:t>
      </w:r>
      <w:r w:rsidR="00DA73EB" w:rsidRPr="001709B3">
        <w:rPr>
          <w:rFonts w:ascii="Times New Roman" w:hAnsi="Times New Roman"/>
          <w:bCs/>
          <w:sz w:val="28"/>
          <w:szCs w:val="28"/>
          <w:shd w:val="clear" w:color="auto" w:fill="FFFFFF"/>
          <w:lang w:val="uk-UA" w:eastAsia="ar-SA"/>
        </w:rPr>
        <w:t xml:space="preserve">у створенні та державній реєстрації юридичної особи - наукового парку </w:t>
      </w:r>
      <w:r w:rsidRPr="001709B3">
        <w:rPr>
          <w:rFonts w:ascii="Times New Roman" w:hAnsi="Times New Roman" w:cs="Times New Roman"/>
          <w:sz w:val="28"/>
          <w:szCs w:val="28"/>
          <w:lang w:val="uk-UA"/>
        </w:rPr>
        <w:t>ТОВАРИСТВ</w:t>
      </w:r>
      <w:r w:rsidR="00421424">
        <w:rPr>
          <w:rFonts w:ascii="Times New Roman" w:hAnsi="Times New Roman" w:cs="Times New Roman"/>
          <w:sz w:val="28"/>
          <w:szCs w:val="28"/>
          <w:lang w:val="uk-UA"/>
        </w:rPr>
        <w:t>А</w:t>
      </w:r>
      <w:r w:rsidRPr="001709B3">
        <w:rPr>
          <w:rFonts w:ascii="Times New Roman" w:hAnsi="Times New Roman" w:cs="Times New Roman"/>
          <w:sz w:val="28"/>
          <w:szCs w:val="28"/>
          <w:lang w:val="uk-UA"/>
        </w:rPr>
        <w:t xml:space="preserve"> З ОБМЕЖЕНОЮ ВІДПОВІДАЛЬНІСТЮ «НАУКОВИ</w:t>
      </w:r>
      <w:r w:rsidR="00421424">
        <w:rPr>
          <w:rFonts w:ascii="Times New Roman" w:hAnsi="Times New Roman" w:cs="Times New Roman"/>
          <w:sz w:val="28"/>
          <w:szCs w:val="28"/>
          <w:lang w:val="uk-UA"/>
        </w:rPr>
        <w:t>Й</w:t>
      </w:r>
      <w:r w:rsidRPr="001709B3">
        <w:rPr>
          <w:rFonts w:ascii="Times New Roman" w:hAnsi="Times New Roman" w:cs="Times New Roman"/>
          <w:sz w:val="28"/>
          <w:szCs w:val="28"/>
          <w:lang w:val="uk-UA"/>
        </w:rPr>
        <w:t xml:space="preserve"> ПАРК ХАРКІВСЬКОГО НАЦІОНАЛЬНОГО УНІВЕРСИТЕТУ ІМЕНІ В.Н. КАРАЗІНА»</w:t>
      </w:r>
      <w:r>
        <w:rPr>
          <w:rFonts w:ascii="Times New Roman" w:hAnsi="Times New Roman" w:cs="Times New Roman"/>
          <w:b/>
          <w:sz w:val="28"/>
          <w:szCs w:val="28"/>
          <w:lang w:val="uk-UA"/>
        </w:rPr>
        <w:t xml:space="preserve"> </w:t>
      </w:r>
      <w:r w:rsidR="00DA73EB" w:rsidRPr="001709B3">
        <w:rPr>
          <w:rFonts w:ascii="Times New Roman" w:eastAsia="Times New Roman" w:hAnsi="Times New Roman" w:cs="Times New Roman"/>
          <w:sz w:val="28"/>
          <w:szCs w:val="28"/>
          <w:lang w:val="uk-UA"/>
        </w:rPr>
        <w:t xml:space="preserve">спільно </w:t>
      </w:r>
      <w:r w:rsidR="00DA73EB" w:rsidRPr="001709B3">
        <w:rPr>
          <w:rFonts w:ascii="Times New Roman" w:hAnsi="Times New Roman"/>
          <w:sz w:val="28"/>
          <w:szCs w:val="28"/>
          <w:lang w:val="uk-UA" w:bidi="uk-UA"/>
        </w:rPr>
        <w:t xml:space="preserve">із </w:t>
      </w:r>
      <w:r w:rsidR="00DA73EB" w:rsidRPr="001709B3">
        <w:rPr>
          <w:rFonts w:ascii="Times New Roman" w:eastAsia="Times New Roman" w:hAnsi="Times New Roman" w:cs="Times New Roman"/>
          <w:sz w:val="28"/>
          <w:szCs w:val="28"/>
          <w:lang w:val="uk-UA"/>
        </w:rPr>
        <w:t>ТОВАРИСТВОМ З ОБМЕЖЕНОЮ ВІДПОВІДАЛЬНІСТЮ «</w:t>
      </w:r>
      <w:r w:rsidR="00DA73EB" w:rsidRPr="001709B3">
        <w:rPr>
          <w:rFonts w:ascii="Times New Roman" w:eastAsia="Times New Roman" w:hAnsi="Times New Roman" w:cs="Times New Roman"/>
          <w:caps/>
          <w:sz w:val="28"/>
          <w:szCs w:val="28"/>
          <w:lang w:val="uk-UA"/>
        </w:rPr>
        <w:t>Харківські наукові інновації</w:t>
      </w:r>
      <w:r w:rsidR="00DA73EB" w:rsidRPr="001709B3">
        <w:rPr>
          <w:rFonts w:ascii="Times New Roman" w:eastAsia="Times New Roman" w:hAnsi="Times New Roman" w:cs="Times New Roman"/>
          <w:sz w:val="28"/>
          <w:szCs w:val="28"/>
          <w:lang w:val="uk-UA"/>
        </w:rPr>
        <w:t xml:space="preserve">» (код ЄДРПОУ 45456134) та Громадською спілкою «НАУКОВИЙ КЛАСТЕР «НАУКОВІ ПАРКИ УКРАЇНИ» (код ЄДРПОУ 45357026), у томі числі  (але не виключно): </w:t>
      </w:r>
    </w:p>
    <w:p w:rsidR="00DA73EB" w:rsidRPr="001709B3" w:rsidRDefault="00DA73EB" w:rsidP="00DA73EB">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 xml:space="preserve">приймати рішення про умови установчих (статутних) документів </w:t>
      </w:r>
      <w:r w:rsidR="00550D0C" w:rsidRPr="001709B3">
        <w:rPr>
          <w:rFonts w:ascii="Times New Roman" w:hAnsi="Times New Roman" w:cs="Times New Roman"/>
          <w:sz w:val="28"/>
          <w:szCs w:val="28"/>
          <w:lang w:val="uk-UA"/>
        </w:rPr>
        <w:t>ТОВАРИСТВ</w:t>
      </w:r>
      <w:r w:rsidR="00550D0C">
        <w:rPr>
          <w:rFonts w:ascii="Times New Roman" w:hAnsi="Times New Roman" w:cs="Times New Roman"/>
          <w:sz w:val="28"/>
          <w:szCs w:val="28"/>
          <w:lang w:val="uk-UA"/>
        </w:rPr>
        <w:t>А</w:t>
      </w:r>
      <w:r w:rsidR="00550D0C" w:rsidRPr="001709B3">
        <w:rPr>
          <w:rFonts w:ascii="Times New Roman" w:hAnsi="Times New Roman" w:cs="Times New Roman"/>
          <w:sz w:val="28"/>
          <w:szCs w:val="28"/>
          <w:lang w:val="uk-UA"/>
        </w:rPr>
        <w:t xml:space="preserve"> З ОБМЕЖЕНОЮ ВІДПОВІДАЛЬНІСТЮ «НАУКОВИ</w:t>
      </w:r>
      <w:r w:rsidR="00E0561E">
        <w:rPr>
          <w:rFonts w:ascii="Times New Roman" w:hAnsi="Times New Roman" w:cs="Times New Roman"/>
          <w:sz w:val="28"/>
          <w:szCs w:val="28"/>
          <w:lang w:val="uk-UA"/>
        </w:rPr>
        <w:t>Й</w:t>
      </w:r>
      <w:r w:rsidR="00550D0C" w:rsidRPr="001709B3">
        <w:rPr>
          <w:rFonts w:ascii="Times New Roman" w:hAnsi="Times New Roman" w:cs="Times New Roman"/>
          <w:sz w:val="28"/>
          <w:szCs w:val="28"/>
          <w:lang w:val="uk-UA"/>
        </w:rPr>
        <w:t xml:space="preserve"> ПАРК ХАРКІВСЬКОГО НАЦІОНАЛЬНОГО УНІВЕРСИТЕТУ ІМЕНІ В.Н. КАРАЗІНА»</w:t>
      </w:r>
      <w:r w:rsidR="00550D0C">
        <w:rPr>
          <w:rFonts w:ascii="Times New Roman" w:hAnsi="Times New Roman" w:cs="Times New Roman"/>
          <w:b/>
          <w:sz w:val="28"/>
          <w:szCs w:val="28"/>
          <w:lang w:val="uk-UA"/>
        </w:rPr>
        <w:t xml:space="preserve"> </w:t>
      </w:r>
      <w:r w:rsidRPr="001709B3">
        <w:rPr>
          <w:rFonts w:ascii="Times New Roman" w:eastAsia="Times New Roman" w:hAnsi="Times New Roman" w:cs="Times New Roman"/>
          <w:sz w:val="28"/>
          <w:szCs w:val="28"/>
          <w:lang w:val="uk-UA"/>
        </w:rPr>
        <w:t xml:space="preserve">(статут тощо), що буде створюватися, найменування юридичної особи, її місцезнаходження та засоби зв’язку, склад учасників юридичної </w:t>
      </w:r>
      <w:r w:rsidRPr="001709B3">
        <w:rPr>
          <w:rFonts w:ascii="Times New Roman" w:eastAsia="Times New Roman" w:hAnsi="Times New Roman" w:cs="Times New Roman"/>
          <w:sz w:val="28"/>
          <w:szCs w:val="28"/>
          <w:lang w:val="uk-UA"/>
        </w:rPr>
        <w:lastRenderedPageBreak/>
        <w:t>особи та розмір їх часток в статутному капіталі, порядок та форму внесення учасниками їх часток, визначення та затвердження оцінки вкладів учасників під час їх внесення до статутного капіталу юридичної особи, обрання виконавчого органу (керівника, директора тощо) юридичної особи та приймати будь-які інші рішення, які необхідні для створення юридичної особи;</w:t>
      </w:r>
    </w:p>
    <w:p w:rsidR="00DA73EB" w:rsidRPr="001709B3" w:rsidRDefault="00DA73EB" w:rsidP="00DA73EB">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виступати перед іншими засновниками з будь-яких питань, що стосуються цих повноважень;</w:t>
      </w:r>
    </w:p>
    <w:p w:rsidR="00DA73EB" w:rsidRPr="001709B3" w:rsidRDefault="00DA73EB" w:rsidP="00DA73EB">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 xml:space="preserve">брати участь   в загальних зборах учасників, з правом голосу з будь-яких питань; </w:t>
      </w:r>
    </w:p>
    <w:p w:rsidR="00DA73EB" w:rsidRPr="001709B3" w:rsidRDefault="00DA73EB" w:rsidP="00DA73EB">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 xml:space="preserve">підписувати установчі документи, протоколи загальних зборів учасників, відомості реєстрації присутніх на загальних зборах осіб, а також будь-які інші документи, які складаються в процесі та за результатами проведення загальних зборів учасників, а також статут, установчий договір, акти приймання-передачі зазначеного в цьому протоколі грошового внеску до статутного капіталу; </w:t>
      </w:r>
    </w:p>
    <w:p w:rsidR="00DA73EB" w:rsidRPr="001709B3" w:rsidRDefault="00DA73EB" w:rsidP="00DA73EB">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 xml:space="preserve">подавати та отримувати будь-які документи, пов’язані з реалізацією повноважень; </w:t>
      </w:r>
    </w:p>
    <w:p w:rsidR="00DA73EB" w:rsidRPr="00550D0C" w:rsidRDefault="00DA73EB" w:rsidP="00550D0C">
      <w:pPr>
        <w:numPr>
          <w:ilvl w:val="0"/>
          <w:numId w:val="8"/>
        </w:numPr>
        <w:spacing w:after="0" w:line="240" w:lineRule="auto"/>
        <w:ind w:left="0" w:firstLine="0"/>
        <w:jc w:val="both"/>
        <w:rPr>
          <w:rFonts w:ascii="Times New Roman" w:eastAsia="Times New Roman" w:hAnsi="Times New Roman" w:cs="Times New Roman"/>
          <w:sz w:val="28"/>
          <w:szCs w:val="28"/>
          <w:lang w:val="uk-UA"/>
        </w:rPr>
      </w:pPr>
      <w:r w:rsidRPr="001709B3">
        <w:rPr>
          <w:rFonts w:ascii="Times New Roman" w:eastAsia="Times New Roman" w:hAnsi="Times New Roman" w:cs="Times New Roman"/>
          <w:sz w:val="28"/>
          <w:szCs w:val="28"/>
          <w:lang w:val="uk-UA"/>
        </w:rPr>
        <w:t>подавати нотаріусам, державним реєстраторам та отримувати будь-які документи пов’язані з із створенням, державною реєстрацією та діяльністю Наукового парку, в тому числі – заяви про державну реєстрацію, реєстраційні картки, форми, виписки тощо</w:t>
      </w:r>
      <w:r w:rsidRPr="00550D0C">
        <w:rPr>
          <w:rFonts w:ascii="Times New Roman" w:eastAsia="Times New Roman" w:hAnsi="Times New Roman" w:cs="Times New Roman"/>
          <w:sz w:val="28"/>
          <w:szCs w:val="28"/>
          <w:lang w:val="uk-UA"/>
        </w:rPr>
        <w:t>.</w:t>
      </w:r>
    </w:p>
    <w:p w:rsidR="00DA73EB" w:rsidRPr="001709B3" w:rsidRDefault="00DA73EB" w:rsidP="005B5A18">
      <w:pPr>
        <w:jc w:val="both"/>
        <w:rPr>
          <w:rFonts w:ascii="Times New Roman" w:hAnsi="Times New Roman" w:cs="Times New Roman"/>
          <w:color w:val="000000" w:themeColor="text1"/>
          <w:sz w:val="28"/>
          <w:szCs w:val="28"/>
          <w:lang w:val="uk-UA"/>
        </w:rPr>
      </w:pPr>
    </w:p>
    <w:p w:rsidR="00E31715" w:rsidRPr="001709B3" w:rsidRDefault="00E31715" w:rsidP="00E31715">
      <w:pPr>
        <w:spacing w:after="0" w:line="240" w:lineRule="auto"/>
        <w:jc w:val="both"/>
        <w:rPr>
          <w:rFonts w:ascii="Times New Roman" w:eastAsia="Times New Roman" w:hAnsi="Times New Roman" w:cs="Times New Roman"/>
          <w:color w:val="000000" w:themeColor="text1"/>
          <w:sz w:val="24"/>
          <w:szCs w:val="24"/>
          <w:lang w:val="uk-UA" w:eastAsia="ru-RU"/>
        </w:rPr>
      </w:pPr>
      <w:r w:rsidRPr="001709B3">
        <w:rPr>
          <w:rFonts w:ascii="Times New Roman" w:eastAsia="Times New Roman" w:hAnsi="Times New Roman" w:cs="Times New Roman"/>
          <w:i/>
          <w:iCs/>
          <w:color w:val="000000" w:themeColor="text1"/>
          <w:sz w:val="28"/>
          <w:szCs w:val="28"/>
          <w:lang w:val="uk-UA" w:eastAsia="ru-RU"/>
        </w:rPr>
        <w:t>Відповідальний</w:t>
      </w:r>
      <w:r w:rsidRPr="001709B3">
        <w:rPr>
          <w:rFonts w:ascii="Times New Roman" w:eastAsia="Times New Roman" w:hAnsi="Times New Roman" w:cs="Times New Roman"/>
          <w:color w:val="000000" w:themeColor="text1"/>
          <w:sz w:val="28"/>
          <w:szCs w:val="28"/>
          <w:lang w:val="uk-UA" w:eastAsia="ru-RU"/>
        </w:rPr>
        <w:t xml:space="preserve">: </w:t>
      </w:r>
      <w:r w:rsidRPr="001709B3">
        <w:rPr>
          <w:rFonts w:ascii="Times New Roman" w:eastAsia="Times New Roman" w:hAnsi="Times New Roman" w:cs="Times New Roman"/>
          <w:i/>
          <w:iCs/>
          <w:color w:val="000000" w:themeColor="text1"/>
          <w:sz w:val="28"/>
          <w:szCs w:val="28"/>
          <w:lang w:val="uk-UA" w:eastAsia="ru-RU"/>
        </w:rPr>
        <w:t> ректор Тетяна КАГАНОВСЬКА.</w:t>
      </w:r>
    </w:p>
    <w:p w:rsidR="00E31715" w:rsidRPr="001709B3" w:rsidRDefault="00E31715" w:rsidP="00E31715">
      <w:pPr>
        <w:spacing w:after="0" w:line="240" w:lineRule="auto"/>
        <w:jc w:val="both"/>
        <w:rPr>
          <w:rFonts w:ascii="Times New Roman" w:eastAsia="Times New Roman" w:hAnsi="Times New Roman" w:cs="Times New Roman"/>
          <w:color w:val="000000" w:themeColor="text1"/>
          <w:sz w:val="24"/>
          <w:szCs w:val="24"/>
          <w:lang w:val="uk-UA" w:eastAsia="ru-RU"/>
        </w:rPr>
      </w:pPr>
      <w:r w:rsidRPr="001709B3">
        <w:rPr>
          <w:rFonts w:ascii="Times New Roman" w:eastAsia="Times New Roman" w:hAnsi="Times New Roman" w:cs="Times New Roman"/>
          <w:i/>
          <w:iCs/>
          <w:color w:val="000000" w:themeColor="text1"/>
          <w:sz w:val="28"/>
          <w:szCs w:val="28"/>
          <w:lang w:val="uk-UA" w:eastAsia="ru-RU"/>
        </w:rPr>
        <w:t xml:space="preserve">Термін виконання до: </w:t>
      </w:r>
      <w:r w:rsidR="00C02373">
        <w:rPr>
          <w:rFonts w:ascii="Times New Roman" w:eastAsia="Times New Roman" w:hAnsi="Times New Roman" w:cs="Times New Roman"/>
          <w:i/>
          <w:iCs/>
          <w:color w:val="000000" w:themeColor="text1"/>
          <w:sz w:val="28"/>
          <w:szCs w:val="28"/>
          <w:lang w:val="uk-UA" w:eastAsia="ru-RU"/>
        </w:rPr>
        <w:t>25 грудня</w:t>
      </w:r>
      <w:r w:rsidRPr="001709B3">
        <w:rPr>
          <w:rFonts w:ascii="Times New Roman" w:eastAsia="Times New Roman" w:hAnsi="Times New Roman" w:cs="Times New Roman"/>
          <w:i/>
          <w:iCs/>
          <w:color w:val="000000" w:themeColor="text1"/>
          <w:sz w:val="28"/>
          <w:szCs w:val="28"/>
          <w:lang w:val="uk-UA" w:eastAsia="ru-RU"/>
        </w:rPr>
        <w:t xml:space="preserve"> 2024 року.</w:t>
      </w:r>
    </w:p>
    <w:p w:rsidR="00D87446" w:rsidRPr="001709B3" w:rsidRDefault="00D87446" w:rsidP="00E31715">
      <w:pPr>
        <w:pStyle w:val="a4"/>
        <w:spacing w:after="0" w:line="240" w:lineRule="auto"/>
        <w:ind w:left="0"/>
        <w:jc w:val="both"/>
        <w:rPr>
          <w:rFonts w:ascii="Times New Roman" w:hAnsi="Times New Roman"/>
          <w:color w:val="000000" w:themeColor="text1"/>
          <w:sz w:val="24"/>
          <w:szCs w:val="24"/>
          <w:lang w:val="uk-UA"/>
        </w:rPr>
      </w:pPr>
    </w:p>
    <w:sectPr w:rsidR="00D87446" w:rsidRPr="00170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77B8"/>
    <w:multiLevelType w:val="multilevel"/>
    <w:tmpl w:val="809A07D2"/>
    <w:lvl w:ilvl="0">
      <w:start w:val="2"/>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 w15:restartNumberingAfterBreak="0">
    <w:nsid w:val="09757BDE"/>
    <w:multiLevelType w:val="hybridMultilevel"/>
    <w:tmpl w:val="238E5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1343BBF"/>
    <w:multiLevelType w:val="hybridMultilevel"/>
    <w:tmpl w:val="BDD660D0"/>
    <w:lvl w:ilvl="0" w:tplc="158E555A">
      <w:start w:val="1"/>
      <w:numFmt w:val="decimal"/>
      <w:lvlText w:val="%1."/>
      <w:lvlJc w:val="left"/>
      <w:pPr>
        <w:ind w:left="1572"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F441826"/>
    <w:multiLevelType w:val="hybridMultilevel"/>
    <w:tmpl w:val="57EA4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1F3E6C"/>
    <w:multiLevelType w:val="multilevel"/>
    <w:tmpl w:val="DCFA10AC"/>
    <w:lvl w:ilvl="0">
      <w:start w:val="2"/>
      <w:numFmt w:val="bullet"/>
      <w:lvlText w:val="-"/>
      <w:lvlJc w:val="left"/>
      <w:pPr>
        <w:ind w:left="644" w:hanging="359"/>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18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18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180"/>
      </w:pPr>
      <w:rPr>
        <w:u w:val="none"/>
      </w:rPr>
    </w:lvl>
  </w:abstractNum>
  <w:abstractNum w:abstractNumId="5" w15:restartNumberingAfterBreak="0">
    <w:nsid w:val="4310775C"/>
    <w:multiLevelType w:val="hybridMultilevel"/>
    <w:tmpl w:val="3AAC6040"/>
    <w:lvl w:ilvl="0" w:tplc="DF4C1342">
      <w:start w:val="2"/>
      <w:numFmt w:val="bullet"/>
      <w:lvlText w:val="-"/>
      <w:lvlJc w:val="left"/>
      <w:pPr>
        <w:ind w:left="1080" w:hanging="360"/>
      </w:pPr>
      <w:rPr>
        <w:rFonts w:ascii="Calibri" w:eastAsia="Times New Roman"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64BA0BBF"/>
    <w:multiLevelType w:val="hybridMultilevel"/>
    <w:tmpl w:val="AFAA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1118E2"/>
    <w:multiLevelType w:val="hybridMultilevel"/>
    <w:tmpl w:val="BFC6912E"/>
    <w:lvl w:ilvl="0" w:tplc="158E555A">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3"/>
  </w:num>
  <w:num w:numId="3">
    <w:abstractNumId w:val="6"/>
  </w:num>
  <w:num w:numId="4">
    <w:abstractNumId w:val="7"/>
  </w:num>
  <w:num w:numId="5">
    <w:abstractNumId w:val="1"/>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94"/>
    <w:rsid w:val="000235CA"/>
    <w:rsid w:val="000D47B7"/>
    <w:rsid w:val="001416AD"/>
    <w:rsid w:val="001709B3"/>
    <w:rsid w:val="001A655A"/>
    <w:rsid w:val="001F4A9F"/>
    <w:rsid w:val="002217AF"/>
    <w:rsid w:val="00242E95"/>
    <w:rsid w:val="00300C23"/>
    <w:rsid w:val="00372037"/>
    <w:rsid w:val="003D5CB1"/>
    <w:rsid w:val="00407394"/>
    <w:rsid w:val="00412DDF"/>
    <w:rsid w:val="00421424"/>
    <w:rsid w:val="00455A78"/>
    <w:rsid w:val="004D0A40"/>
    <w:rsid w:val="004E5D12"/>
    <w:rsid w:val="00544E0D"/>
    <w:rsid w:val="00550D0C"/>
    <w:rsid w:val="00577A53"/>
    <w:rsid w:val="005B5A18"/>
    <w:rsid w:val="00607F47"/>
    <w:rsid w:val="00656756"/>
    <w:rsid w:val="00693FE3"/>
    <w:rsid w:val="00782158"/>
    <w:rsid w:val="0080616B"/>
    <w:rsid w:val="00846F71"/>
    <w:rsid w:val="008546DB"/>
    <w:rsid w:val="00897781"/>
    <w:rsid w:val="00923690"/>
    <w:rsid w:val="00927591"/>
    <w:rsid w:val="00952E5C"/>
    <w:rsid w:val="009716B6"/>
    <w:rsid w:val="00977D57"/>
    <w:rsid w:val="009A56B3"/>
    <w:rsid w:val="009A63D1"/>
    <w:rsid w:val="009B2278"/>
    <w:rsid w:val="009C6704"/>
    <w:rsid w:val="00A57341"/>
    <w:rsid w:val="00A91A7D"/>
    <w:rsid w:val="00A91BBE"/>
    <w:rsid w:val="00B65DD5"/>
    <w:rsid w:val="00BC0E41"/>
    <w:rsid w:val="00C00BC0"/>
    <w:rsid w:val="00C01B66"/>
    <w:rsid w:val="00C02373"/>
    <w:rsid w:val="00C913F8"/>
    <w:rsid w:val="00CD5186"/>
    <w:rsid w:val="00CE7F79"/>
    <w:rsid w:val="00D07C2B"/>
    <w:rsid w:val="00D30753"/>
    <w:rsid w:val="00D87446"/>
    <w:rsid w:val="00DA73EB"/>
    <w:rsid w:val="00DB0094"/>
    <w:rsid w:val="00DD4CDC"/>
    <w:rsid w:val="00DF7081"/>
    <w:rsid w:val="00E0561E"/>
    <w:rsid w:val="00E31715"/>
    <w:rsid w:val="00E8102E"/>
    <w:rsid w:val="00E81F12"/>
    <w:rsid w:val="00FD0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0AF59-F58B-4F14-98B8-FD55AAA2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3FE3"/>
    <w:pPr>
      <w:keepNext/>
      <w:spacing w:after="0" w:line="240" w:lineRule="auto"/>
      <w:outlineLvl w:val="0"/>
    </w:pPr>
    <w:rPr>
      <w:rFonts w:ascii="Times New Roman" w:eastAsia="Times New Roman" w:hAnsi="Times New Roman" w:cs="Times New Roman"/>
      <w:sz w:val="28"/>
      <w:szCs w:val="20"/>
      <w:lang w:eastAsia="ru-RU"/>
    </w:rPr>
  </w:style>
  <w:style w:type="paragraph" w:styleId="4">
    <w:name w:val="heading 4"/>
    <w:basedOn w:val="a"/>
    <w:next w:val="a"/>
    <w:link w:val="40"/>
    <w:qFormat/>
    <w:rsid w:val="00693FE3"/>
    <w:pPr>
      <w:keepNext/>
      <w:spacing w:after="0" w:line="240" w:lineRule="auto"/>
      <w:outlineLvl w:val="3"/>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7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93FE3"/>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93FE3"/>
    <w:rPr>
      <w:rFonts w:ascii="Times New Roman" w:eastAsia="Times New Roman" w:hAnsi="Times New Roman" w:cs="Times New Roman"/>
      <w:b/>
      <w:sz w:val="28"/>
      <w:szCs w:val="20"/>
      <w:lang w:val="uk-UA" w:eastAsia="ru-RU"/>
    </w:rPr>
  </w:style>
  <w:style w:type="paragraph" w:styleId="a4">
    <w:name w:val="List Paragraph"/>
    <w:basedOn w:val="a"/>
    <w:uiPriority w:val="99"/>
    <w:qFormat/>
    <w:rsid w:val="00693FE3"/>
    <w:pPr>
      <w:spacing w:after="200" w:line="276" w:lineRule="auto"/>
      <w:ind w:left="720"/>
      <w:contextualSpacing/>
    </w:pPr>
    <w:rPr>
      <w:rFonts w:ascii="Calibri" w:eastAsia="Times New Roman" w:hAnsi="Calibri" w:cs="Times New Roman"/>
      <w:lang w:eastAsia="ru-RU"/>
    </w:rPr>
  </w:style>
  <w:style w:type="character" w:styleId="a5">
    <w:name w:val="annotation reference"/>
    <w:basedOn w:val="a0"/>
    <w:uiPriority w:val="99"/>
    <w:semiHidden/>
    <w:unhideWhenUsed/>
    <w:rsid w:val="009C6704"/>
    <w:rPr>
      <w:sz w:val="16"/>
      <w:szCs w:val="16"/>
    </w:rPr>
  </w:style>
  <w:style w:type="paragraph" w:styleId="a6">
    <w:name w:val="annotation text"/>
    <w:basedOn w:val="a"/>
    <w:link w:val="a7"/>
    <w:uiPriority w:val="99"/>
    <w:semiHidden/>
    <w:unhideWhenUsed/>
    <w:rsid w:val="009C6704"/>
    <w:pPr>
      <w:spacing w:line="240" w:lineRule="auto"/>
    </w:pPr>
    <w:rPr>
      <w:sz w:val="20"/>
      <w:szCs w:val="20"/>
    </w:rPr>
  </w:style>
  <w:style w:type="character" w:customStyle="1" w:styleId="a7">
    <w:name w:val="Текст примечания Знак"/>
    <w:basedOn w:val="a0"/>
    <w:link w:val="a6"/>
    <w:uiPriority w:val="99"/>
    <w:semiHidden/>
    <w:rsid w:val="009C6704"/>
    <w:rPr>
      <w:sz w:val="20"/>
      <w:szCs w:val="20"/>
    </w:rPr>
  </w:style>
  <w:style w:type="paragraph" w:styleId="a8">
    <w:name w:val="annotation subject"/>
    <w:basedOn w:val="a6"/>
    <w:next w:val="a6"/>
    <w:link w:val="a9"/>
    <w:uiPriority w:val="99"/>
    <w:semiHidden/>
    <w:unhideWhenUsed/>
    <w:rsid w:val="009C6704"/>
    <w:rPr>
      <w:b/>
      <w:bCs/>
    </w:rPr>
  </w:style>
  <w:style w:type="character" w:customStyle="1" w:styleId="a9">
    <w:name w:val="Тема примечания Знак"/>
    <w:basedOn w:val="a7"/>
    <w:link w:val="a8"/>
    <w:uiPriority w:val="99"/>
    <w:semiHidden/>
    <w:rsid w:val="009C6704"/>
    <w:rPr>
      <w:b/>
      <w:bCs/>
      <w:sz w:val="20"/>
      <w:szCs w:val="20"/>
    </w:rPr>
  </w:style>
  <w:style w:type="paragraph" w:styleId="aa">
    <w:name w:val="Balloon Text"/>
    <w:basedOn w:val="a"/>
    <w:link w:val="ab"/>
    <w:uiPriority w:val="99"/>
    <w:semiHidden/>
    <w:unhideWhenUsed/>
    <w:rsid w:val="009C670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6704"/>
    <w:rPr>
      <w:rFonts w:ascii="Segoe UI" w:hAnsi="Segoe UI" w:cs="Segoe UI"/>
      <w:sz w:val="18"/>
      <w:szCs w:val="18"/>
    </w:rPr>
  </w:style>
  <w:style w:type="character" w:customStyle="1" w:styleId="copy-file-field">
    <w:name w:val="copy-file-field"/>
    <w:basedOn w:val="a0"/>
    <w:rsid w:val="005B5A18"/>
  </w:style>
  <w:style w:type="paragraph" w:styleId="ac">
    <w:name w:val="Revision"/>
    <w:hidden/>
    <w:uiPriority w:val="99"/>
    <w:semiHidden/>
    <w:rsid w:val="00E05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51149">
      <w:bodyDiv w:val="1"/>
      <w:marLeft w:val="0"/>
      <w:marRight w:val="0"/>
      <w:marTop w:val="0"/>
      <w:marBottom w:val="0"/>
      <w:divBdr>
        <w:top w:val="none" w:sz="0" w:space="0" w:color="auto"/>
        <w:left w:val="none" w:sz="0" w:space="0" w:color="auto"/>
        <w:bottom w:val="none" w:sz="0" w:space="0" w:color="auto"/>
        <w:right w:val="none" w:sz="0" w:space="0" w:color="auto"/>
      </w:divBdr>
      <w:divsChild>
        <w:div w:id="1835221003">
          <w:marLeft w:val="0"/>
          <w:marRight w:val="0"/>
          <w:marTop w:val="0"/>
          <w:marBottom w:val="0"/>
          <w:divBdr>
            <w:top w:val="none" w:sz="0" w:space="0" w:color="auto"/>
            <w:left w:val="none" w:sz="0" w:space="0" w:color="auto"/>
            <w:bottom w:val="none" w:sz="0" w:space="0" w:color="auto"/>
            <w:right w:val="none" w:sz="0" w:space="0" w:color="auto"/>
          </w:divBdr>
        </w:div>
      </w:divsChild>
    </w:div>
    <w:div w:id="313022413">
      <w:bodyDiv w:val="1"/>
      <w:marLeft w:val="0"/>
      <w:marRight w:val="0"/>
      <w:marTop w:val="0"/>
      <w:marBottom w:val="0"/>
      <w:divBdr>
        <w:top w:val="none" w:sz="0" w:space="0" w:color="auto"/>
        <w:left w:val="none" w:sz="0" w:space="0" w:color="auto"/>
        <w:bottom w:val="none" w:sz="0" w:space="0" w:color="auto"/>
        <w:right w:val="none" w:sz="0" w:space="0" w:color="auto"/>
      </w:divBdr>
      <w:divsChild>
        <w:div w:id="1643997782">
          <w:marLeft w:val="0"/>
          <w:marRight w:val="0"/>
          <w:marTop w:val="0"/>
          <w:marBottom w:val="0"/>
          <w:divBdr>
            <w:top w:val="none" w:sz="0" w:space="0" w:color="auto"/>
            <w:left w:val="none" w:sz="0" w:space="0" w:color="auto"/>
            <w:bottom w:val="none" w:sz="0" w:space="0" w:color="auto"/>
            <w:right w:val="none" w:sz="0" w:space="0" w:color="auto"/>
          </w:divBdr>
        </w:div>
      </w:divsChild>
    </w:div>
    <w:div w:id="1011568149">
      <w:bodyDiv w:val="1"/>
      <w:marLeft w:val="0"/>
      <w:marRight w:val="0"/>
      <w:marTop w:val="0"/>
      <w:marBottom w:val="0"/>
      <w:divBdr>
        <w:top w:val="none" w:sz="0" w:space="0" w:color="auto"/>
        <w:left w:val="none" w:sz="0" w:space="0" w:color="auto"/>
        <w:bottom w:val="none" w:sz="0" w:space="0" w:color="auto"/>
        <w:right w:val="none" w:sz="0" w:space="0" w:color="auto"/>
      </w:divBdr>
      <w:divsChild>
        <w:div w:id="1808281541">
          <w:marLeft w:val="0"/>
          <w:marRight w:val="0"/>
          <w:marTop w:val="0"/>
          <w:marBottom w:val="0"/>
          <w:divBdr>
            <w:top w:val="none" w:sz="0" w:space="0" w:color="auto"/>
            <w:left w:val="none" w:sz="0" w:space="0" w:color="auto"/>
            <w:bottom w:val="none" w:sz="0" w:space="0" w:color="auto"/>
            <w:right w:val="none" w:sz="0" w:space="0" w:color="auto"/>
          </w:divBdr>
        </w:div>
      </w:divsChild>
    </w:div>
    <w:div w:id="13613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3700</Words>
  <Characters>2110</Characters>
  <Application>Microsoft Office Word</Application>
  <DocSecurity>0</DocSecurity>
  <Lines>17</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2</cp:revision>
  <cp:lastPrinted>2024-11-18T13:58:00Z</cp:lastPrinted>
  <dcterms:created xsi:type="dcterms:W3CDTF">2024-11-20T10:51:00Z</dcterms:created>
  <dcterms:modified xsi:type="dcterms:W3CDTF">2024-11-20T10:51:00Z</dcterms:modified>
</cp:coreProperties>
</file>