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D7" w:rsidRDefault="001370D7" w:rsidP="001370D7">
      <w:pPr>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Проєкт </w:t>
      </w:r>
    </w:p>
    <w:p w:rsidR="00B34B94" w:rsidRPr="00B34B94" w:rsidRDefault="00B34B94" w:rsidP="00B34B94">
      <w:pPr>
        <w:jc w:val="center"/>
        <w:rPr>
          <w:rFonts w:ascii="Times New Roman" w:eastAsia="Times New Roman" w:hAnsi="Times New Roman" w:cs="Times New Roman"/>
          <w:b/>
          <w:sz w:val="28"/>
          <w:szCs w:val="28"/>
        </w:rPr>
      </w:pPr>
      <w:r w:rsidRPr="00B34B94">
        <w:rPr>
          <w:rFonts w:ascii="Times New Roman" w:eastAsia="Times New Roman" w:hAnsi="Times New Roman" w:cs="Times New Roman"/>
          <w:b/>
          <w:sz w:val="28"/>
          <w:szCs w:val="28"/>
        </w:rPr>
        <w:t xml:space="preserve">РІШЕННЯ </w:t>
      </w:r>
    </w:p>
    <w:p w:rsidR="00B34B94" w:rsidRPr="00B34B94" w:rsidRDefault="00B34B94" w:rsidP="00B34B94">
      <w:pPr>
        <w:jc w:val="center"/>
        <w:rPr>
          <w:rFonts w:ascii="Times New Roman" w:eastAsia="Times New Roman" w:hAnsi="Times New Roman" w:cs="Times New Roman"/>
          <w:sz w:val="28"/>
          <w:szCs w:val="28"/>
          <w:lang w:val="uk-UA"/>
        </w:rPr>
      </w:pPr>
      <w:bookmarkStart w:id="0" w:name="_gjdgxs" w:colFirst="0" w:colLast="0"/>
      <w:bookmarkEnd w:id="0"/>
      <w:r w:rsidRPr="00B34B94">
        <w:rPr>
          <w:rFonts w:ascii="Times New Roman" w:eastAsia="Times New Roman" w:hAnsi="Times New Roman" w:cs="Times New Roman"/>
          <w:sz w:val="28"/>
          <w:szCs w:val="28"/>
        </w:rPr>
        <w:t xml:space="preserve">Вченої ради Харківського національного університету імені В. Н. Каразіна з питання: </w:t>
      </w:r>
      <w:r w:rsidRPr="00B34B94">
        <w:rPr>
          <w:rFonts w:ascii="Times New Roman" w:eastAsia="Times New Roman" w:hAnsi="Times New Roman" w:cs="Times New Roman"/>
          <w:sz w:val="28"/>
          <w:szCs w:val="28"/>
          <w:lang w:val="uk-UA"/>
        </w:rPr>
        <w:t>«</w:t>
      </w:r>
      <w:r w:rsidRPr="00B34B94">
        <w:rPr>
          <w:rFonts w:ascii="Times New Roman" w:eastAsia="Times New Roman" w:hAnsi="Times New Roman" w:cs="Times New Roman"/>
          <w:sz w:val="28"/>
          <w:szCs w:val="28"/>
        </w:rPr>
        <w:t xml:space="preserve">Про затвердження </w:t>
      </w:r>
      <w:r w:rsidRPr="00B34B94">
        <w:rPr>
          <w:rFonts w:ascii="Times New Roman" w:eastAsia="Times New Roman" w:hAnsi="Times New Roman" w:cs="Times New Roman"/>
          <w:sz w:val="28"/>
          <w:szCs w:val="28"/>
          <w:lang w:val="uk-UA"/>
        </w:rPr>
        <w:t xml:space="preserve">Положення про Музей </w:t>
      </w:r>
      <w:r w:rsidR="00E9071A">
        <w:rPr>
          <w:rFonts w:ascii="Times New Roman" w:eastAsia="Times New Roman" w:hAnsi="Times New Roman" w:cs="Times New Roman"/>
          <w:sz w:val="28"/>
          <w:szCs w:val="28"/>
          <w:lang w:val="uk-UA"/>
        </w:rPr>
        <w:t>природи</w:t>
      </w:r>
      <w:r w:rsidRPr="00B34B94">
        <w:rPr>
          <w:rFonts w:ascii="Times New Roman" w:eastAsia="Times New Roman" w:hAnsi="Times New Roman" w:cs="Times New Roman"/>
          <w:sz w:val="28"/>
          <w:szCs w:val="28"/>
          <w:lang w:val="uk-UA"/>
        </w:rPr>
        <w:t xml:space="preserve"> Харківського національного університету імені В.Н. Каразіна </w:t>
      </w:r>
      <w:r w:rsidRPr="00B34B94">
        <w:rPr>
          <w:rFonts w:ascii="Times New Roman" w:eastAsia="Times New Roman" w:hAnsi="Times New Roman" w:cs="Times New Roman"/>
          <w:sz w:val="28"/>
          <w:szCs w:val="28"/>
        </w:rPr>
        <w:t>в новій редакції</w:t>
      </w:r>
      <w:r w:rsidRPr="00B34B94">
        <w:rPr>
          <w:rFonts w:ascii="Times New Roman" w:eastAsia="Times New Roman" w:hAnsi="Times New Roman" w:cs="Times New Roman"/>
          <w:sz w:val="28"/>
          <w:szCs w:val="28"/>
          <w:lang w:val="uk-UA"/>
        </w:rPr>
        <w:t>»</w:t>
      </w:r>
    </w:p>
    <w:p w:rsidR="00B34B94" w:rsidRPr="001370D7" w:rsidRDefault="00B34B94" w:rsidP="00B34B94">
      <w:pPr>
        <w:jc w:val="center"/>
        <w:rPr>
          <w:rFonts w:ascii="Times New Roman" w:eastAsia="Times New Roman" w:hAnsi="Times New Roman" w:cs="Times New Roman"/>
          <w:b/>
          <w:color w:val="000000" w:themeColor="text1"/>
          <w:sz w:val="24"/>
          <w:szCs w:val="24"/>
          <w:lang w:val="uk-UA"/>
        </w:rPr>
      </w:pPr>
      <w:bookmarkStart w:id="1" w:name="_m4dx0bjjymw1" w:colFirst="0" w:colLast="0"/>
      <w:bookmarkEnd w:id="1"/>
      <w:r w:rsidRPr="001370D7">
        <w:rPr>
          <w:rFonts w:ascii="Times New Roman" w:eastAsia="Times New Roman" w:hAnsi="Times New Roman" w:cs="Times New Roman"/>
          <w:b/>
          <w:color w:val="000000" w:themeColor="text1"/>
          <w:sz w:val="28"/>
          <w:szCs w:val="28"/>
        </w:rPr>
        <w:t xml:space="preserve">від </w:t>
      </w:r>
      <w:r w:rsidRPr="001370D7">
        <w:rPr>
          <w:rFonts w:ascii="Times New Roman" w:eastAsia="Times New Roman" w:hAnsi="Times New Roman" w:cs="Times New Roman"/>
          <w:b/>
          <w:color w:val="000000" w:themeColor="text1"/>
          <w:sz w:val="28"/>
          <w:szCs w:val="28"/>
          <w:lang w:val="uk-UA"/>
        </w:rPr>
        <w:t xml:space="preserve"> </w:t>
      </w:r>
      <w:r w:rsidR="001370D7" w:rsidRPr="001370D7">
        <w:rPr>
          <w:rFonts w:ascii="Times New Roman" w:eastAsia="Times New Roman" w:hAnsi="Times New Roman" w:cs="Times New Roman"/>
          <w:b/>
          <w:color w:val="000000" w:themeColor="text1"/>
          <w:sz w:val="28"/>
          <w:szCs w:val="28"/>
          <w:lang w:val="uk-UA"/>
        </w:rPr>
        <w:t xml:space="preserve">23 грудня </w:t>
      </w:r>
      <w:r w:rsidRPr="001370D7">
        <w:rPr>
          <w:rFonts w:ascii="Times New Roman" w:eastAsia="Times New Roman" w:hAnsi="Times New Roman" w:cs="Times New Roman"/>
          <w:b/>
          <w:color w:val="000000" w:themeColor="text1"/>
          <w:sz w:val="28"/>
          <w:szCs w:val="28"/>
          <w:lang w:val="uk-UA"/>
        </w:rPr>
        <w:t xml:space="preserve"> </w:t>
      </w:r>
      <w:r w:rsidRPr="001370D7">
        <w:rPr>
          <w:rFonts w:ascii="Times New Roman" w:eastAsia="Times New Roman" w:hAnsi="Times New Roman" w:cs="Times New Roman"/>
          <w:b/>
          <w:color w:val="000000" w:themeColor="text1"/>
          <w:sz w:val="28"/>
          <w:szCs w:val="28"/>
        </w:rPr>
        <w:t>2024 року, протокол №</w:t>
      </w:r>
      <w:r w:rsidRPr="001370D7">
        <w:rPr>
          <w:rFonts w:ascii="Times New Roman" w:eastAsia="Times New Roman" w:hAnsi="Times New Roman" w:cs="Times New Roman"/>
          <w:b/>
          <w:color w:val="000000" w:themeColor="text1"/>
          <w:sz w:val="28"/>
          <w:szCs w:val="28"/>
          <w:lang w:val="uk-UA"/>
        </w:rPr>
        <w:t>2</w:t>
      </w:r>
      <w:r w:rsidR="001370D7" w:rsidRPr="001370D7">
        <w:rPr>
          <w:rFonts w:ascii="Times New Roman" w:eastAsia="Times New Roman" w:hAnsi="Times New Roman" w:cs="Times New Roman"/>
          <w:b/>
          <w:color w:val="000000" w:themeColor="text1"/>
          <w:sz w:val="28"/>
          <w:szCs w:val="28"/>
          <w:lang w:val="uk-UA"/>
        </w:rPr>
        <w:t>6</w:t>
      </w:r>
    </w:p>
    <w:p w:rsidR="00B34B94" w:rsidRPr="001370D7" w:rsidRDefault="00B34B94" w:rsidP="00B34B94">
      <w:pPr>
        <w:rPr>
          <w:rFonts w:ascii="Times New Roman" w:eastAsia="Times New Roman" w:hAnsi="Times New Roman" w:cs="Times New Roman"/>
          <w:color w:val="000000" w:themeColor="text1"/>
          <w:sz w:val="24"/>
          <w:szCs w:val="24"/>
        </w:rPr>
      </w:pPr>
      <w:r w:rsidRPr="001370D7">
        <w:rPr>
          <w:rFonts w:ascii="Times New Roman" w:eastAsia="Times New Roman" w:hAnsi="Times New Roman" w:cs="Times New Roman"/>
          <w:color w:val="000000" w:themeColor="text1"/>
          <w:sz w:val="28"/>
          <w:szCs w:val="28"/>
        </w:rPr>
        <w:t> </w:t>
      </w:r>
    </w:p>
    <w:p w:rsidR="00B34B94" w:rsidRPr="001370D7" w:rsidRDefault="00B34B94" w:rsidP="00B34B94">
      <w:pPr>
        <w:ind w:left="-141" w:right="6" w:firstLine="711"/>
        <w:jc w:val="both"/>
        <w:rPr>
          <w:rFonts w:ascii="Times New Roman" w:eastAsia="Times New Roman" w:hAnsi="Times New Roman" w:cs="Times New Roman"/>
          <w:color w:val="000000" w:themeColor="text1"/>
          <w:sz w:val="24"/>
          <w:szCs w:val="24"/>
          <w:highlight w:val="white"/>
        </w:rPr>
      </w:pPr>
      <w:r w:rsidRPr="001370D7">
        <w:rPr>
          <w:rFonts w:ascii="Times New Roman" w:eastAsia="Times New Roman" w:hAnsi="Times New Roman" w:cs="Times New Roman"/>
          <w:color w:val="000000" w:themeColor="text1"/>
          <w:sz w:val="28"/>
          <w:szCs w:val="28"/>
        </w:rPr>
        <w:t xml:space="preserve">Заслухавши інформацію </w:t>
      </w:r>
      <w:r w:rsidRPr="001370D7">
        <w:rPr>
          <w:rFonts w:ascii="Times New Roman" w:eastAsia="Times New Roman" w:hAnsi="Times New Roman" w:cs="Times New Roman"/>
          <w:color w:val="000000" w:themeColor="text1"/>
          <w:sz w:val="28"/>
          <w:szCs w:val="28"/>
          <w:lang w:val="uk-UA"/>
        </w:rPr>
        <w:t>проректора з науково-педагогічної роботи Анатолія БАБІЧЕВА</w:t>
      </w:r>
      <w:r w:rsidRPr="001370D7">
        <w:rPr>
          <w:rFonts w:ascii="Times New Roman" w:eastAsia="Times New Roman" w:hAnsi="Times New Roman" w:cs="Times New Roman"/>
          <w:color w:val="000000" w:themeColor="text1"/>
          <w:sz w:val="28"/>
          <w:szCs w:val="28"/>
        </w:rPr>
        <w:t xml:space="preserve"> </w:t>
      </w:r>
      <w:r w:rsidRPr="001370D7">
        <w:rPr>
          <w:rFonts w:ascii="Times New Roman" w:eastAsia="Times New Roman" w:hAnsi="Times New Roman" w:cs="Times New Roman"/>
          <w:color w:val="000000" w:themeColor="text1"/>
          <w:sz w:val="28"/>
          <w:szCs w:val="28"/>
          <w:lang w:val="uk-UA"/>
        </w:rPr>
        <w:t xml:space="preserve">щодо </w:t>
      </w:r>
      <w:r w:rsidRPr="001370D7">
        <w:rPr>
          <w:rFonts w:ascii="Times New Roman" w:eastAsia="Times New Roman" w:hAnsi="Times New Roman" w:cs="Times New Roman"/>
          <w:color w:val="000000" w:themeColor="text1"/>
          <w:sz w:val="28"/>
          <w:szCs w:val="28"/>
        </w:rPr>
        <w:t>необхідності внесення змін до Положення про</w:t>
      </w:r>
      <w:r w:rsidRPr="001370D7">
        <w:rPr>
          <w:rFonts w:ascii="Times New Roman" w:eastAsia="Times New Roman" w:hAnsi="Times New Roman" w:cs="Times New Roman"/>
          <w:color w:val="000000" w:themeColor="text1"/>
          <w:sz w:val="28"/>
          <w:szCs w:val="28"/>
          <w:lang w:val="uk-UA"/>
        </w:rPr>
        <w:t xml:space="preserve"> Музей природи Харківського національног</w:t>
      </w:r>
      <w:bookmarkStart w:id="2" w:name="_GoBack"/>
      <w:bookmarkEnd w:id="2"/>
      <w:r w:rsidRPr="001370D7">
        <w:rPr>
          <w:rFonts w:ascii="Times New Roman" w:eastAsia="Times New Roman" w:hAnsi="Times New Roman" w:cs="Times New Roman"/>
          <w:color w:val="000000" w:themeColor="text1"/>
          <w:sz w:val="28"/>
          <w:szCs w:val="28"/>
          <w:lang w:val="uk-UA"/>
        </w:rPr>
        <w:t>о університету імен</w:t>
      </w:r>
      <w:r w:rsidR="00C90D7F" w:rsidRPr="001370D7">
        <w:rPr>
          <w:rFonts w:ascii="Times New Roman" w:eastAsia="Times New Roman" w:hAnsi="Times New Roman" w:cs="Times New Roman"/>
          <w:color w:val="000000" w:themeColor="text1"/>
          <w:sz w:val="28"/>
          <w:szCs w:val="28"/>
          <w:lang w:val="uk-UA"/>
        </w:rPr>
        <w:t>і</w:t>
      </w:r>
      <w:r w:rsidRPr="001370D7">
        <w:rPr>
          <w:rFonts w:ascii="Times New Roman" w:eastAsia="Times New Roman" w:hAnsi="Times New Roman" w:cs="Times New Roman"/>
          <w:color w:val="000000" w:themeColor="text1"/>
          <w:sz w:val="28"/>
          <w:szCs w:val="28"/>
          <w:lang w:val="uk-UA"/>
        </w:rPr>
        <w:t> В.Н. Каразіна</w:t>
      </w:r>
      <w:r w:rsidRPr="001370D7">
        <w:rPr>
          <w:rFonts w:ascii="Times New Roman" w:eastAsia="Times New Roman" w:hAnsi="Times New Roman" w:cs="Times New Roman"/>
          <w:color w:val="000000" w:themeColor="text1"/>
          <w:sz w:val="28"/>
          <w:szCs w:val="28"/>
        </w:rPr>
        <w:t>, на підставі пі</w:t>
      </w:r>
      <w:r w:rsidRPr="001370D7">
        <w:rPr>
          <w:rFonts w:ascii="Times New Roman" w:eastAsia="Times New Roman" w:hAnsi="Times New Roman" w:cs="Times New Roman"/>
          <w:color w:val="000000" w:themeColor="text1"/>
          <w:sz w:val="28"/>
          <w:szCs w:val="28"/>
          <w:highlight w:val="white"/>
        </w:rPr>
        <w:t>дпункту 22, пункту 13.2 Статуту Харківського національного університету імені В. Н. Каразіна, Вчена рада ухвалила:</w:t>
      </w:r>
    </w:p>
    <w:p w:rsidR="00B34B94" w:rsidRPr="001370D7" w:rsidRDefault="00B34B94" w:rsidP="00B34B94">
      <w:pPr>
        <w:ind w:left="-141" w:firstLine="711"/>
        <w:jc w:val="both"/>
        <w:rPr>
          <w:rFonts w:ascii="Times New Roman" w:eastAsia="Times New Roman" w:hAnsi="Times New Roman" w:cs="Times New Roman"/>
          <w:color w:val="000000" w:themeColor="text1"/>
          <w:sz w:val="28"/>
          <w:szCs w:val="28"/>
          <w:highlight w:val="white"/>
        </w:rPr>
      </w:pPr>
      <w:r w:rsidRPr="001370D7">
        <w:rPr>
          <w:rFonts w:ascii="Times New Roman" w:eastAsia="Times New Roman" w:hAnsi="Times New Roman" w:cs="Times New Roman"/>
          <w:color w:val="000000" w:themeColor="text1"/>
          <w:sz w:val="28"/>
          <w:szCs w:val="28"/>
          <w:highlight w:val="white"/>
        </w:rPr>
        <w:t xml:space="preserve">1. Затвердити Положення про </w:t>
      </w:r>
      <w:r w:rsidRPr="001370D7">
        <w:rPr>
          <w:rFonts w:ascii="Times New Roman" w:eastAsia="Times New Roman" w:hAnsi="Times New Roman" w:cs="Times New Roman"/>
          <w:color w:val="000000" w:themeColor="text1"/>
          <w:sz w:val="28"/>
          <w:szCs w:val="28"/>
          <w:highlight w:val="white"/>
          <w:lang w:val="uk-UA"/>
        </w:rPr>
        <w:t xml:space="preserve">Музей природи Харківського національного університету імені В.Н. Каразіна </w:t>
      </w:r>
      <w:r w:rsidRPr="001370D7">
        <w:rPr>
          <w:rFonts w:ascii="Times New Roman" w:eastAsia="Times New Roman" w:hAnsi="Times New Roman" w:cs="Times New Roman"/>
          <w:color w:val="000000" w:themeColor="text1"/>
          <w:sz w:val="28"/>
          <w:szCs w:val="28"/>
          <w:highlight w:val="white"/>
        </w:rPr>
        <w:t>в новій редакції (додаток 1).</w:t>
      </w:r>
    </w:p>
    <w:p w:rsidR="00B34B94" w:rsidRPr="001370D7" w:rsidRDefault="00B34B94" w:rsidP="00B34B94">
      <w:pPr>
        <w:ind w:left="-141" w:firstLine="711"/>
        <w:jc w:val="both"/>
        <w:rPr>
          <w:rFonts w:ascii="Times New Roman" w:eastAsia="Times New Roman" w:hAnsi="Times New Roman" w:cs="Times New Roman"/>
          <w:color w:val="000000" w:themeColor="text1"/>
          <w:sz w:val="28"/>
          <w:szCs w:val="28"/>
          <w:highlight w:val="white"/>
        </w:rPr>
      </w:pPr>
      <w:r w:rsidRPr="001370D7">
        <w:rPr>
          <w:rFonts w:ascii="Times New Roman" w:eastAsia="Times New Roman" w:hAnsi="Times New Roman" w:cs="Times New Roman"/>
          <w:color w:val="000000" w:themeColor="text1"/>
          <w:sz w:val="28"/>
          <w:szCs w:val="28"/>
          <w:highlight w:val="white"/>
        </w:rPr>
        <w:t xml:space="preserve">2. Визнати Положення про </w:t>
      </w:r>
      <w:r w:rsidRPr="001370D7">
        <w:rPr>
          <w:rFonts w:ascii="Times New Roman" w:eastAsia="Times New Roman" w:hAnsi="Times New Roman" w:cs="Times New Roman"/>
          <w:color w:val="000000" w:themeColor="text1"/>
          <w:sz w:val="28"/>
          <w:szCs w:val="28"/>
          <w:highlight w:val="white"/>
          <w:lang w:val="uk-UA"/>
        </w:rPr>
        <w:t xml:space="preserve">Музей </w:t>
      </w:r>
      <w:r w:rsidR="00E9071A" w:rsidRPr="001370D7">
        <w:rPr>
          <w:rFonts w:ascii="Times New Roman" w:eastAsia="Times New Roman" w:hAnsi="Times New Roman" w:cs="Times New Roman"/>
          <w:color w:val="000000" w:themeColor="text1"/>
          <w:sz w:val="28"/>
          <w:szCs w:val="28"/>
          <w:highlight w:val="white"/>
          <w:lang w:val="uk-UA"/>
        </w:rPr>
        <w:t>природи</w:t>
      </w:r>
      <w:r w:rsidRPr="001370D7">
        <w:rPr>
          <w:rFonts w:ascii="Times New Roman" w:eastAsia="Times New Roman" w:hAnsi="Times New Roman" w:cs="Times New Roman"/>
          <w:color w:val="000000" w:themeColor="text1"/>
          <w:sz w:val="28"/>
          <w:szCs w:val="28"/>
          <w:highlight w:val="white"/>
          <w:lang w:val="uk-UA"/>
        </w:rPr>
        <w:t xml:space="preserve"> Харківського національного університету імені В.Н. Каразіна</w:t>
      </w:r>
      <w:r w:rsidRPr="001370D7">
        <w:rPr>
          <w:rFonts w:ascii="Times New Roman" w:eastAsia="Times New Roman" w:hAnsi="Times New Roman" w:cs="Times New Roman"/>
          <w:color w:val="000000" w:themeColor="text1"/>
          <w:sz w:val="28"/>
          <w:szCs w:val="28"/>
          <w:highlight w:val="white"/>
        </w:rPr>
        <w:t xml:space="preserve">, затверджене рішенням Вченої ради від </w:t>
      </w:r>
      <w:r w:rsidRPr="001370D7">
        <w:rPr>
          <w:rFonts w:ascii="Times New Roman" w:eastAsia="Times New Roman" w:hAnsi="Times New Roman" w:cs="Times New Roman"/>
          <w:color w:val="000000" w:themeColor="text1"/>
          <w:sz w:val="28"/>
          <w:szCs w:val="28"/>
          <w:highlight w:val="white"/>
          <w:lang w:val="uk-UA"/>
        </w:rPr>
        <w:t>30 листопада 2001 року</w:t>
      </w:r>
      <w:r w:rsidRPr="001370D7">
        <w:rPr>
          <w:rFonts w:ascii="Times New Roman" w:eastAsia="Times New Roman" w:hAnsi="Times New Roman" w:cs="Times New Roman"/>
          <w:color w:val="000000" w:themeColor="text1"/>
          <w:sz w:val="28"/>
          <w:szCs w:val="28"/>
          <w:highlight w:val="white"/>
        </w:rPr>
        <w:t xml:space="preserve"> (протокол № </w:t>
      </w:r>
      <w:r w:rsidRPr="001370D7">
        <w:rPr>
          <w:rFonts w:ascii="Times New Roman" w:eastAsia="Times New Roman" w:hAnsi="Times New Roman" w:cs="Times New Roman"/>
          <w:color w:val="000000" w:themeColor="text1"/>
          <w:sz w:val="28"/>
          <w:szCs w:val="28"/>
          <w:highlight w:val="white"/>
          <w:lang w:val="uk-UA"/>
        </w:rPr>
        <w:t>12)</w:t>
      </w:r>
      <w:r w:rsidRPr="001370D7">
        <w:rPr>
          <w:rFonts w:ascii="Times New Roman" w:eastAsia="Times New Roman" w:hAnsi="Times New Roman" w:cs="Times New Roman"/>
          <w:color w:val="000000" w:themeColor="text1"/>
          <w:sz w:val="28"/>
          <w:szCs w:val="28"/>
          <w:highlight w:val="white"/>
        </w:rPr>
        <w:t xml:space="preserve"> та введене в дію наказом від   </w:t>
      </w:r>
      <w:r w:rsidRPr="001370D7">
        <w:rPr>
          <w:rFonts w:ascii="Times New Roman" w:eastAsia="Times New Roman" w:hAnsi="Times New Roman" w:cs="Times New Roman"/>
          <w:color w:val="000000" w:themeColor="text1"/>
          <w:sz w:val="28"/>
          <w:szCs w:val="28"/>
          <w:highlight w:val="white"/>
          <w:lang w:val="uk-UA"/>
        </w:rPr>
        <w:t>20 грудня 2001 року</w:t>
      </w:r>
      <w:r w:rsidRPr="001370D7">
        <w:rPr>
          <w:rFonts w:ascii="Times New Roman" w:eastAsia="Times New Roman" w:hAnsi="Times New Roman" w:cs="Times New Roman"/>
          <w:color w:val="000000" w:themeColor="text1"/>
          <w:sz w:val="28"/>
          <w:szCs w:val="28"/>
          <w:highlight w:val="white"/>
        </w:rPr>
        <w:t xml:space="preserve"> № </w:t>
      </w:r>
      <w:r w:rsidRPr="001370D7">
        <w:rPr>
          <w:rFonts w:ascii="Times New Roman" w:eastAsia="Times New Roman" w:hAnsi="Times New Roman" w:cs="Times New Roman"/>
          <w:color w:val="000000" w:themeColor="text1"/>
          <w:sz w:val="28"/>
          <w:szCs w:val="28"/>
          <w:highlight w:val="white"/>
          <w:lang w:val="uk-UA"/>
        </w:rPr>
        <w:t>1642-1/136</w:t>
      </w:r>
      <w:r w:rsidRPr="001370D7">
        <w:rPr>
          <w:rFonts w:ascii="Times New Roman" w:eastAsia="Times New Roman" w:hAnsi="Times New Roman" w:cs="Times New Roman"/>
          <w:color w:val="000000" w:themeColor="text1"/>
          <w:sz w:val="28"/>
          <w:szCs w:val="28"/>
          <w:highlight w:val="white"/>
        </w:rPr>
        <w:t>, таким що втратило чинність із дати введення в дію положення, затвердженого пунктом 1 цього рішення.</w:t>
      </w:r>
    </w:p>
    <w:p w:rsidR="00B34B94" w:rsidRPr="001370D7" w:rsidRDefault="00B34B94" w:rsidP="00B34B94">
      <w:pPr>
        <w:ind w:left="-141" w:firstLine="711"/>
        <w:jc w:val="both"/>
        <w:rPr>
          <w:rFonts w:ascii="Times New Roman" w:eastAsia="Times New Roman" w:hAnsi="Times New Roman" w:cs="Times New Roman"/>
          <w:color w:val="000000" w:themeColor="text1"/>
          <w:sz w:val="28"/>
          <w:szCs w:val="28"/>
          <w:highlight w:val="white"/>
        </w:rPr>
      </w:pPr>
    </w:p>
    <w:p w:rsidR="00B34B94" w:rsidRPr="001370D7" w:rsidRDefault="00B34B94" w:rsidP="00B34B94">
      <w:pPr>
        <w:jc w:val="both"/>
        <w:rPr>
          <w:rFonts w:ascii="Times New Roman" w:eastAsia="Times New Roman" w:hAnsi="Times New Roman" w:cs="Times New Roman"/>
          <w:i/>
          <w:color w:val="000000" w:themeColor="text1"/>
          <w:sz w:val="28"/>
          <w:szCs w:val="28"/>
        </w:rPr>
      </w:pPr>
      <w:r w:rsidRPr="001370D7">
        <w:rPr>
          <w:rFonts w:ascii="Times New Roman" w:eastAsia="Times New Roman" w:hAnsi="Times New Roman" w:cs="Times New Roman"/>
          <w:i/>
          <w:color w:val="000000" w:themeColor="text1"/>
          <w:sz w:val="28"/>
          <w:szCs w:val="28"/>
        </w:rPr>
        <w:t xml:space="preserve">Відповідальний: </w:t>
      </w:r>
      <w:r w:rsidRPr="001370D7">
        <w:rPr>
          <w:rFonts w:ascii="Times New Roman" w:eastAsia="Times New Roman" w:hAnsi="Times New Roman" w:cs="Times New Roman"/>
          <w:i/>
          <w:color w:val="000000" w:themeColor="text1"/>
          <w:sz w:val="28"/>
          <w:szCs w:val="28"/>
          <w:lang w:val="uk-UA"/>
        </w:rPr>
        <w:t>проректор з науково-педагогічної роботи Анатолій БАБІЧЕВ</w:t>
      </w:r>
      <w:r w:rsidRPr="001370D7">
        <w:rPr>
          <w:rFonts w:ascii="Times New Roman" w:eastAsia="Times New Roman" w:hAnsi="Times New Roman" w:cs="Times New Roman"/>
          <w:i/>
          <w:color w:val="000000" w:themeColor="text1"/>
          <w:sz w:val="28"/>
          <w:szCs w:val="28"/>
        </w:rPr>
        <w:t xml:space="preserve">. </w:t>
      </w:r>
    </w:p>
    <w:p w:rsidR="00B34B94" w:rsidRPr="001370D7" w:rsidRDefault="00B34B94" w:rsidP="00B34B94">
      <w:pPr>
        <w:jc w:val="both"/>
        <w:rPr>
          <w:rFonts w:ascii="Times New Roman" w:eastAsia="Times New Roman" w:hAnsi="Times New Roman" w:cs="Times New Roman"/>
          <w:i/>
          <w:color w:val="000000" w:themeColor="text1"/>
          <w:sz w:val="28"/>
          <w:szCs w:val="28"/>
          <w:lang w:val="uk-UA"/>
        </w:rPr>
      </w:pPr>
      <w:r w:rsidRPr="001370D7">
        <w:rPr>
          <w:rFonts w:ascii="Times New Roman" w:eastAsia="Times New Roman" w:hAnsi="Times New Roman" w:cs="Times New Roman"/>
          <w:i/>
          <w:color w:val="000000" w:themeColor="text1"/>
          <w:sz w:val="28"/>
          <w:szCs w:val="28"/>
        </w:rPr>
        <w:t>Термін виконання</w:t>
      </w:r>
      <w:r w:rsidR="001370D7" w:rsidRPr="001370D7">
        <w:rPr>
          <w:rFonts w:ascii="Times New Roman" w:eastAsia="Times New Roman" w:hAnsi="Times New Roman" w:cs="Times New Roman"/>
          <w:i/>
          <w:color w:val="000000" w:themeColor="text1"/>
          <w:sz w:val="28"/>
          <w:szCs w:val="28"/>
        </w:rPr>
        <w:t>:</w:t>
      </w:r>
      <w:r w:rsidRPr="001370D7">
        <w:rPr>
          <w:rFonts w:ascii="Times New Roman" w:eastAsia="Times New Roman" w:hAnsi="Times New Roman" w:cs="Times New Roman"/>
          <w:i/>
          <w:color w:val="000000" w:themeColor="text1"/>
          <w:sz w:val="28"/>
          <w:szCs w:val="28"/>
        </w:rPr>
        <w:t xml:space="preserve"> до </w:t>
      </w:r>
      <w:r w:rsidR="001370D7" w:rsidRPr="001370D7">
        <w:rPr>
          <w:rFonts w:ascii="Times New Roman" w:eastAsia="Times New Roman" w:hAnsi="Times New Roman" w:cs="Times New Roman"/>
          <w:i/>
          <w:color w:val="000000" w:themeColor="text1"/>
          <w:sz w:val="28"/>
          <w:szCs w:val="28"/>
          <w:lang w:val="uk-UA"/>
        </w:rPr>
        <w:t xml:space="preserve">31 грудня </w:t>
      </w:r>
      <w:r w:rsidRPr="001370D7">
        <w:rPr>
          <w:rFonts w:ascii="Times New Roman" w:eastAsia="Times New Roman" w:hAnsi="Times New Roman" w:cs="Times New Roman"/>
          <w:i/>
          <w:color w:val="000000" w:themeColor="text1"/>
          <w:sz w:val="28"/>
          <w:szCs w:val="28"/>
          <w:lang w:val="uk-UA"/>
        </w:rPr>
        <w:t xml:space="preserve"> 2024 року</w:t>
      </w:r>
    </w:p>
    <w:p w:rsidR="00B34B94" w:rsidRPr="001370D7" w:rsidRDefault="00B34B94" w:rsidP="00B34B94">
      <w:pPr>
        <w:jc w:val="both"/>
        <w:rPr>
          <w:rFonts w:ascii="Times New Roman" w:eastAsia="Times New Roman" w:hAnsi="Times New Roman" w:cs="Times New Roman"/>
          <w:color w:val="000000" w:themeColor="text1"/>
          <w:sz w:val="28"/>
          <w:szCs w:val="28"/>
          <w:highlight w:val="white"/>
        </w:rPr>
      </w:pPr>
    </w:p>
    <w:p w:rsidR="00B34B94" w:rsidRPr="001370D7" w:rsidRDefault="00B34B94" w:rsidP="00B34B94">
      <w:pPr>
        <w:rPr>
          <w:rFonts w:ascii="Times New Roman" w:hAnsi="Times New Roman" w:cs="Times New Roman"/>
          <w:color w:val="000000" w:themeColor="text1"/>
          <w:sz w:val="28"/>
          <w:szCs w:val="28"/>
        </w:rPr>
      </w:pPr>
    </w:p>
    <w:p w:rsidR="00B34B94" w:rsidRPr="00B34B94" w:rsidRDefault="00B34B94" w:rsidP="00B34B94">
      <w:pPr>
        <w:jc w:val="both"/>
        <w:rPr>
          <w:rFonts w:ascii="Times New Roman" w:eastAsia="Times New Roman" w:hAnsi="Times New Roman" w:cs="Times New Roman"/>
          <w:sz w:val="28"/>
          <w:szCs w:val="28"/>
          <w:highlight w:val="white"/>
        </w:rPr>
      </w:pPr>
    </w:p>
    <w:p w:rsidR="00B34B94" w:rsidRPr="00B34B94" w:rsidRDefault="00B34B94" w:rsidP="00B34B94">
      <w:pPr>
        <w:jc w:val="both"/>
        <w:rPr>
          <w:rFonts w:ascii="Times New Roman" w:eastAsia="Times New Roman" w:hAnsi="Times New Roman" w:cs="Times New Roman"/>
          <w:sz w:val="28"/>
          <w:szCs w:val="28"/>
        </w:rPr>
      </w:pPr>
      <w:r w:rsidRPr="00B34B94">
        <w:rPr>
          <w:rFonts w:ascii="Times New Roman" w:eastAsia="Times New Roman" w:hAnsi="Times New Roman" w:cs="Times New Roman"/>
          <w:sz w:val="28"/>
          <w:szCs w:val="28"/>
        </w:rPr>
        <w:tab/>
      </w:r>
    </w:p>
    <w:p w:rsidR="00B34B94" w:rsidRPr="00B34B94" w:rsidRDefault="00B34B94" w:rsidP="00B34B94">
      <w:pPr>
        <w:rPr>
          <w:rFonts w:ascii="Times New Roman" w:eastAsia="Times New Roman" w:hAnsi="Times New Roman" w:cs="Times New Roman"/>
          <w:sz w:val="28"/>
          <w:szCs w:val="28"/>
          <w:highlight w:val="white"/>
        </w:rPr>
      </w:pPr>
      <w:r w:rsidRPr="00B34B94">
        <w:rPr>
          <w:rFonts w:ascii="Times New Roman" w:eastAsia="Times New Roman" w:hAnsi="Times New Roman" w:cs="Times New Roman"/>
          <w:sz w:val="28"/>
          <w:szCs w:val="28"/>
          <w:highlight w:val="white"/>
        </w:rPr>
        <w:br w:type="page"/>
      </w:r>
    </w:p>
    <w:p w:rsidR="00B34B94" w:rsidRPr="00B34B94" w:rsidRDefault="00B34B94" w:rsidP="00B34B94">
      <w:pPr>
        <w:spacing w:line="240" w:lineRule="auto"/>
        <w:jc w:val="right"/>
        <w:rPr>
          <w:rFonts w:ascii="Times New Roman" w:eastAsia="Times New Roman" w:hAnsi="Times New Roman" w:cs="Times New Roman"/>
          <w:b/>
          <w:sz w:val="28"/>
          <w:szCs w:val="28"/>
        </w:rPr>
      </w:pPr>
      <w:r w:rsidRPr="00B34B94">
        <w:rPr>
          <w:rFonts w:ascii="Times New Roman" w:eastAsia="Times New Roman" w:hAnsi="Times New Roman" w:cs="Times New Roman"/>
          <w:b/>
          <w:sz w:val="28"/>
          <w:szCs w:val="28"/>
        </w:rPr>
        <w:lastRenderedPageBreak/>
        <w:t>Додаток 1</w:t>
      </w:r>
    </w:p>
    <w:p w:rsidR="00B34B94" w:rsidRPr="00B34B94" w:rsidRDefault="00B34B94" w:rsidP="00B34B94">
      <w:pPr>
        <w:spacing w:line="240" w:lineRule="auto"/>
        <w:jc w:val="center"/>
        <w:rPr>
          <w:rStyle w:val="a3"/>
          <w:rFonts w:ascii="Times New Roman" w:eastAsiaTheme="majorEastAsia" w:hAnsi="Times New Roman" w:cs="Times New Roman"/>
          <w:b/>
          <w:bCs/>
          <w:i w:val="0"/>
          <w:iCs w:val="0"/>
          <w:color w:val="000000" w:themeColor="text1"/>
          <w:sz w:val="28"/>
          <w:szCs w:val="28"/>
        </w:rPr>
      </w:pPr>
      <w:r w:rsidRPr="00B34B94">
        <w:rPr>
          <w:rStyle w:val="a3"/>
          <w:rFonts w:ascii="Times New Roman" w:eastAsiaTheme="majorEastAsia" w:hAnsi="Times New Roman" w:cs="Times New Roman"/>
          <w:b/>
          <w:bCs/>
          <w:i w:val="0"/>
          <w:color w:val="000000" w:themeColor="text1"/>
          <w:sz w:val="28"/>
          <w:szCs w:val="28"/>
        </w:rPr>
        <w:t>ПОЛОЖЕННЯ</w:t>
      </w:r>
      <w:r w:rsidRPr="00B34B94">
        <w:rPr>
          <w:rStyle w:val="a3"/>
          <w:rFonts w:ascii="Times New Roman" w:eastAsiaTheme="majorEastAsia" w:hAnsi="Times New Roman" w:cs="Times New Roman"/>
          <w:b/>
          <w:bCs/>
          <w:i w:val="0"/>
          <w:color w:val="000000" w:themeColor="text1"/>
          <w:sz w:val="28"/>
          <w:szCs w:val="28"/>
        </w:rPr>
        <w:br/>
        <w:t>про Державний Музей природи Музейного комплексу</w:t>
      </w:r>
      <w:r w:rsidRPr="00B34B94">
        <w:rPr>
          <w:rStyle w:val="a3"/>
          <w:rFonts w:ascii="Times New Roman" w:eastAsiaTheme="majorEastAsia" w:hAnsi="Times New Roman" w:cs="Times New Roman"/>
          <w:b/>
          <w:bCs/>
          <w:i w:val="0"/>
          <w:color w:val="000000" w:themeColor="text1"/>
          <w:sz w:val="28"/>
          <w:szCs w:val="28"/>
        </w:rPr>
        <w:br/>
        <w:t>Харківського національного університету імені В.Н. Каразіна</w:t>
      </w:r>
    </w:p>
    <w:p w:rsidR="00B34B94" w:rsidRPr="00B34B94" w:rsidRDefault="00B34B94" w:rsidP="00B34B94">
      <w:pPr>
        <w:spacing w:line="240" w:lineRule="auto"/>
        <w:jc w:val="center"/>
        <w:rPr>
          <w:rStyle w:val="a3"/>
          <w:rFonts w:ascii="Times New Roman" w:eastAsiaTheme="majorEastAsia" w:hAnsi="Times New Roman" w:cs="Times New Roman"/>
          <w:b/>
          <w:bCs/>
          <w:i w:val="0"/>
          <w:iCs w:val="0"/>
          <w:color w:val="000000" w:themeColor="text1"/>
          <w:sz w:val="28"/>
          <w:szCs w:val="28"/>
        </w:rPr>
      </w:pPr>
    </w:p>
    <w:p w:rsidR="00B34B94" w:rsidRPr="00B34B94" w:rsidRDefault="00B34B94" w:rsidP="00B34B94">
      <w:pPr>
        <w:spacing w:line="240" w:lineRule="auto"/>
        <w:ind w:firstLine="851"/>
        <w:jc w:val="center"/>
        <w:rPr>
          <w:rStyle w:val="a3"/>
          <w:rFonts w:ascii="Times New Roman" w:eastAsiaTheme="majorEastAsia" w:hAnsi="Times New Roman" w:cs="Times New Roman"/>
          <w:b/>
          <w:bCs/>
          <w:i w:val="0"/>
          <w:iCs w:val="0"/>
          <w:color w:val="000000" w:themeColor="text1"/>
          <w:sz w:val="28"/>
          <w:szCs w:val="28"/>
        </w:rPr>
      </w:pPr>
      <w:r w:rsidRPr="00B34B94">
        <w:rPr>
          <w:rStyle w:val="a3"/>
          <w:rFonts w:ascii="Times New Roman" w:eastAsiaTheme="majorEastAsia" w:hAnsi="Times New Roman" w:cs="Times New Roman"/>
          <w:b/>
          <w:bCs/>
          <w:i w:val="0"/>
          <w:color w:val="000000" w:themeColor="text1"/>
          <w:sz w:val="28"/>
          <w:szCs w:val="28"/>
        </w:rPr>
        <w:t>1. ЗАГАЛЬНІ ПОЛОЖЕНЯ</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1.1. Державний Музей природи Музейного комплексу Харківського національного університету імені В. Н. Каразіна є структурним підрозділом Харківського національного університету імені В.Н. Каразіна (далі – Університет).</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Fonts w:ascii="Times New Roman" w:hAnsi="Times New Roman" w:cs="Times New Roman"/>
          <w:color w:val="000000" w:themeColor="text1"/>
          <w:sz w:val="28"/>
          <w:szCs w:val="28"/>
          <w:lang w:val="ru-RU"/>
        </w:rPr>
        <w:t xml:space="preserve">1.2. </w:t>
      </w:r>
      <w:r w:rsidRPr="00B34B94">
        <w:rPr>
          <w:rFonts w:ascii="Times New Roman" w:hAnsi="Times New Roman" w:cs="Times New Roman"/>
          <w:color w:val="000000" w:themeColor="text1"/>
          <w:sz w:val="28"/>
          <w:szCs w:val="28"/>
        </w:rPr>
        <w:t>Музей природи оголошено державним музеєм, віднесено до 1-ої групи по оплаті праці, а також внесений до «Переліку об</w:t>
      </w:r>
      <w:r w:rsidRPr="00B34B94">
        <w:rPr>
          <w:rFonts w:ascii="Times New Roman" w:hAnsi="Times New Roman" w:cs="Times New Roman"/>
          <w:color w:val="000000" w:themeColor="text1"/>
          <w:sz w:val="28"/>
          <w:szCs w:val="28"/>
          <w:lang w:val="ru-RU"/>
        </w:rPr>
        <w:t>’</w:t>
      </w:r>
      <w:proofErr w:type="spellStart"/>
      <w:r w:rsidRPr="00B34B94">
        <w:rPr>
          <w:rFonts w:ascii="Times New Roman" w:hAnsi="Times New Roman" w:cs="Times New Roman"/>
          <w:color w:val="000000" w:themeColor="text1"/>
          <w:sz w:val="28"/>
          <w:szCs w:val="28"/>
        </w:rPr>
        <w:t>єктів</w:t>
      </w:r>
      <w:proofErr w:type="spellEnd"/>
      <w:r w:rsidRPr="00B34B94">
        <w:rPr>
          <w:rFonts w:ascii="Times New Roman" w:hAnsi="Times New Roman" w:cs="Times New Roman"/>
          <w:color w:val="000000" w:themeColor="text1"/>
          <w:sz w:val="28"/>
          <w:szCs w:val="28"/>
        </w:rPr>
        <w:t xml:space="preserve"> культурної спадщини національного значення, які заносяться до Державного реєстру нерухомих </w:t>
      </w:r>
      <w:proofErr w:type="spellStart"/>
      <w:r w:rsidRPr="00B34B94">
        <w:rPr>
          <w:rFonts w:ascii="Times New Roman" w:hAnsi="Times New Roman" w:cs="Times New Roman"/>
          <w:color w:val="000000" w:themeColor="text1"/>
          <w:sz w:val="28"/>
          <w:szCs w:val="28"/>
        </w:rPr>
        <w:t>пам</w:t>
      </w:r>
      <w:proofErr w:type="spellEnd"/>
      <w:r w:rsidRPr="00B34B94">
        <w:rPr>
          <w:rFonts w:ascii="Times New Roman" w:hAnsi="Times New Roman" w:cs="Times New Roman"/>
          <w:color w:val="000000" w:themeColor="text1"/>
          <w:sz w:val="28"/>
          <w:szCs w:val="28"/>
          <w:lang w:val="ru-RU"/>
        </w:rPr>
        <w:t>’</w:t>
      </w:r>
      <w:proofErr w:type="spellStart"/>
      <w:r w:rsidRPr="00B34B94">
        <w:rPr>
          <w:rFonts w:ascii="Times New Roman" w:hAnsi="Times New Roman" w:cs="Times New Roman"/>
          <w:color w:val="000000" w:themeColor="text1"/>
          <w:sz w:val="28"/>
          <w:szCs w:val="28"/>
          <w:lang w:val="ru-RU"/>
        </w:rPr>
        <w:t>яток</w:t>
      </w:r>
      <w:proofErr w:type="spellEnd"/>
      <w:r w:rsidRPr="00B34B94">
        <w:rPr>
          <w:rFonts w:ascii="Times New Roman" w:hAnsi="Times New Roman" w:cs="Times New Roman"/>
          <w:color w:val="000000" w:themeColor="text1"/>
          <w:sz w:val="28"/>
          <w:szCs w:val="28"/>
          <w:lang w:val="ru-RU"/>
        </w:rPr>
        <w:t xml:space="preserve"> </w:t>
      </w:r>
      <w:proofErr w:type="spellStart"/>
      <w:r w:rsidRPr="00B34B94">
        <w:rPr>
          <w:rFonts w:ascii="Times New Roman" w:hAnsi="Times New Roman" w:cs="Times New Roman"/>
          <w:color w:val="000000" w:themeColor="text1"/>
          <w:sz w:val="28"/>
          <w:szCs w:val="28"/>
          <w:lang w:val="ru-RU"/>
        </w:rPr>
        <w:t>України</w:t>
      </w:r>
      <w:proofErr w:type="spellEnd"/>
      <w:r w:rsidRPr="00B34B94">
        <w:rPr>
          <w:rFonts w:ascii="Times New Roman" w:hAnsi="Times New Roman" w:cs="Times New Roman"/>
          <w:color w:val="000000" w:themeColor="text1"/>
          <w:sz w:val="28"/>
          <w:szCs w:val="28"/>
          <w:lang w:val="ru-RU"/>
        </w:rPr>
        <w:t>».</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1.3. Свою діяльність Музей природи здійснює відповідно Конституції України, Законів України «Про вищу освіту», «Про освіту», «Про запобігання корупції»,  «Про музеї та музейну справу», «Про охорону культурної спадщини»,  «Про наукову і науково-технічну діяльність», </w:t>
      </w:r>
      <w:r w:rsidRPr="00B34B94">
        <w:rPr>
          <w:rFonts w:ascii="Times New Roman" w:hAnsi="Times New Roman" w:cs="Times New Roman"/>
          <w:color w:val="000000" w:themeColor="text1"/>
          <w:sz w:val="28"/>
          <w:szCs w:val="28"/>
        </w:rPr>
        <w:t>постанов і розпоряджень Кабінету Міністрів України; інших нормативно-правових актів що визначають державну політику в сфері освіти і науки; правил і норм з охорони праці та безпеки життєдіяльності; Антикорупційної програми Харківського національного університету імені В.Н. Каразіна, Статуту Харківського національного університету імені В.Н. Каразіна (далі – Статут Університету), Положення про організацію освітнього процесу в Харківському національному університеті імені В. Н. Каразіна, Правил внутрішнього розпорядку Харківського національного університету імені В. Н. Каразіна, наказів та розпоряджень ректора та проректорів – в межах їх компетенції, а також цього Положення.</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1.</w:t>
      </w:r>
      <w:r w:rsidRPr="00B34B94">
        <w:rPr>
          <w:rStyle w:val="a3"/>
          <w:rFonts w:ascii="Times New Roman" w:eastAsiaTheme="majorEastAsia" w:hAnsi="Times New Roman" w:cs="Times New Roman"/>
          <w:i w:val="0"/>
          <w:color w:val="000000" w:themeColor="text1"/>
          <w:sz w:val="28"/>
          <w:szCs w:val="28"/>
          <w:lang w:val="ru-RU"/>
        </w:rPr>
        <w:t>4</w:t>
      </w:r>
      <w:r w:rsidRPr="00B34B94">
        <w:rPr>
          <w:rStyle w:val="a3"/>
          <w:rFonts w:ascii="Times New Roman" w:eastAsiaTheme="majorEastAsia" w:hAnsi="Times New Roman" w:cs="Times New Roman"/>
          <w:i w:val="0"/>
          <w:color w:val="000000" w:themeColor="text1"/>
          <w:sz w:val="28"/>
          <w:szCs w:val="28"/>
        </w:rPr>
        <w:t>. Музей природи безпосередньо підпорядковується проректору з науково-педагогічної роботи.</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1.5. Музей природи бере активну участь у підготовці висококваліфікованих фахівців, сприяє підвищенню їх загального рівня якості освіти, є базою практики студентів, аспірантів та докторантів, проводить тематичні лекції зі студентами відповідного напряму освіти, залучає їх до надбань національної та світової культурної спадщини, збереження та використання пам'яток природи, а також є невід’ємною частиною навчально-виховного, науково-дослідного процесу в Університеті.</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1.6. Музей природи один із найстаріших в Європі і є місцем наукових цінностей, оригінальних пам’яток культури та природи, які зберігаються у фондах музею і входять до складу Музейного фонду України та підлягають обов’язковому обліку згідно з законодавством України.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1.</w:t>
      </w:r>
      <w:r w:rsidRPr="00B34B94">
        <w:rPr>
          <w:rStyle w:val="a3"/>
          <w:rFonts w:ascii="Times New Roman" w:eastAsiaTheme="majorEastAsia" w:hAnsi="Times New Roman" w:cs="Times New Roman"/>
          <w:i w:val="0"/>
          <w:color w:val="000000" w:themeColor="text1"/>
          <w:sz w:val="28"/>
          <w:szCs w:val="28"/>
          <w:lang w:val="ru-RU"/>
        </w:rPr>
        <w:t>7</w:t>
      </w:r>
      <w:r w:rsidRPr="00B34B94">
        <w:rPr>
          <w:rStyle w:val="a3"/>
          <w:rFonts w:ascii="Times New Roman" w:eastAsiaTheme="majorEastAsia" w:hAnsi="Times New Roman" w:cs="Times New Roman"/>
          <w:i w:val="0"/>
          <w:color w:val="000000" w:themeColor="text1"/>
          <w:sz w:val="28"/>
          <w:szCs w:val="28"/>
        </w:rPr>
        <w:t>. Музей природи розташований за адресою: 61022, м.</w:t>
      </w:r>
      <w:r w:rsidRPr="00B34B94">
        <w:rPr>
          <w:rStyle w:val="a3"/>
          <w:rFonts w:ascii="Times New Roman" w:eastAsiaTheme="majorEastAsia" w:hAnsi="Times New Roman" w:cs="Times New Roman"/>
          <w:i w:val="0"/>
          <w:color w:val="000000" w:themeColor="text1"/>
          <w:sz w:val="28"/>
          <w:szCs w:val="28"/>
          <w:lang w:val="en-US"/>
        </w:rPr>
        <w:t> </w:t>
      </w:r>
      <w:r w:rsidRPr="00B34B94">
        <w:rPr>
          <w:rStyle w:val="a3"/>
          <w:rFonts w:ascii="Times New Roman" w:eastAsiaTheme="majorEastAsia" w:hAnsi="Times New Roman" w:cs="Times New Roman"/>
          <w:i w:val="0"/>
          <w:color w:val="000000" w:themeColor="text1"/>
          <w:sz w:val="28"/>
          <w:szCs w:val="28"/>
        </w:rPr>
        <w:t xml:space="preserve">Харків, вулиця </w:t>
      </w:r>
      <w:proofErr w:type="spellStart"/>
      <w:r w:rsidRPr="00B34B94">
        <w:rPr>
          <w:rStyle w:val="a3"/>
          <w:rFonts w:ascii="Times New Roman" w:eastAsiaTheme="majorEastAsia" w:hAnsi="Times New Roman" w:cs="Times New Roman"/>
          <w:i w:val="0"/>
          <w:color w:val="000000" w:themeColor="text1"/>
          <w:sz w:val="28"/>
          <w:szCs w:val="28"/>
        </w:rPr>
        <w:t>Трінклера</w:t>
      </w:r>
      <w:proofErr w:type="spellEnd"/>
      <w:r w:rsidRPr="00B34B94">
        <w:rPr>
          <w:rStyle w:val="a3"/>
          <w:rFonts w:ascii="Times New Roman" w:eastAsiaTheme="majorEastAsia" w:hAnsi="Times New Roman" w:cs="Times New Roman"/>
          <w:i w:val="0"/>
          <w:color w:val="000000" w:themeColor="text1"/>
          <w:sz w:val="28"/>
          <w:szCs w:val="28"/>
        </w:rPr>
        <w:t>,</w:t>
      </w:r>
      <w:r w:rsidRPr="00B34B94">
        <w:rPr>
          <w:rStyle w:val="a3"/>
          <w:rFonts w:ascii="Times New Roman" w:eastAsiaTheme="majorEastAsia" w:hAnsi="Times New Roman" w:cs="Times New Roman"/>
          <w:i w:val="0"/>
          <w:color w:val="000000" w:themeColor="text1"/>
          <w:sz w:val="28"/>
          <w:szCs w:val="28"/>
          <w:lang w:val="ru-RU"/>
        </w:rPr>
        <w:t xml:space="preserve"> </w:t>
      </w:r>
      <w:r w:rsidRPr="00B34B94">
        <w:rPr>
          <w:rStyle w:val="a3"/>
          <w:rFonts w:ascii="Times New Roman" w:eastAsiaTheme="majorEastAsia" w:hAnsi="Times New Roman" w:cs="Times New Roman"/>
          <w:i w:val="0"/>
          <w:color w:val="000000" w:themeColor="text1"/>
          <w:sz w:val="28"/>
          <w:szCs w:val="28"/>
        </w:rPr>
        <w:t>будинок </w:t>
      </w:r>
      <w:r w:rsidRPr="00B34B94">
        <w:rPr>
          <w:rStyle w:val="a3"/>
          <w:rFonts w:ascii="Times New Roman" w:eastAsiaTheme="majorEastAsia" w:hAnsi="Times New Roman" w:cs="Times New Roman"/>
          <w:i w:val="0"/>
          <w:color w:val="000000" w:themeColor="text1"/>
          <w:sz w:val="28"/>
          <w:szCs w:val="28"/>
          <w:lang w:val="ru-RU"/>
        </w:rPr>
        <w:t>8.</w:t>
      </w:r>
      <w:r w:rsidRPr="00B34B94">
        <w:rPr>
          <w:rStyle w:val="a3"/>
          <w:rFonts w:ascii="Times New Roman" w:eastAsiaTheme="majorEastAsia" w:hAnsi="Times New Roman" w:cs="Times New Roman"/>
          <w:i w:val="0"/>
          <w:color w:val="000000" w:themeColor="text1"/>
          <w:sz w:val="28"/>
          <w:szCs w:val="28"/>
        </w:rPr>
        <w:t xml:space="preserve"> На території музею природи забороняється діяльність, яка може негативно вплинути на стан зберігання музейних зібрань (колекцій).</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lastRenderedPageBreak/>
        <w:t>1.8. Музей природи у межах своєї компетенції взаємодіє з проректорами, відповідно до розподілу їх функціональних обов’язків, керівниками структурних підрозділів університету, місцевими органами виконавчої влади з питань, які  стосуються виконання головних завдань діяльності музею.</w:t>
      </w:r>
    </w:p>
    <w:p w:rsidR="00B34B94" w:rsidRPr="00B34B94" w:rsidRDefault="00B34B94" w:rsidP="00B34B94">
      <w:pPr>
        <w:spacing w:line="240" w:lineRule="auto"/>
        <w:ind w:firstLine="851"/>
        <w:jc w:val="center"/>
        <w:rPr>
          <w:rStyle w:val="a3"/>
          <w:rFonts w:ascii="Times New Roman" w:eastAsiaTheme="majorEastAsia" w:hAnsi="Times New Roman" w:cs="Times New Roman"/>
          <w:i w:val="0"/>
          <w:iCs w:val="0"/>
          <w:color w:val="000000" w:themeColor="text1"/>
          <w:sz w:val="28"/>
          <w:szCs w:val="28"/>
        </w:rPr>
      </w:pPr>
    </w:p>
    <w:p w:rsidR="00B34B94" w:rsidRPr="00B34B94" w:rsidRDefault="00B34B94" w:rsidP="00B34B94">
      <w:pPr>
        <w:spacing w:line="240" w:lineRule="auto"/>
        <w:ind w:firstLine="851"/>
        <w:jc w:val="center"/>
        <w:rPr>
          <w:rStyle w:val="a3"/>
          <w:rFonts w:ascii="Times New Roman" w:eastAsiaTheme="majorEastAsia" w:hAnsi="Times New Roman" w:cs="Times New Roman"/>
          <w:b/>
          <w:bCs/>
          <w:i w:val="0"/>
          <w:iCs w:val="0"/>
          <w:color w:val="000000" w:themeColor="text1"/>
          <w:sz w:val="28"/>
          <w:szCs w:val="28"/>
        </w:rPr>
      </w:pPr>
      <w:r w:rsidRPr="00B34B94">
        <w:rPr>
          <w:rStyle w:val="a3"/>
          <w:rFonts w:ascii="Times New Roman" w:eastAsiaTheme="majorEastAsia" w:hAnsi="Times New Roman" w:cs="Times New Roman"/>
          <w:b/>
          <w:bCs/>
          <w:i w:val="0"/>
          <w:color w:val="000000" w:themeColor="text1"/>
          <w:sz w:val="28"/>
          <w:szCs w:val="28"/>
        </w:rPr>
        <w:t xml:space="preserve">2. МЕТА ТА  ГОЛОВНІ ЗАВДАННЯ </w:t>
      </w:r>
    </w:p>
    <w:p w:rsidR="00B34B94" w:rsidRPr="00B34B94" w:rsidRDefault="00B34B94" w:rsidP="00B34B94">
      <w:pPr>
        <w:spacing w:line="240" w:lineRule="auto"/>
        <w:ind w:right="-7"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2.1.  Метою діяльності Музею природи є підвищення загального рівня якості освіти при підготовці фахівців з вищою освітою, залучення молодого покоління до вивчення та збереження природи рідного краю, формування освіченої творчої особистості та сприяння відродженню та розбудови національної системи освіти, як найважливішої ланки виховання громадян Української держави.</w:t>
      </w:r>
    </w:p>
    <w:p w:rsidR="00B34B94" w:rsidRPr="00B34B94" w:rsidRDefault="00B34B94" w:rsidP="00B34B94">
      <w:pPr>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2.2. Головні завдання Музею природи:</w:t>
      </w:r>
    </w:p>
    <w:p w:rsidR="00B34B94" w:rsidRPr="00B34B94" w:rsidRDefault="00B34B94" w:rsidP="00B34B94">
      <w:pPr>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2.2.1. Сприяння удосконаленню навчально-виховного процесу;</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2.2.2. проведення культурно-освітньої діяльності серед студентів, а також учнівської молоді;</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2.2.3. Використання матеріалів музею у навчально-виховній та науково-дослідній роботі, яка проводиться згідно з  договорами між різними установами і університетом;</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2.2.4. Участь у формуванні, збереженні і раціональному використанні музейного фонду;</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2.2.5. Поповнення музейного фонду шляхом проведення експедицій, екскурсій, а також використання інших шляхів його комплектування;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2.2.6. Організація дослідницької роботи згідно з природознавчою тематикою;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2.2.7. Участь у створенні і поповненні стаціонарних експозицій та тематичних виставок;</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lang w:val="ru-RU"/>
        </w:rPr>
      </w:pPr>
      <w:r w:rsidRPr="00B34B94">
        <w:rPr>
          <w:rStyle w:val="a3"/>
          <w:rFonts w:ascii="Times New Roman" w:eastAsiaTheme="majorEastAsia" w:hAnsi="Times New Roman" w:cs="Times New Roman"/>
          <w:i w:val="0"/>
          <w:color w:val="000000" w:themeColor="text1"/>
          <w:sz w:val="28"/>
          <w:szCs w:val="28"/>
        </w:rPr>
        <w:t>2.2.8. Організація та участь у районних, міських, обласних та  всеукраїнських заходах.</w:t>
      </w:r>
    </w:p>
    <w:p w:rsidR="00B34B94" w:rsidRPr="00B34B94" w:rsidRDefault="00B34B94" w:rsidP="00B34B94">
      <w:pPr>
        <w:spacing w:line="240" w:lineRule="auto"/>
        <w:ind w:firstLine="851"/>
        <w:jc w:val="center"/>
        <w:rPr>
          <w:rFonts w:ascii="Times New Roman" w:hAnsi="Times New Roman" w:cs="Times New Roman"/>
          <w:b/>
          <w:color w:val="000000" w:themeColor="text1"/>
          <w:sz w:val="28"/>
          <w:szCs w:val="28"/>
        </w:rPr>
      </w:pPr>
      <w:r w:rsidRPr="00B34B94">
        <w:rPr>
          <w:rFonts w:ascii="Times New Roman" w:hAnsi="Times New Roman" w:cs="Times New Roman"/>
          <w:b/>
          <w:color w:val="000000" w:themeColor="text1"/>
          <w:sz w:val="28"/>
          <w:szCs w:val="28"/>
        </w:rPr>
        <w:t xml:space="preserve"> 3. ПРАВА ТА ОБОВ’ЯЗКИ </w:t>
      </w:r>
    </w:p>
    <w:p w:rsidR="00B34B94" w:rsidRPr="00B34B94" w:rsidRDefault="00B34B94" w:rsidP="00B34B94">
      <w:pPr>
        <w:spacing w:line="240" w:lineRule="auto"/>
        <w:ind w:firstLine="851"/>
        <w:jc w:val="both"/>
        <w:rPr>
          <w:rFonts w:ascii="Times New Roman" w:hAnsi="Times New Roman" w:cs="Times New Roman"/>
          <w:b/>
          <w:color w:val="000000" w:themeColor="text1"/>
          <w:sz w:val="28"/>
          <w:szCs w:val="28"/>
        </w:rPr>
      </w:pPr>
      <w:r w:rsidRPr="00B34B94">
        <w:rPr>
          <w:rFonts w:ascii="Times New Roman" w:hAnsi="Times New Roman" w:cs="Times New Roman"/>
          <w:color w:val="000000" w:themeColor="text1"/>
          <w:sz w:val="28"/>
          <w:szCs w:val="28"/>
        </w:rPr>
        <w:t>3.1. Музей природи має право:</w:t>
      </w:r>
    </w:p>
    <w:p w:rsidR="00B34B94" w:rsidRPr="00B34B94" w:rsidRDefault="00B34B94" w:rsidP="00B34B94">
      <w:pPr>
        <w:spacing w:line="240" w:lineRule="auto"/>
        <w:ind w:firstLine="851"/>
        <w:jc w:val="both"/>
        <w:rPr>
          <w:rFonts w:ascii="Times New Roman" w:hAnsi="Times New Roman" w:cs="Times New Roman"/>
          <w:color w:val="000000" w:themeColor="text1"/>
          <w:sz w:val="28"/>
          <w:szCs w:val="28"/>
        </w:rPr>
      </w:pPr>
      <w:r w:rsidRPr="00B34B94">
        <w:rPr>
          <w:rFonts w:ascii="Times New Roman" w:hAnsi="Times New Roman" w:cs="Times New Roman"/>
          <w:color w:val="000000" w:themeColor="text1"/>
          <w:sz w:val="28"/>
          <w:szCs w:val="28"/>
        </w:rPr>
        <w:t>3.1.1. Планувати свою роботу.</w:t>
      </w:r>
    </w:p>
    <w:p w:rsidR="00B34B94" w:rsidRPr="00B34B94" w:rsidRDefault="00B34B94" w:rsidP="00B34B94">
      <w:pPr>
        <w:spacing w:line="240" w:lineRule="auto"/>
        <w:ind w:firstLine="851"/>
        <w:jc w:val="both"/>
        <w:rPr>
          <w:rFonts w:ascii="Times New Roman" w:hAnsi="Times New Roman" w:cs="Times New Roman"/>
          <w:color w:val="000000" w:themeColor="text1"/>
          <w:sz w:val="28"/>
          <w:szCs w:val="28"/>
        </w:rPr>
      </w:pPr>
      <w:r w:rsidRPr="00B34B94">
        <w:rPr>
          <w:rFonts w:ascii="Times New Roman" w:hAnsi="Times New Roman" w:cs="Times New Roman"/>
          <w:color w:val="000000" w:themeColor="text1"/>
          <w:sz w:val="28"/>
          <w:szCs w:val="28"/>
        </w:rPr>
        <w:t>3.1.2. Мати вільний доступ до інформації, яка відповідає головним завданням його роботи;</w:t>
      </w:r>
    </w:p>
    <w:p w:rsidR="00B34B94" w:rsidRPr="00B34B94" w:rsidRDefault="00B34B94" w:rsidP="00B34B94">
      <w:pPr>
        <w:spacing w:line="240" w:lineRule="auto"/>
        <w:ind w:firstLine="851"/>
        <w:jc w:val="both"/>
        <w:rPr>
          <w:rFonts w:ascii="Times New Roman" w:hAnsi="Times New Roman" w:cs="Times New Roman"/>
          <w:color w:val="000000" w:themeColor="text1"/>
          <w:sz w:val="28"/>
          <w:szCs w:val="28"/>
        </w:rPr>
      </w:pPr>
      <w:r w:rsidRPr="00B34B94">
        <w:rPr>
          <w:rFonts w:ascii="Times New Roman" w:hAnsi="Times New Roman" w:cs="Times New Roman"/>
          <w:color w:val="000000" w:themeColor="text1"/>
          <w:sz w:val="28"/>
          <w:szCs w:val="28"/>
        </w:rPr>
        <w:t>3.1.3. Залучати працівників Університету до участі у підготовці та проведенні різноманітних заходів відповідно до напрямів діяльності музею;</w:t>
      </w:r>
    </w:p>
    <w:p w:rsidR="00B34B94" w:rsidRPr="00B34B94" w:rsidRDefault="00B34B94" w:rsidP="00B34B94">
      <w:pPr>
        <w:spacing w:line="240" w:lineRule="auto"/>
        <w:ind w:firstLine="851"/>
        <w:jc w:val="both"/>
        <w:rPr>
          <w:rFonts w:ascii="Times New Roman" w:hAnsi="Times New Roman" w:cs="Times New Roman"/>
          <w:color w:val="000000" w:themeColor="text1"/>
          <w:sz w:val="28"/>
          <w:szCs w:val="28"/>
        </w:rPr>
      </w:pPr>
      <w:r w:rsidRPr="00B34B94">
        <w:rPr>
          <w:rFonts w:ascii="Times New Roman" w:hAnsi="Times New Roman" w:cs="Times New Roman"/>
          <w:color w:val="000000" w:themeColor="text1"/>
          <w:sz w:val="28"/>
          <w:szCs w:val="28"/>
        </w:rPr>
        <w:t>3.1.5. Подавати адміністрації Університету пропозиції з питань, що відносяться до напрямів діяльності музею;</w:t>
      </w:r>
    </w:p>
    <w:p w:rsidR="00B34B94" w:rsidRPr="00B34B94" w:rsidRDefault="00B34B94" w:rsidP="00B34B94">
      <w:pPr>
        <w:spacing w:line="240" w:lineRule="auto"/>
        <w:ind w:firstLine="851"/>
        <w:jc w:val="both"/>
        <w:rPr>
          <w:rFonts w:ascii="Times New Roman" w:hAnsi="Times New Roman" w:cs="Times New Roman"/>
          <w:color w:val="000000" w:themeColor="text1"/>
          <w:sz w:val="28"/>
          <w:szCs w:val="28"/>
        </w:rPr>
      </w:pPr>
      <w:r w:rsidRPr="00B34B94">
        <w:rPr>
          <w:rFonts w:ascii="Times New Roman" w:hAnsi="Times New Roman" w:cs="Times New Roman"/>
          <w:color w:val="000000" w:themeColor="text1"/>
          <w:sz w:val="28"/>
          <w:szCs w:val="28"/>
        </w:rPr>
        <w:t>3.1.6. Звертатися в установленому порядку до Міністерства освіти і науки України, місцевих органів виконавчої влади та органів місцевого самоврядування з питань, які  пов’язані з виконанням функцій та головних завдань музею;</w:t>
      </w:r>
    </w:p>
    <w:p w:rsidR="00B34B94" w:rsidRPr="00B34B94" w:rsidRDefault="00B34B94" w:rsidP="00B34B94">
      <w:pPr>
        <w:spacing w:line="240" w:lineRule="auto"/>
        <w:ind w:firstLine="851"/>
        <w:jc w:val="both"/>
        <w:rPr>
          <w:rFonts w:ascii="Times New Roman" w:hAnsi="Times New Roman" w:cs="Times New Roman"/>
          <w:color w:val="000000" w:themeColor="text1"/>
          <w:sz w:val="28"/>
          <w:szCs w:val="28"/>
        </w:rPr>
      </w:pPr>
      <w:r w:rsidRPr="00B34B94">
        <w:rPr>
          <w:rFonts w:ascii="Times New Roman" w:hAnsi="Times New Roman" w:cs="Times New Roman"/>
          <w:color w:val="000000" w:themeColor="text1"/>
          <w:sz w:val="28"/>
          <w:szCs w:val="28"/>
        </w:rPr>
        <w:t>3.2. Музей природи зобов'язаний:</w:t>
      </w:r>
    </w:p>
    <w:p w:rsidR="00B34B94" w:rsidRPr="00B34B94" w:rsidRDefault="00B34B94" w:rsidP="00B34B94">
      <w:pPr>
        <w:spacing w:line="240" w:lineRule="auto"/>
        <w:ind w:firstLine="851"/>
        <w:jc w:val="both"/>
        <w:rPr>
          <w:rFonts w:ascii="Times New Roman" w:hAnsi="Times New Roman" w:cs="Times New Roman"/>
          <w:color w:val="000000" w:themeColor="text1"/>
          <w:sz w:val="28"/>
          <w:szCs w:val="28"/>
          <w:lang w:val="ru-RU"/>
        </w:rPr>
      </w:pPr>
      <w:r w:rsidRPr="00B34B94">
        <w:rPr>
          <w:rFonts w:ascii="Times New Roman" w:hAnsi="Times New Roman" w:cs="Times New Roman"/>
          <w:color w:val="000000" w:themeColor="text1"/>
          <w:sz w:val="28"/>
          <w:szCs w:val="28"/>
        </w:rPr>
        <w:lastRenderedPageBreak/>
        <w:t xml:space="preserve">3.2.1. </w:t>
      </w:r>
      <w:r w:rsidRPr="00B34B94">
        <w:rPr>
          <w:rFonts w:ascii="Times New Roman" w:hAnsi="Times New Roman" w:cs="Times New Roman"/>
          <w:sz w:val="28"/>
          <w:szCs w:val="28"/>
        </w:rPr>
        <w:t xml:space="preserve">Щорічно до 1 грудня </w:t>
      </w:r>
      <w:r w:rsidRPr="00B34B94">
        <w:rPr>
          <w:rFonts w:ascii="Times New Roman" w:hAnsi="Times New Roman" w:cs="Times New Roman"/>
          <w:color w:val="000000" w:themeColor="text1"/>
          <w:sz w:val="28"/>
          <w:szCs w:val="28"/>
        </w:rPr>
        <w:t>поточного року готувати плани своєї роботи на наступний календарний рік та подавати на узгодження проректору з науково-педагогічної роботи.</w:t>
      </w:r>
    </w:p>
    <w:p w:rsidR="00B34B94" w:rsidRPr="00B34B94" w:rsidRDefault="00B34B94" w:rsidP="00B34B94">
      <w:pPr>
        <w:spacing w:line="240" w:lineRule="auto"/>
        <w:ind w:firstLine="851"/>
        <w:jc w:val="both"/>
        <w:rPr>
          <w:rFonts w:ascii="Times New Roman" w:hAnsi="Times New Roman" w:cs="Times New Roman"/>
          <w:color w:val="000000" w:themeColor="text1"/>
          <w:sz w:val="28"/>
          <w:szCs w:val="28"/>
          <w:lang w:val="ru-RU"/>
        </w:rPr>
      </w:pPr>
      <w:r w:rsidRPr="00B34B94">
        <w:rPr>
          <w:rFonts w:ascii="Times New Roman" w:hAnsi="Times New Roman" w:cs="Times New Roman"/>
          <w:color w:val="000000" w:themeColor="text1"/>
          <w:sz w:val="28"/>
          <w:szCs w:val="28"/>
          <w:lang w:val="ru-RU"/>
        </w:rPr>
        <w:t xml:space="preserve">3.2.2. </w:t>
      </w:r>
      <w:r w:rsidRPr="00B34B94">
        <w:rPr>
          <w:rFonts w:ascii="Times New Roman" w:hAnsi="Times New Roman" w:cs="Times New Roman"/>
          <w:color w:val="000000" w:themeColor="text1"/>
          <w:sz w:val="28"/>
          <w:szCs w:val="28"/>
        </w:rPr>
        <w:t>Згідно з «Положенням про порядок проведення атестації наукових працівників Харківського національного університету імені В.Н. Каразіна» наукові співробітники Музею природи зобов’язані проходити атестацію, визначену зазначеним положенням.</w:t>
      </w:r>
    </w:p>
    <w:p w:rsidR="00B34B94" w:rsidRPr="00B34B94" w:rsidRDefault="00B34B94" w:rsidP="00B34B94">
      <w:pPr>
        <w:spacing w:line="240" w:lineRule="auto"/>
        <w:ind w:firstLine="851"/>
        <w:rPr>
          <w:rStyle w:val="a3"/>
          <w:rFonts w:ascii="Times New Roman" w:eastAsiaTheme="majorEastAsia" w:hAnsi="Times New Roman" w:cs="Times New Roman"/>
          <w:i w:val="0"/>
          <w:iCs w:val="0"/>
          <w:color w:val="000000" w:themeColor="text1"/>
          <w:sz w:val="28"/>
          <w:szCs w:val="28"/>
        </w:rPr>
      </w:pPr>
    </w:p>
    <w:p w:rsidR="00B34B94" w:rsidRPr="00B34B94" w:rsidRDefault="00B34B94" w:rsidP="00B34B94">
      <w:pPr>
        <w:spacing w:line="240" w:lineRule="auto"/>
        <w:ind w:firstLine="851"/>
        <w:jc w:val="center"/>
        <w:rPr>
          <w:rStyle w:val="a3"/>
          <w:rFonts w:ascii="Times New Roman" w:eastAsiaTheme="majorEastAsia" w:hAnsi="Times New Roman" w:cs="Times New Roman"/>
          <w:b/>
          <w:bCs/>
          <w:i w:val="0"/>
          <w:iCs w:val="0"/>
          <w:color w:val="000000" w:themeColor="text1"/>
          <w:sz w:val="28"/>
          <w:szCs w:val="28"/>
        </w:rPr>
      </w:pPr>
      <w:r w:rsidRPr="00B34B94">
        <w:rPr>
          <w:rStyle w:val="a3"/>
          <w:rFonts w:ascii="Times New Roman" w:eastAsiaTheme="majorEastAsia" w:hAnsi="Times New Roman" w:cs="Times New Roman"/>
          <w:b/>
          <w:bCs/>
          <w:i w:val="0"/>
          <w:color w:val="000000" w:themeColor="text1"/>
          <w:sz w:val="28"/>
          <w:szCs w:val="28"/>
        </w:rPr>
        <w:t>4. МІЖНАРОДНЕ СПІВРОБІТНИЦТВО</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4.1. Музей природи бере участь у міжнародному співробітництві з актуальних проблем збереження та експонування музейних матеріалів, а також в обміні матеріалами та науковою інформацією, в проведенні конференцій, симпозіумів, спільних експедицій тощо.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4.2. Наукові співробітники Музею природи виконують міжнародні грантові </w:t>
      </w:r>
      <w:proofErr w:type="spellStart"/>
      <w:r w:rsidRPr="00B34B94">
        <w:rPr>
          <w:rStyle w:val="a3"/>
          <w:rFonts w:ascii="Times New Roman" w:eastAsiaTheme="majorEastAsia" w:hAnsi="Times New Roman" w:cs="Times New Roman"/>
          <w:i w:val="0"/>
          <w:color w:val="000000" w:themeColor="text1"/>
          <w:sz w:val="28"/>
          <w:szCs w:val="28"/>
        </w:rPr>
        <w:t>проєкти</w:t>
      </w:r>
      <w:proofErr w:type="spellEnd"/>
      <w:r w:rsidRPr="00B34B94">
        <w:rPr>
          <w:rStyle w:val="a3"/>
          <w:rFonts w:ascii="Times New Roman" w:eastAsiaTheme="majorEastAsia" w:hAnsi="Times New Roman" w:cs="Times New Roman"/>
          <w:i w:val="0"/>
          <w:color w:val="000000" w:themeColor="text1"/>
          <w:sz w:val="28"/>
          <w:szCs w:val="28"/>
        </w:rPr>
        <w:t xml:space="preserve">, які стосуються вивчення світового </w:t>
      </w:r>
      <w:proofErr w:type="spellStart"/>
      <w:r w:rsidRPr="00B34B94">
        <w:rPr>
          <w:rStyle w:val="a3"/>
          <w:rFonts w:ascii="Times New Roman" w:eastAsiaTheme="majorEastAsia" w:hAnsi="Times New Roman" w:cs="Times New Roman"/>
          <w:i w:val="0"/>
          <w:color w:val="000000" w:themeColor="text1"/>
          <w:sz w:val="28"/>
          <w:szCs w:val="28"/>
        </w:rPr>
        <w:t>біорізноманіття</w:t>
      </w:r>
      <w:proofErr w:type="spellEnd"/>
      <w:r w:rsidRPr="00B34B94">
        <w:rPr>
          <w:rStyle w:val="a3"/>
          <w:rFonts w:ascii="Times New Roman" w:eastAsiaTheme="majorEastAsia" w:hAnsi="Times New Roman" w:cs="Times New Roman"/>
          <w:i w:val="0"/>
          <w:color w:val="000000" w:themeColor="text1"/>
          <w:sz w:val="28"/>
          <w:szCs w:val="28"/>
        </w:rPr>
        <w:t>, систематики та еволюції тваринного світу, постійно поповнюють міжнародні бази даних «GBIF» та «</w:t>
      </w:r>
      <w:proofErr w:type="spellStart"/>
      <w:r w:rsidRPr="00B34B94">
        <w:rPr>
          <w:rStyle w:val="a3"/>
          <w:rFonts w:ascii="Times New Roman" w:eastAsiaTheme="majorEastAsia" w:hAnsi="Times New Roman" w:cs="Times New Roman"/>
          <w:i w:val="0"/>
          <w:color w:val="000000" w:themeColor="text1"/>
          <w:sz w:val="28"/>
          <w:szCs w:val="28"/>
        </w:rPr>
        <w:t>Ukrbin</w:t>
      </w:r>
      <w:proofErr w:type="spellEnd"/>
      <w:r w:rsidRPr="00B34B94">
        <w:rPr>
          <w:rStyle w:val="a3"/>
          <w:rFonts w:ascii="Times New Roman" w:eastAsiaTheme="majorEastAsia" w:hAnsi="Times New Roman" w:cs="Times New Roman"/>
          <w:i w:val="0"/>
          <w:color w:val="000000" w:themeColor="text1"/>
          <w:sz w:val="28"/>
          <w:szCs w:val="28"/>
        </w:rPr>
        <w:t>».</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4.3. Наукові співробітники Музею природи співпрацюють у якості тематичних редакторів та рецензентів з міжнародними науковими виданнями.</w:t>
      </w:r>
    </w:p>
    <w:p w:rsidR="00B34B94" w:rsidRPr="00B34B94" w:rsidRDefault="00B34B94" w:rsidP="00B34B94">
      <w:pPr>
        <w:spacing w:line="240" w:lineRule="auto"/>
        <w:ind w:firstLine="851"/>
        <w:jc w:val="center"/>
        <w:rPr>
          <w:rStyle w:val="a3"/>
          <w:rFonts w:ascii="Times New Roman" w:eastAsiaTheme="majorEastAsia" w:hAnsi="Times New Roman" w:cs="Times New Roman"/>
          <w:b/>
          <w:bCs/>
          <w:i w:val="0"/>
          <w:iCs w:val="0"/>
          <w:color w:val="000000" w:themeColor="text1"/>
          <w:sz w:val="28"/>
          <w:szCs w:val="28"/>
        </w:rPr>
      </w:pPr>
    </w:p>
    <w:p w:rsidR="00B34B94" w:rsidRPr="00B34B94" w:rsidRDefault="00B34B94" w:rsidP="00B34B94">
      <w:pPr>
        <w:spacing w:line="240" w:lineRule="auto"/>
        <w:ind w:firstLine="851"/>
        <w:jc w:val="center"/>
        <w:rPr>
          <w:rStyle w:val="a3"/>
          <w:rFonts w:ascii="Times New Roman" w:eastAsiaTheme="majorEastAsia" w:hAnsi="Times New Roman" w:cs="Times New Roman"/>
          <w:b/>
          <w:bCs/>
          <w:i w:val="0"/>
          <w:iCs w:val="0"/>
          <w:color w:val="000000" w:themeColor="text1"/>
          <w:sz w:val="28"/>
          <w:szCs w:val="28"/>
        </w:rPr>
      </w:pPr>
      <w:r w:rsidRPr="00B34B94">
        <w:rPr>
          <w:rStyle w:val="a3"/>
          <w:rFonts w:ascii="Times New Roman" w:eastAsiaTheme="majorEastAsia" w:hAnsi="Times New Roman" w:cs="Times New Roman"/>
          <w:b/>
          <w:bCs/>
          <w:i w:val="0"/>
          <w:color w:val="000000" w:themeColor="text1"/>
          <w:sz w:val="28"/>
          <w:szCs w:val="28"/>
        </w:rPr>
        <w:t xml:space="preserve">5. КЕРІВНИЦТВО РОБОТОЮ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5.1 Керівництво діяльністю Музею природи здійснює директор Музею, який приймається та звільняється з посади наказом ректора за поданням проректора з науково-педагогічної роботи.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5.2 Директор здійснює керівництво всіма видами діяльності Музею, керує працівниками Музею у межах повноважень, що визначаються цим Положенням та посадовою інструкцією директора Музею.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5.3. Директор Музею у своїй роботі безпосередньо підпорядковується проректору з науково-педагогічної роботи.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5.4. Директор Музею: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5.4.1. Здійснює керівництво, планує та організовує діяльність, звітує про роботу;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5.4.2. Вносить пропозиції щодо штатного розпису;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5.4.3. Персонально відповідає за належне виконання покладених на Музей завдань, реалізацію його повноважень, дотримання трудової дисципліни, правил охорони праці та протипожежної безпеки;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5.4.4. Координує підготовку, розробку, втілення та супровід проєктів університету щодо реалізації Стратегії розвитку університету у рамках напрямів діяльності Музею;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5.4.5. Забезпечує матеріально-технічну базу для роботи Музею, контролює її використання;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 xml:space="preserve">5.4.6. Дає доручення працівникам Музею та контролює їх виконання.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lastRenderedPageBreak/>
        <w:t xml:space="preserve">5.4.7. Представляє Музей у взаємодії зі структурними підрозділами університету, із фізичними та юридичними особами поза межами університету у межах повноважень, наданих йому ректором університету;  </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5.4.8. Відповідає за організацію необхідних умов для зберігання фондів музею, їх облік та комплектування;</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5.5. Музей природи має круглу печатку та штамп.</w:t>
      </w:r>
    </w:p>
    <w:p w:rsidR="00B34B94" w:rsidRPr="00B34B94" w:rsidRDefault="00B34B94" w:rsidP="00B34B94">
      <w:pPr>
        <w:spacing w:line="240" w:lineRule="auto"/>
        <w:ind w:firstLine="851"/>
        <w:jc w:val="center"/>
        <w:rPr>
          <w:rStyle w:val="a3"/>
          <w:rFonts w:ascii="Times New Roman" w:eastAsiaTheme="majorEastAsia" w:hAnsi="Times New Roman" w:cs="Times New Roman"/>
          <w:b/>
          <w:bCs/>
          <w:i w:val="0"/>
          <w:iCs w:val="0"/>
          <w:color w:val="000000" w:themeColor="text1"/>
          <w:sz w:val="28"/>
          <w:szCs w:val="28"/>
        </w:rPr>
      </w:pPr>
    </w:p>
    <w:p w:rsidR="00B34B94" w:rsidRPr="00B34B94" w:rsidRDefault="00B34B94" w:rsidP="00B34B94">
      <w:pPr>
        <w:spacing w:line="240" w:lineRule="auto"/>
        <w:ind w:firstLine="851"/>
        <w:jc w:val="center"/>
        <w:rPr>
          <w:rStyle w:val="a3"/>
          <w:rFonts w:ascii="Times New Roman" w:eastAsiaTheme="majorEastAsia" w:hAnsi="Times New Roman" w:cs="Times New Roman"/>
          <w:b/>
          <w:bCs/>
          <w:i w:val="0"/>
          <w:iCs w:val="0"/>
          <w:color w:val="000000" w:themeColor="text1"/>
          <w:sz w:val="28"/>
          <w:szCs w:val="28"/>
        </w:rPr>
      </w:pPr>
      <w:r w:rsidRPr="00B34B94">
        <w:rPr>
          <w:rStyle w:val="a3"/>
          <w:rFonts w:ascii="Times New Roman" w:eastAsiaTheme="majorEastAsia" w:hAnsi="Times New Roman" w:cs="Times New Roman"/>
          <w:b/>
          <w:bCs/>
          <w:i w:val="0"/>
          <w:color w:val="000000" w:themeColor="text1"/>
          <w:sz w:val="28"/>
          <w:szCs w:val="28"/>
        </w:rPr>
        <w:t>6. МАЙНО І ФІНАНСУВАННЯ</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6.1. Музей використовує майно, що закріплено за ним Університетом у встановленому законодавством України порядку.</w:t>
      </w:r>
    </w:p>
    <w:p w:rsidR="00B34B94" w:rsidRPr="00B34B94" w:rsidRDefault="00B34B94" w:rsidP="00B34B94">
      <w:pPr>
        <w:spacing w:line="240" w:lineRule="auto"/>
        <w:ind w:firstLine="851"/>
        <w:jc w:val="both"/>
        <w:rPr>
          <w:rStyle w:val="a3"/>
          <w:rFonts w:ascii="Times New Roman" w:eastAsiaTheme="majorEastAsia" w:hAnsi="Times New Roman" w:cs="Times New Roman"/>
          <w:i w:val="0"/>
          <w:iCs w:val="0"/>
          <w:color w:val="000000" w:themeColor="text1"/>
          <w:sz w:val="28"/>
          <w:szCs w:val="28"/>
        </w:rPr>
      </w:pPr>
      <w:r w:rsidRPr="00B34B94">
        <w:rPr>
          <w:rStyle w:val="a3"/>
          <w:rFonts w:ascii="Times New Roman" w:eastAsiaTheme="majorEastAsia" w:hAnsi="Times New Roman" w:cs="Times New Roman"/>
          <w:i w:val="0"/>
          <w:color w:val="000000" w:themeColor="text1"/>
          <w:sz w:val="28"/>
          <w:szCs w:val="28"/>
        </w:rPr>
        <w:t>6.2. Фінансування діяльності Музею здійснюється за рахунок коштів загального та спеціального фонів університету відповідно до затвердженого кошторису, а також за рахунок інших джерел, не заборонених законодавством України (благодійних внесків, грантів тощо).</w:t>
      </w:r>
    </w:p>
    <w:p w:rsidR="00B34B94" w:rsidRPr="00B34B94" w:rsidRDefault="00B34B94" w:rsidP="00B34B94">
      <w:pPr>
        <w:spacing w:line="240" w:lineRule="auto"/>
        <w:ind w:firstLine="851"/>
        <w:jc w:val="center"/>
        <w:rPr>
          <w:rFonts w:ascii="Times New Roman" w:eastAsiaTheme="majorEastAsia" w:hAnsi="Times New Roman" w:cs="Times New Roman"/>
          <w:color w:val="000000" w:themeColor="text1"/>
          <w:sz w:val="28"/>
          <w:szCs w:val="28"/>
        </w:rPr>
      </w:pPr>
    </w:p>
    <w:p w:rsidR="00B34B94" w:rsidRPr="00B34B94" w:rsidRDefault="00B34B94" w:rsidP="00B34B94">
      <w:pPr>
        <w:spacing w:line="240" w:lineRule="auto"/>
        <w:ind w:firstLine="851"/>
        <w:jc w:val="center"/>
        <w:rPr>
          <w:rFonts w:ascii="Times New Roman" w:eastAsiaTheme="majorEastAsia" w:hAnsi="Times New Roman" w:cs="Times New Roman"/>
          <w:b/>
          <w:color w:val="000000" w:themeColor="text1"/>
          <w:sz w:val="28"/>
          <w:szCs w:val="28"/>
        </w:rPr>
      </w:pPr>
      <w:r w:rsidRPr="00B34B94">
        <w:rPr>
          <w:rFonts w:ascii="Times New Roman" w:eastAsiaTheme="majorEastAsia" w:hAnsi="Times New Roman" w:cs="Times New Roman"/>
          <w:b/>
          <w:color w:val="000000" w:themeColor="text1"/>
          <w:sz w:val="28"/>
          <w:szCs w:val="28"/>
        </w:rPr>
        <w:t xml:space="preserve">7. РЕОРГАНІЗАЦІЯ </w:t>
      </w:r>
    </w:p>
    <w:p w:rsidR="00B34B94" w:rsidRPr="00B34B94" w:rsidRDefault="00B34B94" w:rsidP="00B34B94">
      <w:pPr>
        <w:spacing w:line="240" w:lineRule="auto"/>
        <w:ind w:firstLine="851"/>
        <w:jc w:val="both"/>
        <w:rPr>
          <w:rFonts w:ascii="Times New Roman" w:eastAsiaTheme="majorEastAsia" w:hAnsi="Times New Roman" w:cs="Times New Roman"/>
          <w:color w:val="000000" w:themeColor="text1"/>
          <w:sz w:val="28"/>
          <w:szCs w:val="28"/>
        </w:rPr>
      </w:pPr>
      <w:r w:rsidRPr="00B34B94">
        <w:rPr>
          <w:rFonts w:ascii="Times New Roman" w:eastAsiaTheme="majorEastAsia" w:hAnsi="Times New Roman" w:cs="Times New Roman"/>
          <w:color w:val="000000" w:themeColor="text1"/>
          <w:sz w:val="28"/>
          <w:szCs w:val="28"/>
        </w:rPr>
        <w:t xml:space="preserve">7.1. Реорганізація Музею проводиться відповідно до законодавства у порядку, визначеному Статутом університету. </w:t>
      </w:r>
    </w:p>
    <w:p w:rsidR="00B34B94" w:rsidRPr="00B34B94" w:rsidRDefault="00B34B94" w:rsidP="00B34B94">
      <w:pPr>
        <w:spacing w:line="240" w:lineRule="auto"/>
        <w:ind w:firstLine="851"/>
        <w:jc w:val="both"/>
        <w:rPr>
          <w:rFonts w:ascii="Times New Roman" w:hAnsi="Times New Roman" w:cs="Times New Roman"/>
          <w:color w:val="000000" w:themeColor="text1"/>
        </w:rPr>
      </w:pPr>
      <w:r w:rsidRPr="00B34B94">
        <w:rPr>
          <w:rFonts w:ascii="Times New Roman" w:eastAsiaTheme="majorEastAsia" w:hAnsi="Times New Roman" w:cs="Times New Roman"/>
          <w:color w:val="000000" w:themeColor="text1"/>
          <w:sz w:val="28"/>
          <w:szCs w:val="28"/>
        </w:rPr>
        <w:t>7.2. Зміни та доповнення до цього Положення вносяться за рішенням Вченої ради університету, яке вводиться в дію наказом ректора.</w:t>
      </w:r>
    </w:p>
    <w:p w:rsidR="00CD7C55" w:rsidRPr="00B34B94" w:rsidRDefault="00CD7C55">
      <w:pPr>
        <w:rPr>
          <w:rFonts w:ascii="Times New Roman" w:hAnsi="Times New Roman" w:cs="Times New Roman"/>
        </w:rPr>
      </w:pPr>
    </w:p>
    <w:sectPr w:rsidR="00CD7C55" w:rsidRPr="00B34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94"/>
    <w:rsid w:val="001370D7"/>
    <w:rsid w:val="00B34B94"/>
    <w:rsid w:val="00C90D7F"/>
    <w:rsid w:val="00CD7C55"/>
    <w:rsid w:val="00E9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647ED-A36B-43FE-8BCF-C6F41C40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4B94"/>
    <w:pPr>
      <w:spacing w:after="0"/>
    </w:pPr>
    <w:rPr>
      <w:rFonts w:ascii="Arial" w:eastAsia="Arial" w:hAnsi="Arial" w:cs="Arial"/>
      <w:lang w:val="uk"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34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5877</Words>
  <Characters>3350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Користувач Windows</cp:lastModifiedBy>
  <cp:revision>2</cp:revision>
  <dcterms:created xsi:type="dcterms:W3CDTF">2024-12-12T14:28:00Z</dcterms:created>
  <dcterms:modified xsi:type="dcterms:W3CDTF">2024-12-12T14:28:00Z</dcterms:modified>
</cp:coreProperties>
</file>