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E6C16" w:rsidRDefault="0006123A">
      <w:pPr>
        <w:spacing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Проєкт</w:t>
      </w:r>
    </w:p>
    <w:p w14:paraId="00000002" w14:textId="77777777" w:rsidR="00EE6C16" w:rsidRDefault="0006123A">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РІШЕННЯ </w:t>
      </w:r>
    </w:p>
    <w:p w14:paraId="00000003" w14:textId="77777777" w:rsidR="00EE6C16" w:rsidRDefault="0006123A">
      <w:pPr>
        <w:spacing w:line="240" w:lineRule="auto"/>
        <w:jc w:val="center"/>
        <w:rPr>
          <w:rFonts w:ascii="Times New Roman" w:eastAsia="Times New Roman" w:hAnsi="Times New Roman" w:cs="Times New Roman"/>
          <w:sz w:val="28"/>
          <w:szCs w:val="28"/>
        </w:rPr>
      </w:pPr>
      <w:bookmarkStart w:id="0" w:name="_heading=h.sj149lrkgsqe" w:colFirst="0" w:colLast="0"/>
      <w:bookmarkEnd w:id="0"/>
      <w:r>
        <w:rPr>
          <w:rFonts w:ascii="Times New Roman" w:eastAsia="Times New Roman" w:hAnsi="Times New Roman" w:cs="Times New Roman"/>
          <w:sz w:val="28"/>
          <w:szCs w:val="28"/>
        </w:rPr>
        <w:t xml:space="preserve">Вченої ради Харківського національного університету імені В. Н. Каразіна з питання: «Про ліквідацію Центру </w:t>
      </w:r>
      <w:proofErr w:type="spellStart"/>
      <w:r>
        <w:rPr>
          <w:rFonts w:ascii="Times New Roman" w:eastAsia="Times New Roman" w:hAnsi="Times New Roman" w:cs="Times New Roman"/>
          <w:sz w:val="28"/>
          <w:szCs w:val="28"/>
        </w:rPr>
        <w:t>позаосвітньої</w:t>
      </w:r>
      <w:proofErr w:type="spellEnd"/>
      <w:r>
        <w:rPr>
          <w:rFonts w:ascii="Times New Roman" w:eastAsia="Times New Roman" w:hAnsi="Times New Roman" w:cs="Times New Roman"/>
          <w:sz w:val="28"/>
          <w:szCs w:val="28"/>
        </w:rPr>
        <w:t xml:space="preserve"> діяльності Харківського національного університету імені В.Н. Каразіна, Центру ветеранського розвитку Харківського національного університету імені В.Н. Каразіна та створення Управління соціальних освітніх ініціатив та розвитку спільнот</w:t>
      </w:r>
    </w:p>
    <w:p w14:paraId="00000004" w14:textId="77777777" w:rsidR="00EE6C16" w:rsidRDefault="0006123A">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Харківського національного університету імені В.Н. Каразіна»</w:t>
      </w:r>
    </w:p>
    <w:p w14:paraId="00000005" w14:textId="77777777" w:rsidR="00EE6C16" w:rsidRDefault="0006123A">
      <w:pPr>
        <w:spacing w:line="240" w:lineRule="auto"/>
        <w:jc w:val="center"/>
        <w:rPr>
          <w:rFonts w:ascii="Times New Roman" w:eastAsia="Times New Roman" w:hAnsi="Times New Roman" w:cs="Times New Roman"/>
          <w:b/>
          <w:sz w:val="24"/>
          <w:szCs w:val="24"/>
        </w:rPr>
      </w:pPr>
      <w:bookmarkStart w:id="1" w:name="_heading=h.tt1bzt8qiipu" w:colFirst="0" w:colLast="0"/>
      <w:bookmarkEnd w:id="1"/>
      <w:r>
        <w:rPr>
          <w:rFonts w:ascii="Times New Roman" w:eastAsia="Times New Roman" w:hAnsi="Times New Roman" w:cs="Times New Roman"/>
          <w:b/>
          <w:sz w:val="28"/>
          <w:szCs w:val="28"/>
        </w:rPr>
        <w:t>від ____________2025 рок</w:t>
      </w:r>
      <w:bookmarkStart w:id="2" w:name="_GoBack"/>
      <w:bookmarkEnd w:id="2"/>
      <w:r>
        <w:rPr>
          <w:rFonts w:ascii="Times New Roman" w:eastAsia="Times New Roman" w:hAnsi="Times New Roman" w:cs="Times New Roman"/>
          <w:b/>
          <w:sz w:val="28"/>
          <w:szCs w:val="28"/>
        </w:rPr>
        <w:t>у, протокол №_______</w:t>
      </w:r>
    </w:p>
    <w:p w14:paraId="00000006" w14:textId="77777777" w:rsidR="00EE6C16" w:rsidRDefault="000612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w:t>
      </w:r>
    </w:p>
    <w:p w14:paraId="00000007" w14:textId="77777777" w:rsidR="00EE6C16" w:rsidRDefault="0006123A" w:rsidP="0006123A">
      <w:pPr>
        <w:spacing w:line="240" w:lineRule="auto"/>
        <w:ind w:righ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Заслухавши подання ректора Харківського національного університету імені В.Н. Каразіна Тетяни КАГАНОВСЬКОЇ</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стосовно необхідності ліквідації Центру </w:t>
      </w:r>
      <w:proofErr w:type="spellStart"/>
      <w:r>
        <w:rPr>
          <w:rFonts w:ascii="Times New Roman" w:eastAsia="Times New Roman" w:hAnsi="Times New Roman" w:cs="Times New Roman"/>
          <w:sz w:val="28"/>
          <w:szCs w:val="28"/>
        </w:rPr>
        <w:t>позаосвітньої</w:t>
      </w:r>
      <w:proofErr w:type="spellEnd"/>
      <w:r>
        <w:rPr>
          <w:rFonts w:ascii="Times New Roman" w:eastAsia="Times New Roman" w:hAnsi="Times New Roman" w:cs="Times New Roman"/>
          <w:sz w:val="28"/>
          <w:szCs w:val="28"/>
        </w:rPr>
        <w:t xml:space="preserve"> діяльності Харківського національного університету імені В.Н. Каразіна, Центру ветеранського розвитку Харківського національного університету імені В.Н. Каразіна та створення Управління соціальних освітніх ініціатив та розвитку спільнот Харківського національного університету імені В.Н. Каразіна, на підставі пі</w:t>
      </w:r>
      <w:r>
        <w:rPr>
          <w:rFonts w:ascii="Times New Roman" w:eastAsia="Times New Roman" w:hAnsi="Times New Roman" w:cs="Times New Roman"/>
          <w:sz w:val="28"/>
          <w:szCs w:val="28"/>
          <w:highlight w:val="white"/>
        </w:rPr>
        <w:t>дпункту 5,  пункту 13.2   Статуту Харківського національного університету імені В. Н. Каразіна, Вчена рада ухвалила:</w:t>
      </w:r>
    </w:p>
    <w:p w14:paraId="0F0DB68E" w14:textId="77777777" w:rsidR="00B93F2B" w:rsidRPr="00B93F2B" w:rsidRDefault="0006123A" w:rsidP="0006123A">
      <w:pPr>
        <w:numPr>
          <w:ilvl w:val="0"/>
          <w:numId w:val="1"/>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Ліквідувати з 31 серпня 2025 року</w:t>
      </w:r>
      <w:r w:rsidR="00B93F2B">
        <w:rPr>
          <w:rFonts w:ascii="Times New Roman" w:eastAsia="Times New Roman" w:hAnsi="Times New Roman" w:cs="Times New Roman"/>
          <w:color w:val="000000"/>
          <w:sz w:val="28"/>
          <w:szCs w:val="28"/>
          <w:highlight w:val="white"/>
          <w:lang w:val="uk-UA"/>
        </w:rPr>
        <w:t>:</w:t>
      </w:r>
    </w:p>
    <w:p w14:paraId="00000008" w14:textId="6E5E61AE" w:rsidR="00EE6C16" w:rsidRPr="00B93F2B" w:rsidRDefault="0006123A" w:rsidP="0006123A">
      <w:pPr>
        <w:pStyle w:val="a4"/>
        <w:numPr>
          <w:ilvl w:val="1"/>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highlight w:val="white"/>
          <w:lang w:val="uk-UA"/>
        </w:rPr>
      </w:pPr>
      <w:r w:rsidRPr="00B93F2B">
        <w:rPr>
          <w:rFonts w:ascii="Times New Roman" w:eastAsia="Times New Roman" w:hAnsi="Times New Roman" w:cs="Times New Roman"/>
          <w:color w:val="000000"/>
          <w:sz w:val="28"/>
          <w:szCs w:val="28"/>
          <w:highlight w:val="white"/>
        </w:rPr>
        <w:t xml:space="preserve">Центр </w:t>
      </w:r>
      <w:proofErr w:type="spellStart"/>
      <w:r w:rsidRPr="00B93F2B">
        <w:rPr>
          <w:rFonts w:ascii="Times New Roman" w:eastAsia="Times New Roman" w:hAnsi="Times New Roman" w:cs="Times New Roman"/>
          <w:color w:val="000000"/>
          <w:sz w:val="28"/>
          <w:szCs w:val="28"/>
          <w:highlight w:val="white"/>
        </w:rPr>
        <w:t>позаосвітньої</w:t>
      </w:r>
      <w:proofErr w:type="spellEnd"/>
      <w:r w:rsidRPr="00B93F2B">
        <w:rPr>
          <w:rFonts w:ascii="Times New Roman" w:eastAsia="Times New Roman" w:hAnsi="Times New Roman" w:cs="Times New Roman"/>
          <w:color w:val="000000"/>
          <w:sz w:val="28"/>
          <w:szCs w:val="28"/>
          <w:highlight w:val="white"/>
        </w:rPr>
        <w:t xml:space="preserve"> діяльності Харківського національного університету імені В.Н. Каразіна</w:t>
      </w:r>
      <w:r w:rsidR="00B93F2B" w:rsidRPr="00B93F2B">
        <w:rPr>
          <w:rFonts w:ascii="Times New Roman" w:eastAsia="Times New Roman" w:hAnsi="Times New Roman" w:cs="Times New Roman"/>
          <w:color w:val="000000"/>
          <w:sz w:val="28"/>
          <w:szCs w:val="28"/>
          <w:highlight w:val="white"/>
          <w:lang w:val="uk-UA"/>
        </w:rPr>
        <w:t>.</w:t>
      </w:r>
    </w:p>
    <w:p w14:paraId="00000009" w14:textId="5A07AEC7" w:rsidR="00EE6C16" w:rsidRPr="00B93F2B" w:rsidRDefault="0006123A" w:rsidP="0006123A">
      <w:pPr>
        <w:pStyle w:val="a4"/>
        <w:numPr>
          <w:ilvl w:val="1"/>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highlight w:val="white"/>
        </w:rPr>
      </w:pPr>
      <w:r w:rsidRPr="00B93F2B">
        <w:rPr>
          <w:rFonts w:ascii="Times New Roman" w:eastAsia="Times New Roman" w:hAnsi="Times New Roman" w:cs="Times New Roman"/>
          <w:color w:val="000000"/>
          <w:sz w:val="28"/>
          <w:szCs w:val="28"/>
        </w:rPr>
        <w:t>Відділ культурно-мистецького розвитку</w:t>
      </w:r>
      <w:r w:rsidR="00B93F2B">
        <w:rPr>
          <w:rFonts w:ascii="Times New Roman" w:eastAsia="Times New Roman" w:hAnsi="Times New Roman" w:cs="Times New Roman"/>
          <w:color w:val="000000"/>
          <w:sz w:val="28"/>
          <w:szCs w:val="28"/>
          <w:lang w:val="uk-UA"/>
        </w:rPr>
        <w:t xml:space="preserve"> </w:t>
      </w:r>
      <w:r w:rsidR="00B93F2B">
        <w:rPr>
          <w:rFonts w:ascii="Times New Roman" w:eastAsia="Times New Roman" w:hAnsi="Times New Roman" w:cs="Times New Roman"/>
          <w:color w:val="000000"/>
          <w:sz w:val="28"/>
          <w:szCs w:val="28"/>
          <w:highlight w:val="white"/>
        </w:rPr>
        <w:t>Центр</w:t>
      </w:r>
      <w:r w:rsidR="00B93F2B">
        <w:rPr>
          <w:rFonts w:ascii="Times New Roman" w:eastAsia="Times New Roman" w:hAnsi="Times New Roman" w:cs="Times New Roman"/>
          <w:color w:val="000000"/>
          <w:sz w:val="28"/>
          <w:szCs w:val="28"/>
          <w:highlight w:val="white"/>
          <w:lang w:val="uk-UA"/>
        </w:rPr>
        <w:t>у</w:t>
      </w:r>
      <w:r w:rsidR="00B93F2B">
        <w:rPr>
          <w:rFonts w:ascii="Times New Roman" w:eastAsia="Times New Roman" w:hAnsi="Times New Roman" w:cs="Times New Roman"/>
          <w:color w:val="000000"/>
          <w:sz w:val="28"/>
          <w:szCs w:val="28"/>
          <w:highlight w:val="white"/>
        </w:rPr>
        <w:t xml:space="preserve"> </w:t>
      </w:r>
      <w:proofErr w:type="spellStart"/>
      <w:r w:rsidR="00B93F2B">
        <w:rPr>
          <w:rFonts w:ascii="Times New Roman" w:eastAsia="Times New Roman" w:hAnsi="Times New Roman" w:cs="Times New Roman"/>
          <w:color w:val="000000"/>
          <w:sz w:val="28"/>
          <w:szCs w:val="28"/>
          <w:highlight w:val="white"/>
        </w:rPr>
        <w:t>позаосвітньої</w:t>
      </w:r>
      <w:proofErr w:type="spellEnd"/>
      <w:r w:rsidR="00B93F2B">
        <w:rPr>
          <w:rFonts w:ascii="Times New Roman" w:eastAsia="Times New Roman" w:hAnsi="Times New Roman" w:cs="Times New Roman"/>
          <w:color w:val="000000"/>
          <w:sz w:val="28"/>
          <w:szCs w:val="28"/>
          <w:highlight w:val="white"/>
        </w:rPr>
        <w:t xml:space="preserve"> діяльності Харківського національного університету імені В.Н. Каразіна</w:t>
      </w:r>
    </w:p>
    <w:p w14:paraId="0000000A" w14:textId="3572599D" w:rsidR="00EE6C16" w:rsidRPr="00B93F2B" w:rsidRDefault="0006123A" w:rsidP="0006123A">
      <w:pPr>
        <w:pStyle w:val="a4"/>
        <w:numPr>
          <w:ilvl w:val="1"/>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highlight w:val="white"/>
        </w:rPr>
      </w:pPr>
      <w:r w:rsidRPr="00B93F2B">
        <w:rPr>
          <w:rFonts w:ascii="Times New Roman" w:eastAsia="Times New Roman" w:hAnsi="Times New Roman" w:cs="Times New Roman"/>
          <w:color w:val="000000"/>
          <w:sz w:val="28"/>
          <w:szCs w:val="28"/>
        </w:rPr>
        <w:t xml:space="preserve">Центр ветеранського розвитку </w:t>
      </w:r>
      <w:r w:rsidRPr="00B93F2B">
        <w:rPr>
          <w:rFonts w:ascii="Times New Roman" w:eastAsia="Times New Roman" w:hAnsi="Times New Roman" w:cs="Times New Roman"/>
          <w:color w:val="000000"/>
          <w:sz w:val="28"/>
          <w:szCs w:val="28"/>
          <w:highlight w:val="white"/>
        </w:rPr>
        <w:t>Харківського національного університету імені В.Н. Каразіна</w:t>
      </w:r>
      <w:r w:rsidR="00B93F2B">
        <w:rPr>
          <w:rFonts w:ascii="Times New Roman" w:eastAsia="Times New Roman" w:hAnsi="Times New Roman" w:cs="Times New Roman"/>
          <w:color w:val="000000"/>
          <w:sz w:val="28"/>
          <w:szCs w:val="28"/>
          <w:highlight w:val="white"/>
          <w:lang w:val="uk-UA"/>
        </w:rPr>
        <w:t>.</w:t>
      </w:r>
    </w:p>
    <w:p w14:paraId="0000000B" w14:textId="1917CE1F" w:rsidR="00EE6C16" w:rsidRPr="00B93F2B" w:rsidRDefault="0006123A" w:rsidP="0006123A">
      <w:pPr>
        <w:pStyle w:val="a4"/>
        <w:numPr>
          <w:ilvl w:val="1"/>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highlight w:val="white"/>
        </w:rPr>
      </w:pPr>
      <w:r w:rsidRPr="00B93F2B">
        <w:rPr>
          <w:rFonts w:ascii="Times New Roman" w:eastAsia="Times New Roman" w:hAnsi="Times New Roman" w:cs="Times New Roman"/>
          <w:color w:val="000000"/>
          <w:sz w:val="28"/>
          <w:szCs w:val="28"/>
        </w:rPr>
        <w:t xml:space="preserve">Університетський науково-практичний реабілітаційний центр </w:t>
      </w:r>
      <w:proofErr w:type="spellStart"/>
      <w:r w:rsidRPr="00B93F2B">
        <w:rPr>
          <w:rFonts w:ascii="Times New Roman" w:eastAsia="Times New Roman" w:hAnsi="Times New Roman" w:cs="Times New Roman"/>
          <w:color w:val="000000"/>
          <w:sz w:val="28"/>
          <w:szCs w:val="28"/>
        </w:rPr>
        <w:t>KarazinReHab</w:t>
      </w:r>
      <w:proofErr w:type="spellEnd"/>
      <w:r w:rsidR="00B93F2B" w:rsidRPr="00B93F2B">
        <w:rPr>
          <w:rFonts w:ascii="Times New Roman" w:eastAsia="Times New Roman" w:hAnsi="Times New Roman" w:cs="Times New Roman"/>
          <w:color w:val="000000"/>
          <w:sz w:val="28"/>
          <w:szCs w:val="28"/>
          <w:lang w:val="uk-UA"/>
        </w:rPr>
        <w:t xml:space="preserve"> </w:t>
      </w:r>
      <w:r w:rsidR="00B93F2B" w:rsidRPr="00B93F2B">
        <w:rPr>
          <w:rFonts w:ascii="Times New Roman" w:eastAsia="Times New Roman" w:hAnsi="Times New Roman" w:cs="Times New Roman"/>
          <w:color w:val="000000"/>
          <w:sz w:val="28"/>
          <w:szCs w:val="28"/>
        </w:rPr>
        <w:t>Центр</w:t>
      </w:r>
      <w:r w:rsidR="00B93F2B" w:rsidRPr="00B93F2B">
        <w:rPr>
          <w:rFonts w:ascii="Times New Roman" w:eastAsia="Times New Roman" w:hAnsi="Times New Roman" w:cs="Times New Roman"/>
          <w:color w:val="000000"/>
          <w:sz w:val="28"/>
          <w:szCs w:val="28"/>
          <w:lang w:val="uk-UA"/>
        </w:rPr>
        <w:t>у</w:t>
      </w:r>
      <w:r w:rsidR="00B93F2B" w:rsidRPr="00B93F2B">
        <w:rPr>
          <w:rFonts w:ascii="Times New Roman" w:eastAsia="Times New Roman" w:hAnsi="Times New Roman" w:cs="Times New Roman"/>
          <w:color w:val="000000"/>
          <w:sz w:val="28"/>
          <w:szCs w:val="28"/>
        </w:rPr>
        <w:t xml:space="preserve"> ветеранського розвитку </w:t>
      </w:r>
      <w:r w:rsidR="00B93F2B" w:rsidRPr="00B93F2B">
        <w:rPr>
          <w:rFonts w:ascii="Times New Roman" w:eastAsia="Times New Roman" w:hAnsi="Times New Roman" w:cs="Times New Roman"/>
          <w:color w:val="000000"/>
          <w:sz w:val="28"/>
          <w:szCs w:val="28"/>
          <w:highlight w:val="white"/>
        </w:rPr>
        <w:t>Харківського національного університету імені В.Н. Каразіна</w:t>
      </w:r>
      <w:r w:rsidRPr="00B93F2B">
        <w:rPr>
          <w:rFonts w:ascii="Times New Roman" w:eastAsia="Times New Roman" w:hAnsi="Times New Roman" w:cs="Times New Roman"/>
          <w:color w:val="000000"/>
          <w:sz w:val="28"/>
          <w:szCs w:val="28"/>
          <w:highlight w:val="white"/>
        </w:rPr>
        <w:t>.</w:t>
      </w:r>
    </w:p>
    <w:p w14:paraId="548B70A0" w14:textId="77777777" w:rsidR="00B93F2B" w:rsidRPr="00B93F2B" w:rsidRDefault="0006123A" w:rsidP="0006123A">
      <w:pPr>
        <w:numPr>
          <w:ilvl w:val="0"/>
          <w:numId w:val="3"/>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Створити з 01 вересня 2025 року</w:t>
      </w:r>
      <w:r w:rsidR="00B93F2B">
        <w:rPr>
          <w:rFonts w:ascii="Times New Roman" w:eastAsia="Times New Roman" w:hAnsi="Times New Roman" w:cs="Times New Roman"/>
          <w:color w:val="000000"/>
          <w:sz w:val="28"/>
          <w:szCs w:val="28"/>
          <w:lang w:val="uk-UA"/>
        </w:rPr>
        <w:t>:</w:t>
      </w:r>
    </w:p>
    <w:p w14:paraId="0000000C" w14:textId="70591A81" w:rsidR="00EE6C16" w:rsidRDefault="00B93F2B" w:rsidP="0006123A">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2.1.</w:t>
      </w:r>
      <w:r w:rsidR="0006123A">
        <w:rPr>
          <w:rFonts w:ascii="Times New Roman" w:eastAsia="Times New Roman" w:hAnsi="Times New Roman" w:cs="Times New Roman"/>
          <w:color w:val="000000"/>
          <w:sz w:val="28"/>
          <w:szCs w:val="28"/>
        </w:rPr>
        <w:t xml:space="preserve"> Управління соціальних освітніх ініціатив та розвитку спільнот Харківського національного університету імені В.Н. Каразіна</w:t>
      </w:r>
      <w:r w:rsidR="0006123A">
        <w:rPr>
          <w:rFonts w:ascii="Times New Roman" w:eastAsia="Times New Roman" w:hAnsi="Times New Roman" w:cs="Times New Roman"/>
          <w:color w:val="000000"/>
          <w:sz w:val="28"/>
          <w:szCs w:val="28"/>
          <w:highlight w:val="white"/>
        </w:rPr>
        <w:t>:</w:t>
      </w:r>
    </w:p>
    <w:p w14:paraId="0000000D" w14:textId="5D0F9ED0" w:rsidR="00EE6C16" w:rsidRPr="0006123A" w:rsidRDefault="0006123A" w:rsidP="0006123A">
      <w:pPr>
        <w:pStyle w:val="a4"/>
        <w:numPr>
          <w:ilvl w:val="1"/>
          <w:numId w:val="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highlight w:val="white"/>
        </w:rPr>
      </w:pPr>
      <w:r w:rsidRPr="0006123A">
        <w:rPr>
          <w:rFonts w:ascii="Times New Roman" w:eastAsia="Times New Roman" w:hAnsi="Times New Roman" w:cs="Times New Roman"/>
          <w:color w:val="000000"/>
          <w:sz w:val="28"/>
          <w:szCs w:val="28"/>
        </w:rPr>
        <w:t>Центр ментального здоров’я</w:t>
      </w:r>
      <w:r w:rsidR="00B93F2B" w:rsidRPr="0006123A">
        <w:rPr>
          <w:rFonts w:ascii="Times New Roman" w:eastAsia="Times New Roman" w:hAnsi="Times New Roman" w:cs="Times New Roman"/>
          <w:color w:val="000000"/>
          <w:sz w:val="28"/>
          <w:szCs w:val="28"/>
          <w:lang w:val="uk-UA"/>
        </w:rPr>
        <w:t xml:space="preserve"> </w:t>
      </w:r>
      <w:r w:rsidR="00B93F2B" w:rsidRPr="0006123A">
        <w:rPr>
          <w:rFonts w:ascii="Times New Roman" w:eastAsia="Times New Roman" w:hAnsi="Times New Roman" w:cs="Times New Roman"/>
          <w:color w:val="000000"/>
          <w:sz w:val="28"/>
          <w:szCs w:val="28"/>
        </w:rPr>
        <w:t>Управління соціальних освітніх ініціатив та розвитку спільнот Харківського національного університету імені В.Н. Каразіна</w:t>
      </w:r>
      <w:r w:rsidRPr="0006123A">
        <w:rPr>
          <w:rFonts w:ascii="Times New Roman" w:eastAsia="Times New Roman" w:hAnsi="Times New Roman" w:cs="Times New Roman"/>
          <w:color w:val="000000"/>
          <w:sz w:val="28"/>
          <w:szCs w:val="28"/>
        </w:rPr>
        <w:t>;</w:t>
      </w:r>
    </w:p>
    <w:p w14:paraId="0000000E" w14:textId="4C010AD9" w:rsidR="00EE6C16" w:rsidRPr="0006123A" w:rsidRDefault="0006123A" w:rsidP="0006123A">
      <w:pPr>
        <w:pStyle w:val="a4"/>
        <w:numPr>
          <w:ilvl w:val="1"/>
          <w:numId w:val="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highlight w:val="white"/>
        </w:rPr>
      </w:pPr>
      <w:r w:rsidRPr="0006123A">
        <w:rPr>
          <w:rFonts w:ascii="Times New Roman" w:eastAsia="Times New Roman" w:hAnsi="Times New Roman" w:cs="Times New Roman"/>
          <w:color w:val="000000"/>
          <w:sz w:val="28"/>
          <w:szCs w:val="28"/>
        </w:rPr>
        <w:t>Центр ветеранського розвитку</w:t>
      </w:r>
      <w:r w:rsidR="00B93F2B" w:rsidRPr="0006123A">
        <w:rPr>
          <w:rFonts w:ascii="Times New Roman" w:eastAsia="Times New Roman" w:hAnsi="Times New Roman" w:cs="Times New Roman"/>
          <w:color w:val="000000"/>
          <w:sz w:val="28"/>
          <w:szCs w:val="28"/>
          <w:lang w:val="uk-UA"/>
        </w:rPr>
        <w:t xml:space="preserve"> </w:t>
      </w:r>
      <w:r w:rsidR="00B93F2B" w:rsidRPr="0006123A">
        <w:rPr>
          <w:rFonts w:ascii="Times New Roman" w:eastAsia="Times New Roman" w:hAnsi="Times New Roman" w:cs="Times New Roman"/>
          <w:color w:val="000000"/>
          <w:sz w:val="28"/>
          <w:szCs w:val="28"/>
        </w:rPr>
        <w:t>Управління соціальних освітніх ініціатив та розвитку спільнот Харківського національного університету імені В.Н. Каразіна</w:t>
      </w:r>
      <w:r w:rsidRPr="0006123A">
        <w:rPr>
          <w:rFonts w:ascii="Times New Roman" w:eastAsia="Times New Roman" w:hAnsi="Times New Roman" w:cs="Times New Roman"/>
          <w:color w:val="000000"/>
          <w:sz w:val="28"/>
          <w:szCs w:val="28"/>
        </w:rPr>
        <w:t>;</w:t>
      </w:r>
    </w:p>
    <w:p w14:paraId="0000000F" w14:textId="65A6AF1E" w:rsidR="00EE6C16" w:rsidRPr="0006123A" w:rsidRDefault="0006123A" w:rsidP="0006123A">
      <w:pPr>
        <w:pStyle w:val="a4"/>
        <w:numPr>
          <w:ilvl w:val="1"/>
          <w:numId w:val="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highlight w:val="white"/>
        </w:rPr>
      </w:pPr>
      <w:r w:rsidRPr="0006123A">
        <w:rPr>
          <w:rFonts w:ascii="Times New Roman" w:eastAsia="Times New Roman" w:hAnsi="Times New Roman" w:cs="Times New Roman"/>
          <w:color w:val="000000"/>
          <w:sz w:val="28"/>
          <w:szCs w:val="28"/>
        </w:rPr>
        <w:t>Відділ культурно-мистецького розвитку</w:t>
      </w:r>
      <w:r w:rsidR="00B93F2B" w:rsidRPr="0006123A">
        <w:rPr>
          <w:rFonts w:ascii="Times New Roman" w:eastAsia="Times New Roman" w:hAnsi="Times New Roman" w:cs="Times New Roman"/>
          <w:color w:val="000000"/>
          <w:sz w:val="28"/>
          <w:szCs w:val="28"/>
          <w:lang w:val="uk-UA"/>
        </w:rPr>
        <w:t xml:space="preserve"> </w:t>
      </w:r>
      <w:r w:rsidR="00B93F2B" w:rsidRPr="0006123A">
        <w:rPr>
          <w:rFonts w:ascii="Times New Roman" w:eastAsia="Times New Roman" w:hAnsi="Times New Roman" w:cs="Times New Roman"/>
          <w:color w:val="000000"/>
          <w:sz w:val="28"/>
          <w:szCs w:val="28"/>
        </w:rPr>
        <w:t>Управління соціальних освітніх ініціатив та розвитку спільнот Харківського національного університету імені В.Н. Каразіна</w:t>
      </w:r>
      <w:r w:rsidRPr="0006123A">
        <w:rPr>
          <w:rFonts w:ascii="Times New Roman" w:eastAsia="Times New Roman" w:hAnsi="Times New Roman" w:cs="Times New Roman"/>
          <w:color w:val="000000"/>
          <w:sz w:val="28"/>
          <w:szCs w:val="28"/>
        </w:rPr>
        <w:t>;</w:t>
      </w:r>
    </w:p>
    <w:p w14:paraId="00000010" w14:textId="53D2332B" w:rsidR="00EE6C16" w:rsidRPr="0006123A" w:rsidRDefault="0006123A" w:rsidP="0006123A">
      <w:pPr>
        <w:pStyle w:val="a4"/>
        <w:numPr>
          <w:ilvl w:val="1"/>
          <w:numId w:val="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highlight w:val="white"/>
        </w:rPr>
      </w:pPr>
      <w:r w:rsidRPr="0006123A">
        <w:rPr>
          <w:rFonts w:ascii="Times New Roman" w:eastAsia="Times New Roman" w:hAnsi="Times New Roman" w:cs="Times New Roman"/>
          <w:color w:val="000000"/>
          <w:sz w:val="28"/>
          <w:szCs w:val="28"/>
        </w:rPr>
        <w:t xml:space="preserve">Університетський реабілітаційний центр </w:t>
      </w:r>
      <w:proofErr w:type="spellStart"/>
      <w:r w:rsidRPr="0006123A">
        <w:rPr>
          <w:rFonts w:ascii="Times New Roman" w:eastAsia="Times New Roman" w:hAnsi="Times New Roman" w:cs="Times New Roman"/>
          <w:color w:val="000000"/>
          <w:sz w:val="28"/>
          <w:szCs w:val="28"/>
        </w:rPr>
        <w:t>Karazin</w:t>
      </w:r>
      <w:proofErr w:type="spellEnd"/>
      <w:r w:rsidRPr="0006123A">
        <w:rPr>
          <w:rFonts w:ascii="Times New Roman" w:eastAsia="Times New Roman" w:hAnsi="Times New Roman" w:cs="Times New Roman"/>
          <w:color w:val="000000"/>
          <w:sz w:val="28"/>
          <w:szCs w:val="28"/>
        </w:rPr>
        <w:t xml:space="preserve"> </w:t>
      </w:r>
      <w:proofErr w:type="spellStart"/>
      <w:r w:rsidRPr="0006123A">
        <w:rPr>
          <w:rFonts w:ascii="Times New Roman" w:eastAsia="Times New Roman" w:hAnsi="Times New Roman" w:cs="Times New Roman"/>
          <w:color w:val="000000"/>
          <w:sz w:val="28"/>
          <w:szCs w:val="28"/>
        </w:rPr>
        <w:t>ReHab</w:t>
      </w:r>
      <w:proofErr w:type="spellEnd"/>
      <w:r w:rsidRPr="0006123A">
        <w:rPr>
          <w:rFonts w:ascii="Times New Roman" w:eastAsia="Times New Roman" w:hAnsi="Times New Roman" w:cs="Times New Roman"/>
          <w:color w:val="000000"/>
          <w:sz w:val="28"/>
          <w:szCs w:val="28"/>
          <w:lang w:val="uk-UA"/>
        </w:rPr>
        <w:t xml:space="preserve"> </w:t>
      </w:r>
      <w:r w:rsidRPr="0006123A">
        <w:rPr>
          <w:rFonts w:ascii="Times New Roman" w:eastAsia="Times New Roman" w:hAnsi="Times New Roman" w:cs="Times New Roman"/>
          <w:color w:val="000000"/>
          <w:sz w:val="28"/>
          <w:szCs w:val="28"/>
        </w:rPr>
        <w:t>Управління соціальних освітніх ініціатив та розвитку спільнот Харківського національного університету імені В.Н. Каразіна.</w:t>
      </w:r>
    </w:p>
    <w:p w14:paraId="52D81BD7" w14:textId="1394859C" w:rsidR="00B93F2B" w:rsidRDefault="00B93F2B" w:rsidP="0006123A">
      <w:pPr>
        <w:pStyle w:val="a8"/>
        <w:numPr>
          <w:ilvl w:val="0"/>
          <w:numId w:val="4"/>
        </w:numPr>
        <w:spacing w:before="0" w:beforeAutospacing="0" w:after="0" w:afterAutospacing="0"/>
        <w:ind w:left="0" w:firstLine="709"/>
        <w:jc w:val="both"/>
      </w:pPr>
      <w:r>
        <w:rPr>
          <w:color w:val="000000"/>
          <w:sz w:val="28"/>
          <w:szCs w:val="28"/>
        </w:rPr>
        <w:t>Підготувати та подати на затвердження Вченій раді університету положення про:</w:t>
      </w:r>
    </w:p>
    <w:p w14:paraId="00000012" w14:textId="5F2138E9" w:rsidR="00EE6C16" w:rsidRPr="0006123A" w:rsidRDefault="0006123A" w:rsidP="0006123A">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3.1. </w:t>
      </w:r>
      <w:r>
        <w:rPr>
          <w:rFonts w:ascii="Times New Roman" w:eastAsia="Times New Roman" w:hAnsi="Times New Roman" w:cs="Times New Roman"/>
          <w:color w:val="000000"/>
          <w:sz w:val="28"/>
          <w:szCs w:val="28"/>
        </w:rPr>
        <w:t>Управління соціальних освітніх ініціатив та розвитку спільнот Харківського національного університету імені В.Н. Каразіна</w:t>
      </w:r>
      <w:r>
        <w:rPr>
          <w:rFonts w:ascii="Times New Roman" w:eastAsia="Times New Roman" w:hAnsi="Times New Roman" w:cs="Times New Roman"/>
          <w:color w:val="000000"/>
          <w:sz w:val="28"/>
          <w:szCs w:val="28"/>
          <w:lang w:val="uk-UA"/>
        </w:rPr>
        <w:t>;</w:t>
      </w:r>
    </w:p>
    <w:p w14:paraId="00000013" w14:textId="18912F5E" w:rsidR="00EE6C16" w:rsidRPr="0006123A" w:rsidRDefault="0006123A" w:rsidP="0006123A">
      <w:pPr>
        <w:pStyle w:val="a4"/>
        <w:numPr>
          <w:ilvl w:val="1"/>
          <w:numId w:val="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06123A">
        <w:rPr>
          <w:rFonts w:ascii="Times New Roman" w:eastAsia="Times New Roman" w:hAnsi="Times New Roman" w:cs="Times New Roman"/>
          <w:color w:val="000000"/>
          <w:sz w:val="28"/>
          <w:szCs w:val="28"/>
        </w:rPr>
        <w:lastRenderedPageBreak/>
        <w:t>Центр ментального здоров’я Управління соціальних освітніх ініціатив та розвитку спільнот Харківського національного університету імені В.Н. Каразіна</w:t>
      </w:r>
      <w:r>
        <w:rPr>
          <w:rFonts w:ascii="Times New Roman" w:eastAsia="Times New Roman" w:hAnsi="Times New Roman" w:cs="Times New Roman"/>
          <w:color w:val="000000"/>
          <w:sz w:val="28"/>
          <w:szCs w:val="28"/>
          <w:lang w:val="uk-UA"/>
        </w:rPr>
        <w:t>;</w:t>
      </w:r>
    </w:p>
    <w:p w14:paraId="00000014" w14:textId="14D2F222" w:rsidR="00EE6C16" w:rsidRPr="0006123A" w:rsidRDefault="0006123A" w:rsidP="0006123A">
      <w:pPr>
        <w:pStyle w:val="a4"/>
        <w:numPr>
          <w:ilvl w:val="1"/>
          <w:numId w:val="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06123A">
        <w:rPr>
          <w:rFonts w:ascii="Times New Roman" w:eastAsia="Times New Roman" w:hAnsi="Times New Roman" w:cs="Times New Roman"/>
          <w:color w:val="000000"/>
          <w:sz w:val="28"/>
          <w:szCs w:val="28"/>
        </w:rPr>
        <w:t>Центр ветеранського розвитку Управління соціальних освітніх ініціатив та розвитку спільнот Харківського національного університету імені В.Н. Каразіна</w:t>
      </w:r>
      <w:r>
        <w:rPr>
          <w:rFonts w:ascii="Times New Roman" w:eastAsia="Times New Roman" w:hAnsi="Times New Roman" w:cs="Times New Roman"/>
          <w:color w:val="000000"/>
          <w:sz w:val="28"/>
          <w:szCs w:val="28"/>
          <w:lang w:val="uk-UA"/>
        </w:rPr>
        <w:t>;</w:t>
      </w:r>
    </w:p>
    <w:p w14:paraId="00000015" w14:textId="3DFCB747" w:rsidR="00EE6C16" w:rsidRPr="0006123A" w:rsidRDefault="0006123A" w:rsidP="0006123A">
      <w:pPr>
        <w:pStyle w:val="a4"/>
        <w:numPr>
          <w:ilvl w:val="1"/>
          <w:numId w:val="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06123A">
        <w:rPr>
          <w:rFonts w:ascii="Times New Roman" w:eastAsia="Times New Roman" w:hAnsi="Times New Roman" w:cs="Times New Roman"/>
          <w:color w:val="000000"/>
          <w:sz w:val="28"/>
          <w:szCs w:val="28"/>
        </w:rPr>
        <w:t>Відділ культурно-мистецького розвитку Управління соціальних освітніх ініціатив та розвитку спільнот Харківського національного у</w:t>
      </w:r>
      <w:r>
        <w:rPr>
          <w:rFonts w:ascii="Times New Roman" w:eastAsia="Times New Roman" w:hAnsi="Times New Roman" w:cs="Times New Roman"/>
          <w:color w:val="000000"/>
          <w:sz w:val="28"/>
          <w:szCs w:val="28"/>
        </w:rPr>
        <w:t>ніверситету імені В.Н. Каразіна</w:t>
      </w:r>
      <w:r w:rsidRPr="0006123A">
        <w:rPr>
          <w:rFonts w:ascii="Times New Roman" w:eastAsia="Times New Roman" w:hAnsi="Times New Roman" w:cs="Times New Roman"/>
          <w:color w:val="000000"/>
          <w:sz w:val="28"/>
          <w:szCs w:val="28"/>
        </w:rPr>
        <w:t>;</w:t>
      </w:r>
    </w:p>
    <w:p w14:paraId="00000016" w14:textId="601C7139" w:rsidR="00EE6C16" w:rsidRPr="0006123A" w:rsidRDefault="0006123A" w:rsidP="0006123A">
      <w:pPr>
        <w:pStyle w:val="a4"/>
        <w:numPr>
          <w:ilvl w:val="1"/>
          <w:numId w:val="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06123A">
        <w:rPr>
          <w:rFonts w:ascii="Times New Roman" w:eastAsia="Times New Roman" w:hAnsi="Times New Roman" w:cs="Times New Roman"/>
          <w:color w:val="000000"/>
          <w:sz w:val="28"/>
          <w:szCs w:val="28"/>
        </w:rPr>
        <w:t xml:space="preserve">Університетський реабілітаційний центр </w:t>
      </w:r>
      <w:proofErr w:type="spellStart"/>
      <w:r w:rsidRPr="0006123A">
        <w:rPr>
          <w:rFonts w:ascii="Times New Roman" w:eastAsia="Times New Roman" w:hAnsi="Times New Roman" w:cs="Times New Roman"/>
          <w:color w:val="000000"/>
          <w:sz w:val="28"/>
          <w:szCs w:val="28"/>
        </w:rPr>
        <w:t>Karazin</w:t>
      </w:r>
      <w:proofErr w:type="spellEnd"/>
      <w:r w:rsidRPr="0006123A">
        <w:rPr>
          <w:rFonts w:ascii="Times New Roman" w:eastAsia="Times New Roman" w:hAnsi="Times New Roman" w:cs="Times New Roman"/>
          <w:color w:val="000000"/>
          <w:sz w:val="28"/>
          <w:szCs w:val="28"/>
        </w:rPr>
        <w:t xml:space="preserve"> </w:t>
      </w:r>
      <w:proofErr w:type="spellStart"/>
      <w:r w:rsidRPr="0006123A">
        <w:rPr>
          <w:rFonts w:ascii="Times New Roman" w:eastAsia="Times New Roman" w:hAnsi="Times New Roman" w:cs="Times New Roman"/>
          <w:color w:val="000000"/>
          <w:sz w:val="28"/>
          <w:szCs w:val="28"/>
        </w:rPr>
        <w:t>ReHab</w:t>
      </w:r>
      <w:proofErr w:type="spellEnd"/>
      <w:r w:rsidRPr="0006123A">
        <w:rPr>
          <w:rFonts w:ascii="Times New Roman" w:eastAsia="Times New Roman" w:hAnsi="Times New Roman" w:cs="Times New Roman"/>
          <w:color w:val="000000"/>
          <w:sz w:val="28"/>
          <w:szCs w:val="28"/>
        </w:rPr>
        <w:t xml:space="preserve"> Управління соціальних освітніх ініціатив та розвитку спільнот Харківського національного у</w:t>
      </w:r>
      <w:r>
        <w:rPr>
          <w:rFonts w:ascii="Times New Roman" w:eastAsia="Times New Roman" w:hAnsi="Times New Roman" w:cs="Times New Roman"/>
          <w:color w:val="000000"/>
          <w:sz w:val="28"/>
          <w:szCs w:val="28"/>
        </w:rPr>
        <w:t>ніверситету імені В.Н. Каразіна</w:t>
      </w:r>
      <w:r w:rsidRPr="0006123A">
        <w:rPr>
          <w:rFonts w:ascii="Times New Roman" w:eastAsia="Times New Roman" w:hAnsi="Times New Roman" w:cs="Times New Roman"/>
          <w:color w:val="000000"/>
          <w:sz w:val="28"/>
          <w:szCs w:val="28"/>
        </w:rPr>
        <w:t>.</w:t>
      </w:r>
    </w:p>
    <w:p w14:paraId="00000019" w14:textId="77777777" w:rsidR="00EE6C16" w:rsidRDefault="00EE6C16">
      <w:pPr>
        <w:pBdr>
          <w:top w:val="nil"/>
          <w:left w:val="nil"/>
          <w:bottom w:val="nil"/>
          <w:right w:val="nil"/>
          <w:between w:val="nil"/>
        </w:pBdr>
        <w:spacing w:after="240" w:line="240" w:lineRule="auto"/>
        <w:ind w:firstLine="709"/>
        <w:jc w:val="both"/>
        <w:rPr>
          <w:rFonts w:ascii="Times New Roman" w:eastAsia="Times New Roman" w:hAnsi="Times New Roman" w:cs="Times New Roman"/>
          <w:color w:val="000000"/>
          <w:sz w:val="28"/>
          <w:szCs w:val="28"/>
        </w:rPr>
      </w:pPr>
      <w:bookmarkStart w:id="3" w:name="_heading=h.frprynr6o0aw" w:colFirst="0" w:colLast="0"/>
      <w:bookmarkEnd w:id="3"/>
    </w:p>
    <w:p w14:paraId="0000001A" w14:textId="3E308088" w:rsidR="00EE6C16" w:rsidRDefault="0006123A">
      <w:pPr>
        <w:spacing w:line="240" w:lineRule="auto"/>
        <w:ind w:firstLine="85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Відповідальний: проректор з науково-педагогічної роботи Анатолій БАБІЧЕВ. </w:t>
      </w:r>
    </w:p>
    <w:p w14:paraId="0000001B" w14:textId="77777777" w:rsidR="00EE6C16" w:rsidRDefault="0006123A">
      <w:pPr>
        <w:spacing w:line="240" w:lineRule="auto"/>
        <w:ind w:firstLine="850"/>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rPr>
        <w:t>Термін виконання до: 01 вересня 2025 року.</w:t>
      </w:r>
    </w:p>
    <w:p w14:paraId="0000001C" w14:textId="77777777" w:rsidR="00EE6C16" w:rsidRDefault="00EE6C16"/>
    <w:sectPr w:rsidR="00EE6C16">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03984"/>
    <w:multiLevelType w:val="multilevel"/>
    <w:tmpl w:val="8506A7C4"/>
    <w:lvl w:ilvl="0">
      <w:start w:val="1"/>
      <w:numFmt w:val="decimal"/>
      <w:lvlText w:val="%1."/>
      <w:lvlJc w:val="lef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 w15:restartNumberingAfterBreak="0">
    <w:nsid w:val="35D57747"/>
    <w:multiLevelType w:val="multilevel"/>
    <w:tmpl w:val="5DB41FB8"/>
    <w:lvl w:ilvl="0">
      <w:start w:val="1"/>
      <w:numFmt w:val="decimal"/>
      <w:lvlText w:val="%1."/>
      <w:lvlJc w:val="left"/>
      <w:pPr>
        <w:ind w:left="735" w:hanging="735"/>
      </w:pPr>
      <w:rPr>
        <w:rFonts w:hint="default"/>
      </w:rPr>
    </w:lvl>
    <w:lvl w:ilvl="1">
      <w:start w:val="1"/>
      <w:numFmt w:val="decimal"/>
      <w:lvlText w:val="%1.%2."/>
      <w:lvlJc w:val="left"/>
      <w:pPr>
        <w:ind w:left="1444"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B4B7EBD"/>
    <w:multiLevelType w:val="multilevel"/>
    <w:tmpl w:val="BA585D68"/>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4BEC61B2"/>
    <w:multiLevelType w:val="multilevel"/>
    <w:tmpl w:val="48B25666"/>
    <w:lvl w:ilvl="0">
      <w:numFmt w:val="bullet"/>
      <w:lvlText w:val="-"/>
      <w:lvlJc w:val="left"/>
      <w:pPr>
        <w:ind w:left="930" w:hanging="360"/>
      </w:pPr>
      <w:rPr>
        <w:rFonts w:ascii="Times New Roman" w:eastAsia="Times New Roman" w:hAnsi="Times New Roman" w:cs="Times New Roman"/>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16"/>
    <w:rsid w:val="0006123A"/>
    <w:rsid w:val="008C31FB"/>
    <w:rsid w:val="00B93F2B"/>
    <w:rsid w:val="00C7180E"/>
    <w:rsid w:val="00EE6C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E3D1"/>
  <w15:docId w15:val="{362788BC-8857-4E4C-BCCC-2206073C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B61EF"/>
    <w:rPr>
      <w:lang w:val="uk"/>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8B61EF"/>
    <w:pPr>
      <w:ind w:left="720"/>
      <w:contextualSpacing/>
    </w:pPr>
  </w:style>
  <w:style w:type="paragraph" w:styleId="a5">
    <w:name w:val="Balloon Text"/>
    <w:basedOn w:val="a"/>
    <w:link w:val="a6"/>
    <w:uiPriority w:val="99"/>
    <w:semiHidden/>
    <w:unhideWhenUsed/>
    <w:rsid w:val="009F4D79"/>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4D79"/>
    <w:rPr>
      <w:rFonts w:ascii="Segoe UI" w:eastAsia="Arial" w:hAnsi="Segoe UI" w:cs="Segoe UI"/>
      <w:sz w:val="18"/>
      <w:szCs w:val="18"/>
      <w:lang w:val="uk" w:eastAsia="uk-UA"/>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a8">
    <w:name w:val="Normal (Web)"/>
    <w:basedOn w:val="a"/>
    <w:uiPriority w:val="99"/>
    <w:semiHidden/>
    <w:unhideWhenUsed/>
    <w:rsid w:val="00B93F2B"/>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6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Y9O+3V7CuUF8CzqT2yHmX7yiQ==">CgMxLjAyDmguc2oxNDlscmtnc3FlMg5oLnR0MWJ6dDhxaWlwdTIOaC5mcnByeW5yNm8wYXc4AHIhMTF5bDVhVmZZWFNIZ2l4NnpSVnp3anJ1eW9KWmpfenlH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2131</Words>
  <Characters>1215</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Користувач Windows</cp:lastModifiedBy>
  <cp:revision>2</cp:revision>
  <dcterms:created xsi:type="dcterms:W3CDTF">2025-05-21T10:02:00Z</dcterms:created>
  <dcterms:modified xsi:type="dcterms:W3CDTF">2025-05-21T10:02:00Z</dcterms:modified>
</cp:coreProperties>
</file>