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68D53" w14:textId="77777777" w:rsidR="00FC24DE" w:rsidRPr="004C6B0C" w:rsidRDefault="00FC24DE" w:rsidP="00FC24D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4C6B0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Проєкт</w:t>
      </w:r>
      <w:proofErr w:type="spellEnd"/>
    </w:p>
    <w:p w14:paraId="5988805E" w14:textId="429D8B22" w:rsidR="00FC24DE" w:rsidRPr="004C6B0C" w:rsidRDefault="00FC24DE" w:rsidP="00FC24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CBA91D" w14:textId="77777777" w:rsidR="008932E5" w:rsidRPr="004C6B0C" w:rsidRDefault="008932E5" w:rsidP="008932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23A5AF" w14:textId="77777777" w:rsidR="008932E5" w:rsidRPr="00C1182B" w:rsidRDefault="008932E5" w:rsidP="00AD2D85">
      <w:pPr>
        <w:spacing w:after="0" w:line="240" w:lineRule="auto"/>
        <w:ind w:left="1134" w:right="-20"/>
        <w:jc w:val="center"/>
        <w:rPr>
          <w:rFonts w:ascii="Times New Roman" w:hAnsi="Times New Roman"/>
          <w:b/>
          <w:sz w:val="28"/>
          <w:szCs w:val="28"/>
        </w:rPr>
      </w:pPr>
      <w:r w:rsidRPr="00C1182B">
        <w:rPr>
          <w:rFonts w:ascii="Times New Roman" w:hAnsi="Times New Roman"/>
          <w:b/>
          <w:sz w:val="28"/>
          <w:szCs w:val="28"/>
        </w:rPr>
        <w:t>РІШЕННЯ</w:t>
      </w:r>
    </w:p>
    <w:p w14:paraId="6A89B4F2" w14:textId="77777777" w:rsidR="00ED03BD" w:rsidRPr="00C1182B" w:rsidRDefault="008932E5" w:rsidP="00AD2D85">
      <w:pPr>
        <w:spacing w:after="0" w:line="240" w:lineRule="auto"/>
        <w:ind w:left="1134" w:right="-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Вченої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ради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Харківського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національного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університету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імені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В. Н.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Каразіна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з 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питання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>: «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Про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затвердження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Розподілу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ліцензованого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обсягу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Харківського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національного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університету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імені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В. Н.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Каразіна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за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освітніми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програмами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та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формами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навчання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для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провадження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освітньої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</w:rPr>
        <w:t>діяльності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14:paraId="199816D9" w14:textId="5EBBED41" w:rsidR="008932E5" w:rsidRPr="00C1182B" w:rsidRDefault="008932E5" w:rsidP="00AD2D85">
      <w:pPr>
        <w:spacing w:after="0" w:line="240" w:lineRule="auto"/>
        <w:ind w:left="1134" w:right="-20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>з 202</w:t>
      </w:r>
      <w:r w:rsidRPr="00C1182B">
        <w:rPr>
          <w:rFonts w:ascii="Times New Roman" w:hAnsi="Times New Roman"/>
          <w:spacing w:val="-10"/>
          <w:sz w:val="28"/>
          <w:szCs w:val="28"/>
          <w:lang w:val="uk-UA"/>
        </w:rPr>
        <w:t>5</w:t>
      </w:r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>/202</w:t>
      </w:r>
      <w:r w:rsidRPr="00C1182B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C1182B">
        <w:rPr>
          <w:rFonts w:ascii="Times New Roman" w:hAnsi="Times New Roman"/>
          <w:spacing w:val="-10"/>
          <w:sz w:val="28"/>
          <w:szCs w:val="28"/>
        </w:rPr>
        <w:t> 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>навчального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 xml:space="preserve"> року в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>новій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>редакції</w:t>
      </w:r>
      <w:proofErr w:type="spellEnd"/>
      <w:r w:rsidRPr="00C1182B">
        <w:rPr>
          <w:rFonts w:ascii="Times New Roman" w:hAnsi="Times New Roman"/>
          <w:spacing w:val="-10"/>
          <w:sz w:val="28"/>
          <w:szCs w:val="28"/>
          <w:lang w:val="ru-RU"/>
        </w:rPr>
        <w:t>»</w:t>
      </w:r>
    </w:p>
    <w:p w14:paraId="7AB1485D" w14:textId="38306A7C" w:rsidR="008932E5" w:rsidRPr="00C1182B" w:rsidRDefault="008932E5" w:rsidP="00AD2D85">
      <w:pPr>
        <w:spacing w:after="0" w:line="240" w:lineRule="auto"/>
        <w:ind w:left="1134" w:right="-20"/>
        <w:jc w:val="center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C1182B">
        <w:rPr>
          <w:rFonts w:ascii="Times New Roman" w:hAnsi="Times New Roman"/>
          <w:b/>
          <w:spacing w:val="-10"/>
          <w:sz w:val="28"/>
          <w:szCs w:val="28"/>
          <w:lang w:val="uk-UA"/>
        </w:rPr>
        <w:t>в</w:t>
      </w:r>
      <w:proofErr w:type="spellStart"/>
      <w:r w:rsidRPr="00C1182B">
        <w:rPr>
          <w:rFonts w:ascii="Times New Roman" w:hAnsi="Times New Roman"/>
          <w:b/>
          <w:spacing w:val="-10"/>
          <w:sz w:val="28"/>
          <w:szCs w:val="28"/>
          <w:lang w:val="ru-RU"/>
        </w:rPr>
        <w:t>ід</w:t>
      </w:r>
      <w:proofErr w:type="spellEnd"/>
      <w:r w:rsidRPr="00C1182B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="00106B79" w:rsidRPr="00C1182B">
        <w:rPr>
          <w:rFonts w:ascii="Times New Roman" w:hAnsi="Times New Roman"/>
          <w:b/>
          <w:spacing w:val="-10"/>
          <w:sz w:val="28"/>
          <w:szCs w:val="28"/>
          <w:lang w:val="uk-UA"/>
        </w:rPr>
        <w:t>30</w:t>
      </w:r>
      <w:r w:rsidR="007C450B" w:rsidRPr="00C1182B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червня </w:t>
      </w:r>
      <w:r w:rsidRPr="00C1182B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2025 року, протокол №  </w:t>
      </w:r>
      <w:r w:rsidR="00D11895" w:rsidRPr="00C1182B">
        <w:rPr>
          <w:rFonts w:ascii="Times New Roman" w:hAnsi="Times New Roman"/>
          <w:b/>
          <w:spacing w:val="-10"/>
          <w:sz w:val="28"/>
          <w:szCs w:val="28"/>
          <w:lang w:val="uk-UA"/>
        </w:rPr>
        <w:t>___</w:t>
      </w:r>
    </w:p>
    <w:p w14:paraId="7E320733" w14:textId="77777777" w:rsidR="008932E5" w:rsidRPr="00C1182B" w:rsidRDefault="008932E5" w:rsidP="00AD2D85">
      <w:pPr>
        <w:spacing w:after="0" w:line="240" w:lineRule="auto"/>
        <w:ind w:left="1134" w:right="-20"/>
        <w:rPr>
          <w:rFonts w:ascii="Times New Roman" w:hAnsi="Times New Roman"/>
          <w:spacing w:val="-10"/>
          <w:sz w:val="20"/>
          <w:szCs w:val="20"/>
          <w:lang w:val="ru-RU"/>
        </w:rPr>
      </w:pPr>
    </w:p>
    <w:p w14:paraId="604B33A0" w14:textId="5A783456" w:rsidR="008932E5" w:rsidRPr="00C1182B" w:rsidRDefault="008932E5" w:rsidP="00AD2D85">
      <w:pPr>
        <w:pStyle w:val="af0"/>
        <w:tabs>
          <w:tab w:val="left" w:pos="9071"/>
        </w:tabs>
        <w:spacing w:before="0"/>
        <w:ind w:left="1134" w:right="-20"/>
        <w:jc w:val="both"/>
        <w:rPr>
          <w:rFonts w:ascii="Times New Roman" w:hAnsi="Times New Roman"/>
          <w:spacing w:val="-10"/>
          <w:sz w:val="28"/>
          <w:szCs w:val="28"/>
        </w:rPr>
      </w:pPr>
      <w:r w:rsidRPr="00C1182B">
        <w:rPr>
          <w:rFonts w:ascii="Times New Roman" w:hAnsi="Times New Roman"/>
          <w:spacing w:val="-10"/>
          <w:sz w:val="28"/>
          <w:szCs w:val="28"/>
        </w:rPr>
        <w:t xml:space="preserve">Заслухавши інформацію проректора з науково-педагогічної роботи </w:t>
      </w:r>
      <w:r w:rsidR="00BF4394" w:rsidRPr="00C1182B">
        <w:rPr>
          <w:rFonts w:ascii="Times New Roman" w:hAnsi="Times New Roman"/>
          <w:spacing w:val="-10"/>
          <w:sz w:val="28"/>
          <w:szCs w:val="28"/>
        </w:rPr>
        <w:t>Бориса САМОРОДОВА</w:t>
      </w:r>
      <w:r w:rsidR="00BE7698"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A267B" w:rsidRPr="00C1182B">
        <w:rPr>
          <w:rFonts w:ascii="Times New Roman" w:hAnsi="Times New Roman"/>
          <w:spacing w:val="-10"/>
          <w:sz w:val="28"/>
          <w:szCs w:val="28"/>
        </w:rPr>
        <w:t xml:space="preserve">щодо звуження освітньої діяльності на першому (бакалаврському), другому (магістерському) рівнях вищої освіти </w:t>
      </w:r>
      <w:r w:rsidR="0071107D" w:rsidRPr="00C1182B">
        <w:rPr>
          <w:rFonts w:ascii="Times New Roman" w:hAnsi="Times New Roman"/>
          <w:spacing w:val="-10"/>
          <w:sz w:val="28"/>
          <w:szCs w:val="28"/>
        </w:rPr>
        <w:t xml:space="preserve">та </w:t>
      </w:r>
      <w:r w:rsidRPr="00C1182B">
        <w:rPr>
          <w:rFonts w:ascii="Times New Roman" w:hAnsi="Times New Roman"/>
          <w:spacing w:val="-10"/>
          <w:sz w:val="28"/>
          <w:szCs w:val="28"/>
        </w:rPr>
        <w:t>необхідності внесення відповідних змін до Розподілу ліцензованого обсягу Харківського національного університету імені В. Н.</w:t>
      </w:r>
      <w:r w:rsidR="00BE7698" w:rsidRPr="00C1182B">
        <w:rPr>
          <w:rFonts w:ascii="Times New Roman" w:hAnsi="Times New Roman"/>
          <w:spacing w:val="-10"/>
          <w:sz w:val="28"/>
          <w:szCs w:val="28"/>
        </w:rPr>
        <w:t> </w:t>
      </w:r>
      <w:r w:rsidRPr="00C1182B">
        <w:rPr>
          <w:rFonts w:ascii="Times New Roman" w:hAnsi="Times New Roman"/>
          <w:spacing w:val="-10"/>
          <w:sz w:val="28"/>
          <w:szCs w:val="28"/>
        </w:rPr>
        <w:t>Каразіна за освітніми програмами та формами навчання для провадження освітньої діяльності з 202</w:t>
      </w:r>
      <w:r w:rsidR="004C7428" w:rsidRPr="00C1182B">
        <w:rPr>
          <w:rFonts w:ascii="Times New Roman" w:hAnsi="Times New Roman"/>
          <w:spacing w:val="-10"/>
          <w:sz w:val="28"/>
          <w:szCs w:val="28"/>
        </w:rPr>
        <w:t>5</w:t>
      </w:r>
      <w:r w:rsidRPr="00C1182B">
        <w:rPr>
          <w:rFonts w:ascii="Times New Roman" w:hAnsi="Times New Roman"/>
          <w:spacing w:val="-10"/>
          <w:sz w:val="28"/>
          <w:szCs w:val="28"/>
        </w:rPr>
        <w:t>/202</w:t>
      </w:r>
      <w:r w:rsidR="004C7428" w:rsidRPr="00C1182B">
        <w:rPr>
          <w:rFonts w:ascii="Times New Roman" w:hAnsi="Times New Roman"/>
          <w:spacing w:val="-10"/>
          <w:sz w:val="28"/>
          <w:szCs w:val="28"/>
        </w:rPr>
        <w:t>6</w:t>
      </w:r>
      <w:r w:rsidRPr="00C1182B">
        <w:rPr>
          <w:rFonts w:ascii="Times New Roman" w:hAnsi="Times New Roman"/>
          <w:spacing w:val="-10"/>
          <w:sz w:val="28"/>
          <w:szCs w:val="28"/>
        </w:rPr>
        <w:t xml:space="preserve"> навчального року, затвердженого Вченою радою (протокол № </w:t>
      </w:r>
      <w:r w:rsidR="00AE5D63" w:rsidRPr="00C1182B">
        <w:rPr>
          <w:rFonts w:ascii="Times New Roman" w:hAnsi="Times New Roman"/>
          <w:spacing w:val="-10"/>
          <w:sz w:val="28"/>
          <w:szCs w:val="28"/>
        </w:rPr>
        <w:t>15</w:t>
      </w:r>
      <w:r w:rsidRPr="00C1182B">
        <w:rPr>
          <w:rFonts w:ascii="Times New Roman" w:hAnsi="Times New Roman"/>
          <w:spacing w:val="-10"/>
          <w:sz w:val="28"/>
          <w:szCs w:val="28"/>
        </w:rPr>
        <w:t xml:space="preserve"> від </w:t>
      </w:r>
      <w:r w:rsidR="00AE5D63" w:rsidRPr="00C1182B">
        <w:rPr>
          <w:rFonts w:ascii="Times New Roman" w:hAnsi="Times New Roman"/>
          <w:spacing w:val="-10"/>
          <w:sz w:val="28"/>
          <w:szCs w:val="28"/>
        </w:rPr>
        <w:t>12</w:t>
      </w:r>
      <w:r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E5D63" w:rsidRPr="00C1182B">
        <w:rPr>
          <w:rFonts w:ascii="Times New Roman" w:hAnsi="Times New Roman"/>
          <w:spacing w:val="-10"/>
          <w:sz w:val="28"/>
          <w:szCs w:val="28"/>
        </w:rPr>
        <w:t>червня</w:t>
      </w:r>
      <w:r w:rsidR="006A267B"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1182B">
        <w:rPr>
          <w:rFonts w:ascii="Times New Roman" w:hAnsi="Times New Roman"/>
          <w:spacing w:val="-10"/>
          <w:sz w:val="28"/>
          <w:szCs w:val="28"/>
        </w:rPr>
        <w:t>202</w:t>
      </w:r>
      <w:r w:rsidR="004C7428" w:rsidRPr="00C1182B">
        <w:rPr>
          <w:rFonts w:ascii="Times New Roman" w:hAnsi="Times New Roman"/>
          <w:spacing w:val="-10"/>
          <w:sz w:val="28"/>
          <w:szCs w:val="28"/>
        </w:rPr>
        <w:t>5</w:t>
      </w:r>
      <w:r w:rsidRPr="00C1182B">
        <w:rPr>
          <w:rFonts w:ascii="Times New Roman" w:hAnsi="Times New Roman"/>
          <w:spacing w:val="-10"/>
          <w:sz w:val="28"/>
          <w:szCs w:val="28"/>
        </w:rPr>
        <w:t xml:space="preserve"> року, введений в дію наказом від </w:t>
      </w:r>
      <w:r w:rsidR="00AE5D63" w:rsidRPr="00C1182B">
        <w:rPr>
          <w:rFonts w:ascii="Times New Roman" w:hAnsi="Times New Roman"/>
          <w:spacing w:val="-10"/>
          <w:sz w:val="28"/>
          <w:szCs w:val="28"/>
        </w:rPr>
        <w:t>13</w:t>
      </w:r>
      <w:r w:rsidRPr="00C1182B">
        <w:rPr>
          <w:rFonts w:ascii="Times New Roman" w:hAnsi="Times New Roman"/>
          <w:spacing w:val="-10"/>
          <w:sz w:val="28"/>
          <w:szCs w:val="28"/>
        </w:rPr>
        <w:t>.</w:t>
      </w:r>
      <w:r w:rsidR="00BE7698" w:rsidRPr="00C1182B">
        <w:rPr>
          <w:rFonts w:ascii="Times New Roman" w:hAnsi="Times New Roman"/>
          <w:spacing w:val="-10"/>
          <w:sz w:val="28"/>
          <w:szCs w:val="28"/>
        </w:rPr>
        <w:t>0</w:t>
      </w:r>
      <w:r w:rsidR="00AE5D63" w:rsidRPr="00C1182B">
        <w:rPr>
          <w:rFonts w:ascii="Times New Roman" w:hAnsi="Times New Roman"/>
          <w:spacing w:val="-10"/>
          <w:sz w:val="28"/>
          <w:szCs w:val="28"/>
        </w:rPr>
        <w:t>6</w:t>
      </w:r>
      <w:r w:rsidRPr="00C1182B">
        <w:rPr>
          <w:rFonts w:ascii="Times New Roman" w:hAnsi="Times New Roman"/>
          <w:spacing w:val="-10"/>
          <w:sz w:val="28"/>
          <w:szCs w:val="28"/>
        </w:rPr>
        <w:t>.202</w:t>
      </w:r>
      <w:r w:rsidR="00AE5D63" w:rsidRPr="00C1182B">
        <w:rPr>
          <w:rFonts w:ascii="Times New Roman" w:hAnsi="Times New Roman"/>
          <w:spacing w:val="-10"/>
          <w:sz w:val="28"/>
          <w:szCs w:val="28"/>
        </w:rPr>
        <w:t>5 № 0114-1/283</w:t>
      </w:r>
      <w:r w:rsidRPr="00C1182B">
        <w:rPr>
          <w:rFonts w:ascii="Times New Roman" w:hAnsi="Times New Roman"/>
          <w:spacing w:val="-10"/>
          <w:sz w:val="28"/>
          <w:szCs w:val="28"/>
        </w:rPr>
        <w:t>), на підставі підпункту 2.5. Порядку використання ліцензованого обсягу Харківського національного університету імені В. Н. Каразіна для провадження освітньої діяльності, затвердженого Вченою радою (протокол №</w:t>
      </w:r>
      <w:r w:rsidR="002830E8" w:rsidRPr="00C1182B">
        <w:rPr>
          <w:rFonts w:ascii="Times New Roman" w:hAnsi="Times New Roman"/>
          <w:spacing w:val="-10"/>
          <w:sz w:val="28"/>
          <w:szCs w:val="28"/>
        </w:rPr>
        <w:t> </w:t>
      </w:r>
      <w:r w:rsidRPr="00C1182B">
        <w:rPr>
          <w:rFonts w:ascii="Times New Roman" w:hAnsi="Times New Roman"/>
          <w:spacing w:val="-10"/>
          <w:sz w:val="28"/>
          <w:szCs w:val="28"/>
        </w:rPr>
        <w:t>11</w:t>
      </w:r>
      <w:r w:rsidR="002830E8" w:rsidRPr="00C1182B">
        <w:rPr>
          <w:rFonts w:ascii="Times New Roman" w:hAnsi="Times New Roman"/>
          <w:spacing w:val="-10"/>
          <w:sz w:val="28"/>
          <w:szCs w:val="28"/>
        </w:rPr>
        <w:t> </w:t>
      </w:r>
      <w:r w:rsidRPr="00C1182B">
        <w:rPr>
          <w:rFonts w:ascii="Times New Roman" w:hAnsi="Times New Roman"/>
          <w:spacing w:val="-10"/>
          <w:sz w:val="28"/>
          <w:szCs w:val="28"/>
        </w:rPr>
        <w:t xml:space="preserve">від 25 жовтня 2021 року, введений в дію наказом від </w:t>
      </w:r>
      <w:r w:rsidR="00487408" w:rsidRPr="00C1182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1182B">
        <w:rPr>
          <w:rFonts w:ascii="Times New Roman" w:hAnsi="Times New Roman"/>
          <w:spacing w:val="-10"/>
          <w:sz w:val="28"/>
          <w:szCs w:val="28"/>
        </w:rPr>
        <w:t>05.11.2021 № 0202-1/752), Вчена рада ухвалила:</w:t>
      </w:r>
    </w:p>
    <w:p w14:paraId="400863F5" w14:textId="70A7BEF2" w:rsidR="008932E5" w:rsidRPr="00C1182B" w:rsidRDefault="008932E5" w:rsidP="00AD2D85">
      <w:pPr>
        <w:spacing w:after="0" w:line="240" w:lineRule="auto"/>
        <w:ind w:left="1134" w:right="-20" w:firstLine="567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1.</w:t>
      </w:r>
      <w:r w:rsidRPr="00C1182B">
        <w:rPr>
          <w:rFonts w:ascii="Times New Roman" w:hAnsi="Times New Roman"/>
          <w:spacing w:val="-14"/>
          <w:sz w:val="28"/>
          <w:szCs w:val="28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Затвердити Розподіл ліцензованого обсягу Харківського національного університету імені В.</w:t>
      </w:r>
      <w:r w:rsidRPr="00C1182B">
        <w:rPr>
          <w:rFonts w:ascii="Times New Roman" w:hAnsi="Times New Roman"/>
          <w:spacing w:val="-14"/>
          <w:sz w:val="28"/>
          <w:szCs w:val="28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Н. Каразіна за освітніми програмами та формами навчання для провадження освітньої діяльності з 202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/202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6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навчального року у новій редакції (додаток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1).</w:t>
      </w:r>
    </w:p>
    <w:p w14:paraId="1CEF77E3" w14:textId="0BA8C614" w:rsidR="008932E5" w:rsidRPr="00C1182B" w:rsidRDefault="008932E5" w:rsidP="00AD2D85">
      <w:pPr>
        <w:spacing w:after="0" w:line="240" w:lineRule="auto"/>
        <w:ind w:left="1134" w:right="-20" w:firstLine="567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2.</w:t>
      </w:r>
      <w:r w:rsidRPr="00C1182B">
        <w:rPr>
          <w:rFonts w:ascii="Times New Roman" w:hAnsi="Times New Roman"/>
          <w:spacing w:val="-14"/>
          <w:sz w:val="28"/>
          <w:szCs w:val="28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Затвердити Розподіл ліцензованого обсягу </w:t>
      </w:r>
      <w:proofErr w:type="spellStart"/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Бахмутського</w:t>
      </w:r>
      <w:proofErr w:type="spellEnd"/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навчально-наукового </w:t>
      </w:r>
      <w:proofErr w:type="spellStart"/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професійно</w:t>
      </w:r>
      <w:proofErr w:type="spellEnd"/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-педагогічного інституту Харківського національного університету імені В.</w:t>
      </w:r>
      <w:r w:rsidRPr="00C1182B">
        <w:rPr>
          <w:rFonts w:ascii="Times New Roman" w:hAnsi="Times New Roman"/>
          <w:spacing w:val="-14"/>
          <w:sz w:val="28"/>
          <w:szCs w:val="28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Н.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Каразіна за освітніми програмами та формами навчання для провадження освітньої діяльності з 202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/202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6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навчального року у новій редакції (додаток 2).</w:t>
      </w:r>
    </w:p>
    <w:p w14:paraId="29D6F6B0" w14:textId="086C898E" w:rsidR="008932E5" w:rsidRPr="00C1182B" w:rsidRDefault="008932E5" w:rsidP="00AD2D85">
      <w:pPr>
        <w:spacing w:after="0" w:line="240" w:lineRule="auto"/>
        <w:ind w:left="1134" w:right="-20" w:firstLine="567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3.</w:t>
      </w:r>
      <w:r w:rsidRPr="00C1182B">
        <w:rPr>
          <w:rFonts w:ascii="Times New Roman" w:hAnsi="Times New Roman"/>
          <w:spacing w:val="-14"/>
          <w:sz w:val="28"/>
          <w:szCs w:val="28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Визнати Розподіл ліцензованого обсягу Харківського національного університету імені В.</w:t>
      </w:r>
      <w:r w:rsidR="00487408" w:rsidRPr="00C1182B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Н. Каразіна за освітніми програмами та формами навчання для провадження освітньої діяльності з 202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/202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6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навчального року, затверджений Вченою радою (протокол № </w:t>
      </w:r>
      <w:r w:rsidR="002830E8" w:rsidRPr="00C1182B">
        <w:rPr>
          <w:rFonts w:ascii="Times New Roman" w:hAnsi="Times New Roman"/>
          <w:spacing w:val="-14"/>
          <w:sz w:val="28"/>
          <w:szCs w:val="28"/>
          <w:lang w:val="uk-UA"/>
        </w:rPr>
        <w:t>1</w:t>
      </w:r>
      <w:r w:rsidR="00AE5D63" w:rsidRPr="00C1182B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від </w:t>
      </w:r>
      <w:r w:rsidR="00AE5D63"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12 </w:t>
      </w:r>
      <w:r w:rsidR="00487408" w:rsidRPr="00C1182B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="00AE5D63" w:rsidRPr="00C1182B">
        <w:rPr>
          <w:rFonts w:ascii="Times New Roman" w:hAnsi="Times New Roman"/>
          <w:spacing w:val="-14"/>
          <w:sz w:val="28"/>
          <w:szCs w:val="28"/>
          <w:lang w:val="uk-UA"/>
        </w:rPr>
        <w:t>червня</w:t>
      </w:r>
      <w:r w:rsidR="006A267B"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202</w:t>
      </w:r>
      <w:r w:rsidR="00AE5D63" w:rsidRPr="00C1182B">
        <w:rPr>
          <w:rFonts w:ascii="Times New Roman" w:hAnsi="Times New Roman"/>
          <w:spacing w:val="-14"/>
          <w:sz w:val="28"/>
          <w:szCs w:val="28"/>
          <w:lang w:val="uk-UA"/>
        </w:rPr>
        <w:t>5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року, введений 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в дію наказом від </w:t>
      </w:r>
      <w:r w:rsidR="00AE5D63" w:rsidRPr="00C1182B">
        <w:rPr>
          <w:rFonts w:ascii="Times New Roman" w:hAnsi="Times New Roman"/>
          <w:spacing w:val="-14"/>
          <w:sz w:val="28"/>
          <w:szCs w:val="28"/>
          <w:lang w:val="uk-UA"/>
        </w:rPr>
        <w:t>13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.0</w:t>
      </w:r>
      <w:r w:rsidR="00AE5D63" w:rsidRPr="00C1182B">
        <w:rPr>
          <w:rFonts w:ascii="Times New Roman" w:hAnsi="Times New Roman"/>
          <w:spacing w:val="-14"/>
          <w:sz w:val="28"/>
          <w:szCs w:val="28"/>
          <w:lang w:val="uk-UA"/>
        </w:rPr>
        <w:t>6</w:t>
      </w:r>
      <w:r w:rsidR="00BE7698" w:rsidRPr="00C1182B">
        <w:rPr>
          <w:rFonts w:ascii="Times New Roman" w:hAnsi="Times New Roman"/>
          <w:spacing w:val="-14"/>
          <w:sz w:val="28"/>
          <w:szCs w:val="28"/>
          <w:lang w:val="uk-UA"/>
        </w:rPr>
        <w:t>.2025 №</w:t>
      </w:r>
      <w:r w:rsidR="001D3BA4" w:rsidRPr="00C1182B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="00AE5D63" w:rsidRPr="00C1182B">
        <w:rPr>
          <w:rFonts w:ascii="Times New Roman" w:hAnsi="Times New Roman"/>
          <w:spacing w:val="-14"/>
          <w:sz w:val="28"/>
          <w:szCs w:val="28"/>
          <w:lang w:val="uk-UA"/>
        </w:rPr>
        <w:t>0114-1/283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), таким що втратив чинність із дати введення в дію нової редакції Розподілу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> 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>ліцензованого обсягу, затвердженого пунктом 1</w:t>
      </w:r>
      <w:r w:rsidR="004C7428"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та 2 </w:t>
      </w:r>
      <w:r w:rsidRPr="00C1182B">
        <w:rPr>
          <w:rFonts w:ascii="Times New Roman" w:hAnsi="Times New Roman"/>
          <w:spacing w:val="-14"/>
          <w:sz w:val="28"/>
          <w:szCs w:val="28"/>
          <w:lang w:val="uk-UA"/>
        </w:rPr>
        <w:t xml:space="preserve"> цього рішення.</w:t>
      </w:r>
    </w:p>
    <w:p w14:paraId="36C292C2" w14:textId="5879CDF6" w:rsidR="008932E5" w:rsidRPr="00C1182B" w:rsidRDefault="008932E5" w:rsidP="00AD2D85">
      <w:pPr>
        <w:spacing w:after="0" w:line="240" w:lineRule="auto"/>
        <w:ind w:left="1134" w:right="-20"/>
        <w:rPr>
          <w:rFonts w:ascii="Times New Roman" w:hAnsi="Times New Roman"/>
          <w:i/>
          <w:sz w:val="28"/>
          <w:szCs w:val="28"/>
          <w:lang w:val="uk-UA"/>
        </w:rPr>
      </w:pPr>
    </w:p>
    <w:p w14:paraId="6184E7A1" w14:textId="3089D6B9" w:rsidR="008932E5" w:rsidRPr="00C1182B" w:rsidRDefault="002830E8" w:rsidP="00AD2D85">
      <w:pPr>
        <w:spacing w:after="0" w:line="240" w:lineRule="auto"/>
        <w:ind w:left="1134" w:right="-20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Термін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виконання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: до </w:t>
      </w:r>
      <w:r w:rsidR="00106B79" w:rsidRPr="00C1182B">
        <w:rPr>
          <w:rFonts w:ascii="Times New Roman" w:hAnsi="Times New Roman"/>
          <w:i/>
          <w:sz w:val="28"/>
          <w:szCs w:val="28"/>
          <w:lang w:val="ru-RU"/>
        </w:rPr>
        <w:t>07</w:t>
      </w:r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06B79" w:rsidRPr="00C1182B">
        <w:rPr>
          <w:rFonts w:ascii="Times New Roman" w:hAnsi="Times New Roman"/>
          <w:i/>
          <w:sz w:val="28"/>
          <w:szCs w:val="28"/>
          <w:lang w:val="ru-RU"/>
        </w:rPr>
        <w:t>липня</w:t>
      </w:r>
      <w:r w:rsidR="00E65266" w:rsidRPr="00C118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932E5" w:rsidRPr="00C1182B">
        <w:rPr>
          <w:rFonts w:ascii="Times New Roman" w:hAnsi="Times New Roman"/>
          <w:i/>
          <w:sz w:val="28"/>
          <w:szCs w:val="28"/>
          <w:lang w:val="ru-RU"/>
        </w:rPr>
        <w:t>2025 року.</w:t>
      </w:r>
    </w:p>
    <w:p w14:paraId="6AF0635A" w14:textId="77777777" w:rsidR="004C7428" w:rsidRPr="00C1182B" w:rsidRDefault="004C7428" w:rsidP="00AD2D85">
      <w:pPr>
        <w:spacing w:after="0" w:line="240" w:lineRule="auto"/>
        <w:ind w:left="1134" w:right="-20"/>
        <w:rPr>
          <w:rFonts w:ascii="Times New Roman" w:hAnsi="Times New Roman"/>
          <w:sz w:val="28"/>
          <w:szCs w:val="28"/>
          <w:lang w:val="ru-RU"/>
        </w:rPr>
      </w:pPr>
    </w:p>
    <w:p w14:paraId="7E99ACE6" w14:textId="77777777" w:rsidR="008932E5" w:rsidRPr="00C1182B" w:rsidRDefault="008932E5" w:rsidP="00AD2D85">
      <w:pPr>
        <w:spacing w:after="0" w:line="240" w:lineRule="auto"/>
        <w:ind w:left="1134" w:right="-20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Відповідальний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: проректор з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науково-педагогічної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роботи</w:t>
      </w:r>
      <w:proofErr w:type="spellEnd"/>
    </w:p>
    <w:p w14:paraId="688AEB70" w14:textId="77777777" w:rsidR="008932E5" w:rsidRPr="00C1182B" w:rsidRDefault="008932E5" w:rsidP="00AD2D85">
      <w:pPr>
        <w:spacing w:after="0" w:line="240" w:lineRule="auto"/>
        <w:ind w:left="1134" w:right="-20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4771981" w14:textId="3530E96C" w:rsidR="008932E5" w:rsidRPr="00C1182B" w:rsidRDefault="008062E1" w:rsidP="00AD2D85">
      <w:pPr>
        <w:spacing w:after="0" w:line="240" w:lineRule="auto"/>
        <w:ind w:left="1134" w:right="-20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C1182B">
        <w:rPr>
          <w:rFonts w:ascii="Times New Roman" w:hAnsi="Times New Roman"/>
          <w:i/>
          <w:sz w:val="28"/>
          <w:szCs w:val="28"/>
          <w:lang w:val="ru-RU"/>
        </w:rPr>
        <w:t>Борис САМОРОДОВ</w:t>
      </w:r>
    </w:p>
    <w:p w14:paraId="581A4054" w14:textId="77777777" w:rsidR="008932E5" w:rsidRPr="00C1182B" w:rsidRDefault="008932E5" w:rsidP="00AD2D85">
      <w:pPr>
        <w:spacing w:after="0" w:line="240" w:lineRule="auto"/>
        <w:ind w:left="1134" w:right="-20"/>
        <w:rPr>
          <w:rFonts w:ascii="Times New Roman" w:hAnsi="Times New Roman"/>
          <w:i/>
          <w:sz w:val="28"/>
          <w:szCs w:val="28"/>
          <w:lang w:val="ru-RU"/>
        </w:rPr>
      </w:pPr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Голова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постійної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комісії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з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навчально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>-</w:t>
      </w:r>
    </w:p>
    <w:p w14:paraId="0222C7E3" w14:textId="284944C8" w:rsidR="008932E5" w:rsidRPr="00C1182B" w:rsidRDefault="008932E5" w:rsidP="00AD2D85">
      <w:pPr>
        <w:suppressAutoHyphens/>
        <w:spacing w:after="0" w:line="240" w:lineRule="auto"/>
        <w:ind w:left="1134" w:right="-20"/>
        <w:rPr>
          <w:rFonts w:ascii="Times New Roman" w:eastAsia="Arial Unicode MS" w:hAnsi="Times New Roman"/>
          <w:b/>
          <w:sz w:val="26"/>
          <w:szCs w:val="26"/>
          <w:lang w:val="ru-RU" w:eastAsia="ar-SA"/>
        </w:rPr>
      </w:pP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виховної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і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методичної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роботи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</w:t>
      </w:r>
      <w:r w:rsidR="00AA2E2F" w:rsidRPr="00C1182B">
        <w:rPr>
          <w:rFonts w:ascii="Times New Roman" w:hAnsi="Times New Roman"/>
          <w:i/>
          <w:sz w:val="28"/>
          <w:szCs w:val="28"/>
          <w:lang w:val="ru-RU"/>
        </w:rPr>
        <w:t xml:space="preserve">                  </w:t>
      </w:r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proofErr w:type="spellStart"/>
      <w:r w:rsidRPr="00C1182B">
        <w:rPr>
          <w:rFonts w:ascii="Times New Roman" w:hAnsi="Times New Roman"/>
          <w:i/>
          <w:sz w:val="28"/>
          <w:szCs w:val="28"/>
          <w:lang w:val="ru-RU"/>
        </w:rPr>
        <w:t>Іван</w:t>
      </w:r>
      <w:proofErr w:type="spellEnd"/>
      <w:r w:rsidRPr="00C1182B">
        <w:rPr>
          <w:rFonts w:ascii="Times New Roman" w:hAnsi="Times New Roman"/>
          <w:i/>
          <w:sz w:val="28"/>
          <w:szCs w:val="28"/>
          <w:lang w:val="ru-RU"/>
        </w:rPr>
        <w:t xml:space="preserve"> КАРПЕНКО</w:t>
      </w:r>
    </w:p>
    <w:p w14:paraId="542A2EB8" w14:textId="77777777" w:rsidR="006A267B" w:rsidRDefault="006A267B" w:rsidP="00334661">
      <w:pPr>
        <w:widowControl w:val="0"/>
        <w:autoSpaceDE w:val="0"/>
        <w:autoSpaceDN w:val="0"/>
        <w:spacing w:before="76" w:after="0" w:line="240" w:lineRule="auto"/>
        <w:ind w:right="423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</w:pPr>
    </w:p>
    <w:p w14:paraId="0858A5E1" w14:textId="31DBB136" w:rsidR="00F724F0" w:rsidRPr="004C6B0C" w:rsidRDefault="00F724F0" w:rsidP="00334661">
      <w:pPr>
        <w:widowControl w:val="0"/>
        <w:autoSpaceDE w:val="0"/>
        <w:autoSpaceDN w:val="0"/>
        <w:spacing w:before="76" w:after="0" w:line="240" w:lineRule="auto"/>
        <w:ind w:right="423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</w:pP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lastRenderedPageBreak/>
        <w:t>Додаток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15"/>
          <w:kern w:val="0"/>
          <w:sz w:val="26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10"/>
          <w:kern w:val="0"/>
          <w:sz w:val="26"/>
          <w:lang w:val="uk-UA"/>
          <w14:ligatures w14:val="none"/>
        </w:rPr>
        <w:t>1</w:t>
      </w:r>
    </w:p>
    <w:p w14:paraId="4BE05BEA" w14:textId="77777777" w:rsidR="00F724F0" w:rsidRPr="004C6B0C" w:rsidRDefault="00F724F0" w:rsidP="00F72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7932FC2B" w14:textId="77777777" w:rsidR="00F724F0" w:rsidRPr="004C6B0C" w:rsidRDefault="00F724F0" w:rsidP="00F724F0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3400E77F" w14:textId="2BC97E72" w:rsidR="00F724F0" w:rsidRPr="004C6B0C" w:rsidRDefault="00F724F0" w:rsidP="00F724F0">
      <w:pPr>
        <w:widowControl w:val="0"/>
        <w:autoSpaceDE w:val="0"/>
        <w:autoSpaceDN w:val="0"/>
        <w:spacing w:after="0" w:line="252" w:lineRule="auto"/>
        <w:ind w:right="681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</w:pP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Розподіл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8"/>
          <w:kern w:val="0"/>
          <w:sz w:val="26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ліцензованого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9"/>
          <w:kern w:val="0"/>
          <w:sz w:val="26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обсягу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7"/>
          <w:kern w:val="0"/>
          <w:sz w:val="26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Харківського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9"/>
          <w:kern w:val="0"/>
          <w:sz w:val="26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національного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7"/>
          <w:kern w:val="0"/>
          <w:sz w:val="26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університету імені В.Н. Каразіна за освітніми програмами та формами навчання для провадження освітньої діяльності з 202</w:t>
      </w:r>
      <w:r w:rsidR="005E55AC"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5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/202</w:t>
      </w:r>
      <w:r w:rsidR="005E55AC"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>6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lang w:val="uk-UA"/>
          <w14:ligatures w14:val="none"/>
        </w:rPr>
        <w:t xml:space="preserve"> навчального року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0"/>
        <w:gridCol w:w="2269"/>
        <w:gridCol w:w="135"/>
        <w:gridCol w:w="2984"/>
        <w:gridCol w:w="745"/>
        <w:gridCol w:w="816"/>
        <w:gridCol w:w="994"/>
      </w:tblGrid>
      <w:tr w:rsidR="004C6B0C" w:rsidRPr="004C6B0C" w14:paraId="2E58E007" w14:textId="77777777" w:rsidTr="0007687E">
        <w:trPr>
          <w:trHeight w:val="830"/>
          <w:jc w:val="center"/>
        </w:trPr>
        <w:tc>
          <w:tcPr>
            <w:tcW w:w="1696" w:type="dxa"/>
            <w:vMerge w:val="restart"/>
            <w:vAlign w:val="center"/>
          </w:tcPr>
          <w:p w14:paraId="50D91630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Шифр та назва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15"/>
                <w:sz w:val="26"/>
                <w:szCs w:val="26"/>
                <w:lang w:val="uk-UA"/>
              </w:rPr>
              <w:t xml:space="preserve"> 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 xml:space="preserve">галузі 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/>
              </w:rPr>
              <w:t>знань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14AEDA99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 xml:space="preserve">Код та 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/>
              </w:rPr>
              <w:t>найменування спеціальності</w:t>
            </w:r>
          </w:p>
        </w:tc>
        <w:tc>
          <w:tcPr>
            <w:tcW w:w="2984" w:type="dxa"/>
            <w:vMerge w:val="restart"/>
            <w:vAlign w:val="center"/>
          </w:tcPr>
          <w:p w14:paraId="3BAE91C9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Назва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15"/>
                <w:sz w:val="26"/>
                <w:szCs w:val="26"/>
                <w:lang w:val="uk-UA"/>
              </w:rPr>
              <w:t xml:space="preserve"> 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 xml:space="preserve">освітньої 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331B9B4B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/>
              </w:rPr>
              <w:t>Ліцензований обсяг</w:t>
            </w:r>
          </w:p>
        </w:tc>
        <w:tc>
          <w:tcPr>
            <w:tcW w:w="1810" w:type="dxa"/>
            <w:gridSpan w:val="2"/>
            <w:vAlign w:val="center"/>
          </w:tcPr>
          <w:p w14:paraId="45216CD4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Розподіл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15"/>
                <w:sz w:val="26"/>
                <w:szCs w:val="26"/>
                <w:lang w:val="uk-UA"/>
              </w:rPr>
              <w:t xml:space="preserve"> 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 xml:space="preserve">за </w:t>
            </w: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/>
              </w:rPr>
              <w:t>формами навчання</w:t>
            </w:r>
          </w:p>
        </w:tc>
      </w:tr>
      <w:tr w:rsidR="004C6B0C" w:rsidRPr="004C6B0C" w14:paraId="4E7D5210" w14:textId="77777777" w:rsidTr="0007687E">
        <w:trPr>
          <w:trHeight w:val="734"/>
          <w:jc w:val="center"/>
        </w:trPr>
        <w:tc>
          <w:tcPr>
            <w:tcW w:w="1696" w:type="dxa"/>
            <w:vMerge/>
            <w:tcBorders>
              <w:top w:val="nil"/>
            </w:tcBorders>
            <w:vAlign w:val="center"/>
          </w:tcPr>
          <w:p w14:paraId="22972C4F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1C8B9C48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  <w:vAlign w:val="center"/>
          </w:tcPr>
          <w:p w14:paraId="32F737DF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  <w:textDirection w:val="btLr"/>
            <w:vAlign w:val="center"/>
          </w:tcPr>
          <w:p w14:paraId="512724F3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Align w:val="center"/>
          </w:tcPr>
          <w:p w14:paraId="65C16E4B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/>
              </w:rPr>
              <w:t>Денна</w:t>
            </w:r>
          </w:p>
        </w:tc>
        <w:tc>
          <w:tcPr>
            <w:tcW w:w="994" w:type="dxa"/>
            <w:vAlign w:val="center"/>
          </w:tcPr>
          <w:p w14:paraId="48B1224A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  <w:lang w:val="uk-UA"/>
              </w:rPr>
              <w:t>Заочна</w:t>
            </w:r>
          </w:p>
        </w:tc>
      </w:tr>
      <w:tr w:rsidR="004C6B0C" w:rsidRPr="004C6B0C" w14:paraId="0A5A566B" w14:textId="77777777" w:rsidTr="00DC24FD">
        <w:trPr>
          <w:trHeight w:val="409"/>
          <w:jc w:val="center"/>
        </w:trPr>
        <w:tc>
          <w:tcPr>
            <w:tcW w:w="9929" w:type="dxa"/>
            <w:gridSpan w:val="8"/>
            <w:vAlign w:val="center"/>
          </w:tcPr>
          <w:p w14:paraId="38C22035" w14:textId="77777777" w:rsidR="00F724F0" w:rsidRPr="004C6B0C" w:rsidRDefault="00F724F0" w:rsidP="00FC2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C6B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Перший</w:t>
            </w:r>
            <w:r w:rsidRPr="004C6B0C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uk-UA"/>
              </w:rPr>
              <w:t xml:space="preserve"> </w:t>
            </w:r>
            <w:r w:rsidRPr="004C6B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(бакалаврський)</w:t>
            </w:r>
            <w:r w:rsidRPr="004C6B0C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uk-UA"/>
              </w:rPr>
              <w:t xml:space="preserve"> </w:t>
            </w:r>
            <w:r w:rsidRPr="004C6B0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uk-UA"/>
              </w:rPr>
              <w:t>рівень</w:t>
            </w:r>
          </w:p>
        </w:tc>
      </w:tr>
      <w:tr w:rsidR="004C6B0C" w:rsidRPr="004C6B0C" w14:paraId="00B8A9C2" w14:textId="77777777" w:rsidTr="0007687E">
        <w:trPr>
          <w:trHeight w:val="1003"/>
          <w:jc w:val="center"/>
        </w:trPr>
        <w:tc>
          <w:tcPr>
            <w:tcW w:w="1696" w:type="dxa"/>
            <w:vMerge w:val="restart"/>
            <w:vAlign w:val="center"/>
          </w:tcPr>
          <w:p w14:paraId="0A44B547" w14:textId="3A3DF78D" w:rsidR="00825E59" w:rsidRPr="004C6B0C" w:rsidRDefault="00825E59" w:rsidP="00FC2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A Освіта</w:t>
            </w:r>
          </w:p>
        </w:tc>
        <w:tc>
          <w:tcPr>
            <w:tcW w:w="2694" w:type="dxa"/>
            <w:gridSpan w:val="3"/>
            <w:vAlign w:val="center"/>
          </w:tcPr>
          <w:p w14:paraId="3BC47B1F" w14:textId="72B91D9E" w:rsidR="00825E59" w:rsidRPr="00080113" w:rsidRDefault="00825E59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A4.01</w:t>
            </w:r>
            <w:r w:rsidRPr="00080113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освіта (Українська </w:t>
            </w:r>
            <w:r w:rsidRPr="0008011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08011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література)</w:t>
            </w:r>
          </w:p>
        </w:tc>
        <w:tc>
          <w:tcPr>
            <w:tcW w:w="2984" w:type="dxa"/>
            <w:vAlign w:val="center"/>
          </w:tcPr>
          <w:p w14:paraId="49C9B395" w14:textId="27DF42C1" w:rsidR="00825E59" w:rsidRPr="00080113" w:rsidRDefault="00825E59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080113">
              <w:rPr>
                <w:rFonts w:ascii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(Українська </w:t>
            </w:r>
            <w:r w:rsidR="00B0370E"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і література,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світова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література)</w:t>
            </w:r>
          </w:p>
        </w:tc>
        <w:tc>
          <w:tcPr>
            <w:tcW w:w="745" w:type="dxa"/>
            <w:vAlign w:val="center"/>
          </w:tcPr>
          <w:p w14:paraId="59FB42C1" w14:textId="1B91800D" w:rsidR="00825E59" w:rsidRPr="00080113" w:rsidRDefault="00825E59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73CC7F9" w14:textId="6A55FEAC" w:rsidR="00825E59" w:rsidRPr="00080113" w:rsidRDefault="00825E59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1D0577A" w14:textId="77777777" w:rsidR="00825E59" w:rsidRPr="00080113" w:rsidRDefault="00825E59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8155612" w14:textId="77777777" w:rsidTr="0007687E">
        <w:trPr>
          <w:trHeight w:val="989"/>
          <w:jc w:val="center"/>
        </w:trPr>
        <w:tc>
          <w:tcPr>
            <w:tcW w:w="1696" w:type="dxa"/>
            <w:vMerge/>
          </w:tcPr>
          <w:p w14:paraId="56BA184C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0112B79" w14:textId="112DBC14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A4.02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(Мова </w:t>
            </w: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зарубіжна література)</w:t>
            </w:r>
          </w:p>
        </w:tc>
        <w:tc>
          <w:tcPr>
            <w:tcW w:w="2984" w:type="dxa"/>
            <w:vAlign w:val="center"/>
          </w:tcPr>
          <w:p w14:paraId="50E21382" w14:textId="45E02530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(Англійська мова,</w:t>
            </w:r>
            <w:r w:rsidRPr="00080113">
              <w:rPr>
                <w:rFonts w:ascii="Times New Roman" w:hAnsi="Times New Roman" w:cs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  <w:r w:rsidRPr="00080113">
              <w:rPr>
                <w:rFonts w:ascii="Times New Roman" w:hAnsi="Times New Roman" w:cs="Times New Roman"/>
                <w:spacing w:val="56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080113">
              <w:rPr>
                <w:rFonts w:ascii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80113">
              <w:rPr>
                <w:rFonts w:ascii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література)</w:t>
            </w:r>
          </w:p>
        </w:tc>
        <w:tc>
          <w:tcPr>
            <w:tcW w:w="745" w:type="dxa"/>
            <w:vAlign w:val="center"/>
          </w:tcPr>
          <w:p w14:paraId="0C135013" w14:textId="59A9BA2B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5BF3A751" w14:textId="7958D11C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D66B408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630E573" w14:textId="77777777" w:rsidTr="0007687E">
        <w:trPr>
          <w:trHeight w:val="701"/>
          <w:jc w:val="center"/>
        </w:trPr>
        <w:tc>
          <w:tcPr>
            <w:tcW w:w="1696" w:type="dxa"/>
            <w:vMerge/>
          </w:tcPr>
          <w:p w14:paraId="4593CF19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27CD4C3" w14:textId="3437E350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A4.04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(Математика)</w:t>
            </w:r>
          </w:p>
        </w:tc>
        <w:tc>
          <w:tcPr>
            <w:tcW w:w="2984" w:type="dxa"/>
            <w:vAlign w:val="center"/>
          </w:tcPr>
          <w:p w14:paraId="19FB1F26" w14:textId="77777777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 w:rsidRPr="0008011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8011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45" w:type="dxa"/>
            <w:vAlign w:val="center"/>
          </w:tcPr>
          <w:p w14:paraId="51E6B445" w14:textId="3801D0F3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A9E8F23" w14:textId="6F6CEA9E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FE603E9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CF5B36D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5CDF4484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E740FFD" w14:textId="396DFB6D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A4.05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08011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(Біологія </w:t>
            </w: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</w:t>
            </w:r>
            <w:r w:rsidRPr="0008011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людини)</w:t>
            </w:r>
          </w:p>
        </w:tc>
        <w:tc>
          <w:tcPr>
            <w:tcW w:w="2984" w:type="dxa"/>
            <w:vAlign w:val="center"/>
          </w:tcPr>
          <w:p w14:paraId="55964715" w14:textId="77777777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(Біологія та здоров'я людини)</w:t>
            </w:r>
          </w:p>
        </w:tc>
        <w:tc>
          <w:tcPr>
            <w:tcW w:w="745" w:type="dxa"/>
            <w:vAlign w:val="center"/>
          </w:tcPr>
          <w:p w14:paraId="0131D93C" w14:textId="2EB396AD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06775C9" w14:textId="0D816D76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C1E998E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6DF8F0F" w14:textId="77777777" w:rsidTr="0007687E">
        <w:trPr>
          <w:trHeight w:val="699"/>
          <w:jc w:val="center"/>
        </w:trPr>
        <w:tc>
          <w:tcPr>
            <w:tcW w:w="1696" w:type="dxa"/>
            <w:vMerge/>
          </w:tcPr>
          <w:p w14:paraId="08F14A72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1696B9E" w14:textId="54EE07CE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A4.06</w:t>
            </w:r>
            <w:r w:rsidRPr="00080113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освіта (Хімія)</w:t>
            </w:r>
          </w:p>
        </w:tc>
        <w:tc>
          <w:tcPr>
            <w:tcW w:w="2984" w:type="dxa"/>
            <w:vAlign w:val="center"/>
          </w:tcPr>
          <w:p w14:paraId="045271EE" w14:textId="77777777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08011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(Хімія)</w:t>
            </w:r>
          </w:p>
        </w:tc>
        <w:tc>
          <w:tcPr>
            <w:tcW w:w="745" w:type="dxa"/>
            <w:vAlign w:val="center"/>
          </w:tcPr>
          <w:p w14:paraId="69E96FA8" w14:textId="7E2823F3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3B6D62B6" w14:textId="0823CB31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E70C26C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6F71BC02" w14:textId="77777777" w:rsidTr="0007687E">
        <w:trPr>
          <w:trHeight w:val="873"/>
          <w:jc w:val="center"/>
        </w:trPr>
        <w:tc>
          <w:tcPr>
            <w:tcW w:w="1696" w:type="dxa"/>
            <w:vMerge/>
          </w:tcPr>
          <w:p w14:paraId="79802CF4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5498C3E" w14:textId="312EEC3B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A4.07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(Географія)</w:t>
            </w:r>
          </w:p>
        </w:tc>
        <w:tc>
          <w:tcPr>
            <w:tcW w:w="2984" w:type="dxa"/>
            <w:vAlign w:val="center"/>
          </w:tcPr>
          <w:p w14:paraId="64872B36" w14:textId="6D5876A8" w:rsidR="00933711" w:rsidRPr="00080113" w:rsidRDefault="00F034B3" w:rsidP="00F03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освіта (Географія) </w:t>
            </w:r>
          </w:p>
        </w:tc>
        <w:tc>
          <w:tcPr>
            <w:tcW w:w="745" w:type="dxa"/>
            <w:vAlign w:val="center"/>
          </w:tcPr>
          <w:p w14:paraId="5E50C84A" w14:textId="1596D725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6E698B02" w14:textId="02FFD9F6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76316E2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35E64A39" w14:textId="77777777" w:rsidTr="000F63F1">
        <w:trPr>
          <w:trHeight w:val="785"/>
          <w:jc w:val="center"/>
        </w:trPr>
        <w:tc>
          <w:tcPr>
            <w:tcW w:w="1696" w:type="dxa"/>
            <w:vMerge/>
          </w:tcPr>
          <w:p w14:paraId="794685BE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185D551" w14:textId="7125E9B7" w:rsidR="00A340DB" w:rsidRPr="00080113" w:rsidRDefault="00A340DB" w:rsidP="00A34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A4.08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78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(Фізика та астрономія)</w:t>
            </w:r>
          </w:p>
        </w:tc>
        <w:tc>
          <w:tcPr>
            <w:tcW w:w="2984" w:type="dxa"/>
            <w:vAlign w:val="center"/>
          </w:tcPr>
          <w:p w14:paraId="265551AE" w14:textId="77777777" w:rsidR="00A340DB" w:rsidRPr="00080113" w:rsidRDefault="00A340DB" w:rsidP="00A34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080113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(Фізика</w:t>
            </w:r>
            <w:r w:rsidRPr="00080113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астрономія)</w:t>
            </w:r>
          </w:p>
        </w:tc>
        <w:tc>
          <w:tcPr>
            <w:tcW w:w="745" w:type="dxa"/>
            <w:vAlign w:val="center"/>
          </w:tcPr>
          <w:p w14:paraId="322B3E1A" w14:textId="5C62DD82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3FFA46A2" w14:textId="363EBE82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F7490DC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F8C8C9B" w14:textId="77777777" w:rsidTr="0007687E">
        <w:trPr>
          <w:trHeight w:val="1103"/>
          <w:jc w:val="center"/>
        </w:trPr>
        <w:tc>
          <w:tcPr>
            <w:tcW w:w="1696" w:type="dxa"/>
            <w:vMerge/>
          </w:tcPr>
          <w:p w14:paraId="5EBA41C0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A7942CF" w14:textId="21CA0DCB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A4.09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080113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(Інформатика)</w:t>
            </w:r>
          </w:p>
        </w:tc>
        <w:tc>
          <w:tcPr>
            <w:tcW w:w="2984" w:type="dxa"/>
            <w:vAlign w:val="center"/>
          </w:tcPr>
          <w:p w14:paraId="193DEF5C" w14:textId="1BAF35F8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освіта (Цифрові технології </w:t>
            </w: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освіті: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  <w:r w:rsidRPr="00080113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Фінансова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грамотність)</w:t>
            </w:r>
          </w:p>
        </w:tc>
        <w:tc>
          <w:tcPr>
            <w:tcW w:w="745" w:type="dxa"/>
            <w:vAlign w:val="center"/>
          </w:tcPr>
          <w:p w14:paraId="41355A9A" w14:textId="3CAE6393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0917AF8E" w14:textId="491D7D4D" w:rsidR="00A340DB" w:rsidRPr="00080113" w:rsidRDefault="00933711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59F6904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C8CC844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37B91B69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EC76270" w14:textId="047F06DB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A5.16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 освіта. (Сфера обслуговування)</w:t>
            </w:r>
          </w:p>
        </w:tc>
        <w:tc>
          <w:tcPr>
            <w:tcW w:w="2984" w:type="dxa"/>
            <w:vAlign w:val="center"/>
          </w:tcPr>
          <w:p w14:paraId="7677FCFB" w14:textId="59C5A823" w:rsidR="00933711" w:rsidRPr="00080113" w:rsidRDefault="00A340DB" w:rsidP="000F63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освіта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r w:rsidR="009B3E61" w:rsidRPr="000801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8F8FF"/>
                <w:lang w:val="uk-UA"/>
              </w:rPr>
              <w:t>Підприємництво у сфері послуг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  <w:r w:rsidR="002D0A0F"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7431177A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A5EA2A0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B919EFB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1B1BE9D" w14:textId="77777777" w:rsidTr="0007687E">
        <w:trPr>
          <w:trHeight w:val="551"/>
          <w:jc w:val="center"/>
        </w:trPr>
        <w:tc>
          <w:tcPr>
            <w:tcW w:w="1696" w:type="dxa"/>
            <w:vMerge/>
          </w:tcPr>
          <w:p w14:paraId="1CDB9A56" w14:textId="77777777" w:rsidR="00A340DB" w:rsidRPr="004C6B0C" w:rsidRDefault="00A340DB" w:rsidP="00442F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281C239" w14:textId="7C4059B8" w:rsidR="00A340DB" w:rsidRPr="00080113" w:rsidRDefault="00A340DB" w:rsidP="00A34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.24 Професійна </w:t>
            </w: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освіта.</w:t>
            </w:r>
            <w:r w:rsidRPr="00080113">
              <w:rPr>
                <w:rFonts w:ascii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(Економіка)</w:t>
            </w:r>
          </w:p>
        </w:tc>
        <w:tc>
          <w:tcPr>
            <w:tcW w:w="2984" w:type="dxa"/>
            <w:vAlign w:val="center"/>
          </w:tcPr>
          <w:p w14:paraId="7704FF96" w14:textId="5B30F71F" w:rsidR="00933711" w:rsidRPr="00080113" w:rsidRDefault="009B3E61" w:rsidP="00E21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освіта (</w:t>
            </w:r>
            <w:r w:rsidR="00E21ADA" w:rsidRPr="00080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  <w:r w:rsidR="00933711" w:rsidRPr="000801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15CE1980" w14:textId="00110DA7" w:rsidR="00A340DB" w:rsidRPr="00080113" w:rsidRDefault="0092547D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1EB50EA8" w14:textId="77777777" w:rsidR="00A340DB" w:rsidRPr="00080113" w:rsidRDefault="00A340DB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2FFFDA1" w14:textId="7BAB1E35" w:rsidR="00A340DB" w:rsidRPr="00080113" w:rsidRDefault="0092547D" w:rsidP="00A3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7365C78" w14:textId="77777777" w:rsidTr="0007687E">
        <w:trPr>
          <w:trHeight w:val="1104"/>
          <w:jc w:val="center"/>
        </w:trPr>
        <w:tc>
          <w:tcPr>
            <w:tcW w:w="1696" w:type="dxa"/>
            <w:vMerge/>
          </w:tcPr>
          <w:p w14:paraId="2C2E37E2" w14:textId="77777777" w:rsidR="00A340DB" w:rsidRPr="004C6B0C" w:rsidRDefault="00A340DB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DFEC9D9" w14:textId="08368BF4" w:rsidR="00A340DB" w:rsidRPr="00080113" w:rsidRDefault="00A340DB" w:rsidP="00A340DB">
            <w:pPr>
              <w:tabs>
                <w:tab w:val="left" w:pos="228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A5.33 Професійна освіта. (Енергетика, </w:t>
            </w:r>
            <w:r w:rsidRPr="000801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електротехніка </w:t>
            </w:r>
            <w:r w:rsidRPr="000801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0801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електромеханіка)</w:t>
            </w:r>
          </w:p>
        </w:tc>
        <w:tc>
          <w:tcPr>
            <w:tcW w:w="2984" w:type="dxa"/>
            <w:vAlign w:val="center"/>
          </w:tcPr>
          <w:p w14:paraId="72927234" w14:textId="3A1C3514" w:rsidR="00A340DB" w:rsidRPr="00080113" w:rsidRDefault="00A340DB" w:rsidP="00A340DB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 освіта (Енергетика)</w:t>
            </w:r>
          </w:p>
        </w:tc>
        <w:tc>
          <w:tcPr>
            <w:tcW w:w="745" w:type="dxa"/>
            <w:vAlign w:val="center"/>
          </w:tcPr>
          <w:p w14:paraId="290B09B6" w14:textId="77777777" w:rsidR="00A340DB" w:rsidRPr="00080113" w:rsidRDefault="00A340DB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816" w:type="dxa"/>
            <w:vAlign w:val="center"/>
          </w:tcPr>
          <w:p w14:paraId="0157F794" w14:textId="77777777" w:rsidR="00A340DB" w:rsidRPr="00080113" w:rsidRDefault="00A340DB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6E7C7235" w14:textId="77777777" w:rsidR="00A340DB" w:rsidRPr="00080113" w:rsidRDefault="00A340DB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456015EB" w14:textId="77777777" w:rsidTr="0007687E">
        <w:trPr>
          <w:trHeight w:val="551"/>
          <w:jc w:val="center"/>
        </w:trPr>
        <w:tc>
          <w:tcPr>
            <w:tcW w:w="1696" w:type="dxa"/>
            <w:vMerge/>
          </w:tcPr>
          <w:p w14:paraId="3B86378B" w14:textId="77777777" w:rsidR="00A340DB" w:rsidRPr="004C6B0C" w:rsidRDefault="00A340DB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70DA212" w14:textId="3E2766AE" w:rsidR="00A340DB" w:rsidRPr="00080113" w:rsidRDefault="00A340DB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A5.34</w:t>
            </w:r>
            <w:r w:rsidRPr="000801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Професійна</w:t>
            </w:r>
            <w:r w:rsidRPr="000801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0801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освіта.</w:t>
            </w:r>
          </w:p>
          <w:p w14:paraId="510F4675" w14:textId="77777777" w:rsidR="00A340DB" w:rsidRPr="00080113" w:rsidRDefault="00A340DB" w:rsidP="00A34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(Машинобудування)</w:t>
            </w:r>
          </w:p>
        </w:tc>
        <w:tc>
          <w:tcPr>
            <w:tcW w:w="2984" w:type="dxa"/>
            <w:vAlign w:val="center"/>
          </w:tcPr>
          <w:p w14:paraId="1FB4569D" w14:textId="0EFED1E8" w:rsidR="00A340DB" w:rsidRPr="00080113" w:rsidRDefault="00A340DB" w:rsidP="00A340DB">
            <w:pPr>
              <w:tabs>
                <w:tab w:val="left" w:pos="23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Професійна </w:t>
            </w:r>
            <w:r w:rsidRPr="000801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освіта </w:t>
            </w:r>
            <w:r w:rsidRPr="000801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(Машинобудування)</w:t>
            </w:r>
          </w:p>
        </w:tc>
        <w:tc>
          <w:tcPr>
            <w:tcW w:w="745" w:type="dxa"/>
            <w:vAlign w:val="center"/>
          </w:tcPr>
          <w:p w14:paraId="646B8D1D" w14:textId="77777777" w:rsidR="00A340DB" w:rsidRPr="00080113" w:rsidRDefault="00A340DB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0D1187B3" w14:textId="2891FFD6" w:rsidR="00A340DB" w:rsidRPr="00080113" w:rsidRDefault="0092547D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748FA2A9" w14:textId="08F30A8C" w:rsidR="00A340DB" w:rsidRPr="00080113" w:rsidRDefault="0092547D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01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57002E36" w14:textId="77777777" w:rsidTr="0007687E">
        <w:trPr>
          <w:trHeight w:val="1103"/>
          <w:jc w:val="center"/>
        </w:trPr>
        <w:tc>
          <w:tcPr>
            <w:tcW w:w="1696" w:type="dxa"/>
            <w:vMerge/>
          </w:tcPr>
          <w:p w14:paraId="1235C133" w14:textId="77777777" w:rsidR="00A340DB" w:rsidRPr="004C6B0C" w:rsidRDefault="00A340DB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1DC1167" w14:textId="47FD7115" w:rsidR="00A340DB" w:rsidRPr="004C6B0C" w:rsidRDefault="00A340DB" w:rsidP="00A340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A5.35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освіта.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(Видобуток,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>переробка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транспортування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val="uk-UA"/>
              </w:rPr>
              <w:t>корисних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копалин)</w:t>
            </w:r>
          </w:p>
        </w:tc>
        <w:tc>
          <w:tcPr>
            <w:tcW w:w="2984" w:type="dxa"/>
            <w:vAlign w:val="center"/>
          </w:tcPr>
          <w:p w14:paraId="22948F36" w14:textId="592443D1" w:rsidR="00A340DB" w:rsidRPr="004C6B0C" w:rsidRDefault="00A340DB" w:rsidP="00A340DB">
            <w:pPr>
              <w:tabs>
                <w:tab w:val="left" w:pos="236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Професійна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освіта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(Нафтогазова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справа)</w:t>
            </w:r>
          </w:p>
        </w:tc>
        <w:tc>
          <w:tcPr>
            <w:tcW w:w="745" w:type="dxa"/>
            <w:vAlign w:val="center"/>
          </w:tcPr>
          <w:p w14:paraId="0E89DE4A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4F958E75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4EB02820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17FD7A19" w14:textId="77777777" w:rsidTr="009B3E61">
        <w:trPr>
          <w:trHeight w:val="849"/>
          <w:jc w:val="center"/>
        </w:trPr>
        <w:tc>
          <w:tcPr>
            <w:tcW w:w="1696" w:type="dxa"/>
            <w:vMerge/>
          </w:tcPr>
          <w:p w14:paraId="3CF9BE9C" w14:textId="77777777" w:rsidR="00A340DB" w:rsidRPr="004C6B0C" w:rsidRDefault="00A340DB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E6CB78B" w14:textId="571161AB" w:rsidR="00A340DB" w:rsidRPr="004C6B0C" w:rsidRDefault="00A340DB" w:rsidP="00A340DB">
            <w:pPr>
              <w:tabs>
                <w:tab w:val="left" w:pos="12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A5.36 Професійна освіта. (Технологія виробів легкої промисловості)</w:t>
            </w:r>
          </w:p>
        </w:tc>
        <w:tc>
          <w:tcPr>
            <w:tcW w:w="2984" w:type="dxa"/>
            <w:vAlign w:val="center"/>
          </w:tcPr>
          <w:p w14:paraId="7BCA0D3C" w14:textId="424C2009" w:rsidR="00A340DB" w:rsidRPr="004C6B0C" w:rsidRDefault="00A340DB" w:rsidP="00A340DB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(Технологія виробів легкої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промисловості)</w:t>
            </w:r>
          </w:p>
        </w:tc>
        <w:tc>
          <w:tcPr>
            <w:tcW w:w="745" w:type="dxa"/>
            <w:vAlign w:val="center"/>
          </w:tcPr>
          <w:p w14:paraId="44186279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256C966E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41132EF6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947A64B" w14:textId="77777777" w:rsidTr="0007687E">
        <w:trPr>
          <w:trHeight w:val="1655"/>
          <w:jc w:val="center"/>
        </w:trPr>
        <w:tc>
          <w:tcPr>
            <w:tcW w:w="1696" w:type="dxa"/>
            <w:vMerge/>
          </w:tcPr>
          <w:p w14:paraId="7241C5AE" w14:textId="77777777" w:rsidR="00A340DB" w:rsidRPr="004C6B0C" w:rsidRDefault="00A340DB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166A897" w14:textId="7D95D9F0" w:rsidR="00A340DB" w:rsidRPr="004C6B0C" w:rsidRDefault="00A340DB" w:rsidP="00A340DB">
            <w:pPr>
              <w:tabs>
                <w:tab w:val="left" w:pos="136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A5.37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Професійна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освіта.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(Аграрне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>виробництво,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5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переробка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сільськогосподарської продукції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харчові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2984" w:type="dxa"/>
            <w:vAlign w:val="center"/>
          </w:tcPr>
          <w:p w14:paraId="712E58DE" w14:textId="77777777" w:rsidR="00A340DB" w:rsidRPr="004C6B0C" w:rsidRDefault="00A340DB" w:rsidP="00A340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освіта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(Харчові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745" w:type="dxa"/>
            <w:vAlign w:val="center"/>
          </w:tcPr>
          <w:p w14:paraId="49E6FC08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4536976F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6CA461C5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A2D74EE" w14:textId="77777777" w:rsidTr="0007687E">
        <w:trPr>
          <w:trHeight w:val="553"/>
          <w:jc w:val="center"/>
        </w:trPr>
        <w:tc>
          <w:tcPr>
            <w:tcW w:w="1696" w:type="dxa"/>
            <w:vMerge/>
          </w:tcPr>
          <w:p w14:paraId="4CC38275" w14:textId="77777777" w:rsidR="00A340DB" w:rsidRPr="004C6B0C" w:rsidRDefault="00A340DB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</w:tcPr>
          <w:p w14:paraId="121F2E29" w14:textId="54A9C2F8" w:rsidR="00A340DB" w:rsidRPr="004C6B0C" w:rsidRDefault="00A340DB" w:rsidP="00A340DB">
            <w:pPr>
              <w:tabs>
                <w:tab w:val="left" w:pos="128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A5.38 Професійна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освіта.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(Транспорт)</w:t>
            </w:r>
          </w:p>
        </w:tc>
        <w:tc>
          <w:tcPr>
            <w:tcW w:w="2984" w:type="dxa"/>
          </w:tcPr>
          <w:p w14:paraId="50DBC882" w14:textId="42AAC36E" w:rsidR="00A340DB" w:rsidRPr="004C6B0C" w:rsidRDefault="00A340DB" w:rsidP="00A340DB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Професійна освіта (Транспорт)</w:t>
            </w:r>
          </w:p>
        </w:tc>
        <w:tc>
          <w:tcPr>
            <w:tcW w:w="745" w:type="dxa"/>
            <w:vAlign w:val="center"/>
          </w:tcPr>
          <w:p w14:paraId="1AA7FD11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39A446D9" w14:textId="0D1FADD2" w:rsidR="00A340DB" w:rsidRPr="004C6B0C" w:rsidRDefault="00923DF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6E3ECC38" w14:textId="675E471A" w:rsidR="00A340DB" w:rsidRPr="004C6B0C" w:rsidRDefault="00923DF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08A339E9" w14:textId="77777777" w:rsidTr="0007687E">
        <w:trPr>
          <w:trHeight w:val="827"/>
          <w:jc w:val="center"/>
        </w:trPr>
        <w:tc>
          <w:tcPr>
            <w:tcW w:w="1696" w:type="dxa"/>
            <w:vMerge/>
          </w:tcPr>
          <w:p w14:paraId="3CEBC094" w14:textId="77777777" w:rsidR="00A340DB" w:rsidRPr="004C6B0C" w:rsidRDefault="00A340DB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9B06EC7" w14:textId="1E9AA01F" w:rsidR="00A340DB" w:rsidRPr="004C6B0C" w:rsidRDefault="00A340DB" w:rsidP="00A340DB">
            <w:pPr>
              <w:tabs>
                <w:tab w:val="left" w:pos="128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A5.39 Професійна освіта. (Цифрові технології)</w:t>
            </w:r>
          </w:p>
        </w:tc>
        <w:tc>
          <w:tcPr>
            <w:tcW w:w="2984" w:type="dxa"/>
            <w:vAlign w:val="center"/>
          </w:tcPr>
          <w:p w14:paraId="778ACA30" w14:textId="77777777" w:rsidR="000F63F1" w:rsidRPr="004C6B0C" w:rsidRDefault="00A340DB" w:rsidP="000F63F1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</w:p>
          <w:p w14:paraId="109698B2" w14:textId="070B094E" w:rsidR="00A340DB" w:rsidRPr="004C6B0C" w:rsidRDefault="000F63F1" w:rsidP="000F63F1">
            <w:pPr>
              <w:tabs>
                <w:tab w:val="left" w:pos="230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="00A340DB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ехнології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цифровізації</w:t>
            </w:r>
            <w:proofErr w:type="spellEnd"/>
            <w:r w:rsidR="00A340DB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7C6C9451" w14:textId="0C6979CE" w:rsidR="00A340DB" w:rsidRPr="004C6B0C" w:rsidRDefault="0092547D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6C82D558" w14:textId="3CB6C16D" w:rsidR="00A340DB" w:rsidRPr="004C6B0C" w:rsidRDefault="0092547D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723F7CCA" w14:textId="77777777" w:rsidR="00A340DB" w:rsidRPr="004C6B0C" w:rsidRDefault="00A340D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78023E7" w14:textId="77777777" w:rsidTr="00070821">
        <w:trPr>
          <w:trHeight w:val="487"/>
          <w:jc w:val="center"/>
        </w:trPr>
        <w:tc>
          <w:tcPr>
            <w:tcW w:w="1696" w:type="dxa"/>
            <w:vMerge w:val="restart"/>
            <w:vAlign w:val="center"/>
          </w:tcPr>
          <w:p w14:paraId="78F1621A" w14:textId="77777777" w:rsidR="00933711" w:rsidRPr="004C6B0C" w:rsidRDefault="00933711" w:rsidP="0050052A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B Культура, мистецтво та гуманітарні науки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F4D8411" w14:textId="6B2AA2CD" w:rsidR="00933711" w:rsidRPr="004C6B0C" w:rsidRDefault="00933711" w:rsidP="004C2A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B9 Історія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D06D7F" w14:textId="3858AB19" w:rsidR="00933711" w:rsidRPr="004C6B0C" w:rsidRDefault="00933711" w:rsidP="004C2A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Історія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6057B80" w14:textId="734F1724" w:rsidR="00933711" w:rsidRPr="004C6B0C" w:rsidRDefault="00933711" w:rsidP="004C2A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130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5FB996" w14:textId="283BB013" w:rsidR="00933711" w:rsidRPr="004C6B0C" w:rsidRDefault="00933711" w:rsidP="004C2A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5F9267" w14:textId="3DDC5832" w:rsidR="00933711" w:rsidRPr="004C6B0C" w:rsidRDefault="00933711" w:rsidP="004C2A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4C6B0C" w:rsidRPr="004C6B0C" w14:paraId="7320F2AB" w14:textId="77777777" w:rsidTr="00F2360F">
        <w:trPr>
          <w:trHeight w:val="560"/>
          <w:jc w:val="center"/>
        </w:trPr>
        <w:tc>
          <w:tcPr>
            <w:tcW w:w="1696" w:type="dxa"/>
            <w:vMerge/>
          </w:tcPr>
          <w:p w14:paraId="634D1B1B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015C163" w14:textId="77777777" w:rsidR="0050052A" w:rsidRPr="004C6B0C" w:rsidRDefault="0050052A" w:rsidP="004C2A69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B10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2984" w:type="dxa"/>
            <w:vAlign w:val="center"/>
          </w:tcPr>
          <w:p w14:paraId="7DA8BFFD" w14:textId="77777777" w:rsidR="0050052A" w:rsidRPr="004C6B0C" w:rsidRDefault="0050052A" w:rsidP="004C2A69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745" w:type="dxa"/>
            <w:vAlign w:val="center"/>
          </w:tcPr>
          <w:p w14:paraId="4DDA429F" w14:textId="77777777" w:rsidR="0050052A" w:rsidRPr="004C6B0C" w:rsidRDefault="0050052A" w:rsidP="004C2A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493AB563" w14:textId="77777777" w:rsidR="0050052A" w:rsidRPr="004C6B0C" w:rsidRDefault="0050052A" w:rsidP="004C2A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6C4D78D2" w14:textId="77777777" w:rsidR="0050052A" w:rsidRPr="004C6B0C" w:rsidRDefault="0050052A" w:rsidP="004C2A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277140E5" w14:textId="77777777" w:rsidTr="00F2360F">
        <w:trPr>
          <w:trHeight w:val="271"/>
          <w:jc w:val="center"/>
        </w:trPr>
        <w:tc>
          <w:tcPr>
            <w:tcW w:w="1696" w:type="dxa"/>
            <w:vMerge/>
          </w:tcPr>
          <w:p w14:paraId="29F3169D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6DB75103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B11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Філологія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2CABC0F9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5416E50D" w14:textId="77777777" w:rsidR="0050052A" w:rsidRPr="004C6B0C" w:rsidRDefault="0050052A" w:rsidP="00FC24DE">
            <w:pPr>
              <w:spacing w:before="73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600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0D5E0056" w14:textId="77777777" w:rsidR="0050052A" w:rsidRPr="004C6B0C" w:rsidRDefault="0050052A" w:rsidP="00FC24DE">
            <w:pPr>
              <w:spacing w:before="73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455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6A3FAA32" w14:textId="77777777" w:rsidR="0050052A" w:rsidRPr="004C6B0C" w:rsidRDefault="0050052A" w:rsidP="00FC24DE">
            <w:pPr>
              <w:spacing w:before="73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145</w:t>
            </w:r>
          </w:p>
        </w:tc>
      </w:tr>
      <w:tr w:rsidR="004C6B0C" w:rsidRPr="004C6B0C" w14:paraId="37CBD821" w14:textId="77777777" w:rsidTr="00F2360F">
        <w:trPr>
          <w:trHeight w:val="542"/>
          <w:jc w:val="center"/>
        </w:trPr>
        <w:tc>
          <w:tcPr>
            <w:tcW w:w="1696" w:type="dxa"/>
            <w:vMerge/>
          </w:tcPr>
          <w:p w14:paraId="3ED346EA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4A5461EA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DD59106" w14:textId="79A37DCB" w:rsidR="0050052A" w:rsidRPr="004C6B0C" w:rsidRDefault="0050052A" w:rsidP="0050052A">
            <w:pPr>
              <w:tabs>
                <w:tab w:val="left" w:pos="1785"/>
                <w:tab w:val="left" w:pos="280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745" w:type="dxa"/>
            <w:vAlign w:val="center"/>
          </w:tcPr>
          <w:p w14:paraId="25296860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4095F282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53853194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288F7268" w14:textId="77777777" w:rsidTr="00F2360F">
        <w:trPr>
          <w:trHeight w:val="413"/>
          <w:jc w:val="center"/>
        </w:trPr>
        <w:tc>
          <w:tcPr>
            <w:tcW w:w="1696" w:type="dxa"/>
            <w:vMerge/>
          </w:tcPr>
          <w:p w14:paraId="222F29E7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06675A70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0AEC895" w14:textId="103ACE71" w:rsidR="0050052A" w:rsidRPr="004C6B0C" w:rsidRDefault="0050052A" w:rsidP="0050052A">
            <w:pPr>
              <w:tabs>
                <w:tab w:val="left" w:pos="1785"/>
                <w:tab w:val="left" w:pos="280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література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англійська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5C51E51A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4CCF02A4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CA53282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686289EC" w14:textId="77777777" w:rsidTr="0007687E">
        <w:trPr>
          <w:trHeight w:val="692"/>
          <w:jc w:val="center"/>
        </w:trPr>
        <w:tc>
          <w:tcPr>
            <w:tcW w:w="1696" w:type="dxa"/>
            <w:vMerge/>
          </w:tcPr>
          <w:p w14:paraId="2224B6B5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581F6B2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5E20CAB" w14:textId="77777777" w:rsidR="0050052A" w:rsidRPr="004C6B0C" w:rsidRDefault="0050052A" w:rsidP="005005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Українська мова і література, літературне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редагування</w:t>
            </w:r>
          </w:p>
        </w:tc>
        <w:tc>
          <w:tcPr>
            <w:tcW w:w="745" w:type="dxa"/>
            <w:vAlign w:val="center"/>
          </w:tcPr>
          <w:p w14:paraId="2E93C86D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2D5F0100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5768BE8A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FD61AA2" w14:textId="77777777" w:rsidTr="0007687E">
        <w:trPr>
          <w:trHeight w:val="705"/>
          <w:jc w:val="center"/>
        </w:trPr>
        <w:tc>
          <w:tcPr>
            <w:tcW w:w="1696" w:type="dxa"/>
            <w:vMerge/>
          </w:tcPr>
          <w:p w14:paraId="2752221D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14F38449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D269E83" w14:textId="77777777" w:rsidR="0050052A" w:rsidRPr="004C6B0C" w:rsidRDefault="0050052A" w:rsidP="005005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Польська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література та українська мова і українська література</w:t>
            </w:r>
          </w:p>
        </w:tc>
        <w:tc>
          <w:tcPr>
            <w:tcW w:w="745" w:type="dxa"/>
            <w:vAlign w:val="center"/>
          </w:tcPr>
          <w:p w14:paraId="53882393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5C072FFC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F9F5D97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62D97F25" w14:textId="77777777" w:rsidTr="0007687E">
        <w:trPr>
          <w:trHeight w:val="683"/>
          <w:jc w:val="center"/>
        </w:trPr>
        <w:tc>
          <w:tcPr>
            <w:tcW w:w="1696" w:type="dxa"/>
            <w:vMerge/>
          </w:tcPr>
          <w:p w14:paraId="13C89C36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121D718D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E99EEF7" w14:textId="77777777" w:rsidR="0050052A" w:rsidRPr="004C6B0C" w:rsidRDefault="0050052A" w:rsidP="005005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лінгвістика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англійська мова</w:t>
            </w:r>
          </w:p>
        </w:tc>
        <w:tc>
          <w:tcPr>
            <w:tcW w:w="745" w:type="dxa"/>
            <w:vAlign w:val="center"/>
          </w:tcPr>
          <w:p w14:paraId="42712ACF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0A842011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09CEEFFD" w14:textId="77777777" w:rsidR="0050052A" w:rsidRPr="004C6B0C" w:rsidRDefault="0050052A" w:rsidP="005005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77140BC" w14:textId="77777777" w:rsidTr="00F2360F">
        <w:trPr>
          <w:trHeight w:val="598"/>
          <w:jc w:val="center"/>
        </w:trPr>
        <w:tc>
          <w:tcPr>
            <w:tcW w:w="1696" w:type="dxa"/>
            <w:vMerge/>
          </w:tcPr>
          <w:p w14:paraId="0A952A74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178A60C3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</w:tcPr>
          <w:p w14:paraId="32AECA4B" w14:textId="77777777" w:rsidR="0050052A" w:rsidRPr="00391612" w:rsidRDefault="0050052A" w:rsidP="00500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мова та література і переклад та друга іноземна мова</w:t>
            </w:r>
          </w:p>
        </w:tc>
        <w:tc>
          <w:tcPr>
            <w:tcW w:w="745" w:type="dxa"/>
            <w:vAlign w:val="center"/>
          </w:tcPr>
          <w:p w14:paraId="11EC9A6D" w14:textId="77777777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235</w:t>
            </w:r>
          </w:p>
        </w:tc>
        <w:tc>
          <w:tcPr>
            <w:tcW w:w="816" w:type="dxa"/>
            <w:vAlign w:val="center"/>
          </w:tcPr>
          <w:p w14:paraId="6CECBC9A" w14:textId="77777777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170</w:t>
            </w:r>
          </w:p>
        </w:tc>
        <w:tc>
          <w:tcPr>
            <w:tcW w:w="994" w:type="dxa"/>
            <w:vAlign w:val="center"/>
          </w:tcPr>
          <w:p w14:paraId="62642877" w14:textId="2CE9E527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65</w:t>
            </w:r>
          </w:p>
        </w:tc>
      </w:tr>
      <w:tr w:rsidR="004C6B0C" w:rsidRPr="004C6B0C" w14:paraId="3A8A6519" w14:textId="77777777" w:rsidTr="009B3E61">
        <w:trPr>
          <w:trHeight w:val="533"/>
          <w:jc w:val="center"/>
        </w:trPr>
        <w:tc>
          <w:tcPr>
            <w:tcW w:w="1696" w:type="dxa"/>
            <w:vMerge/>
          </w:tcPr>
          <w:p w14:paraId="0ECD4E88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54A6FE6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3B3C91C" w14:textId="77777777" w:rsidR="0050052A" w:rsidRPr="00391612" w:rsidRDefault="0050052A" w:rsidP="00500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Німецька мова та література і переклад та англійська мова</w:t>
            </w:r>
          </w:p>
        </w:tc>
        <w:tc>
          <w:tcPr>
            <w:tcW w:w="745" w:type="dxa"/>
            <w:vAlign w:val="center"/>
          </w:tcPr>
          <w:p w14:paraId="5163BF78" w14:textId="77777777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176AB32B" w14:textId="77777777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08CF472" w14:textId="70CEADD0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6B0C" w:rsidRPr="004C6B0C" w14:paraId="0ACF8EC9" w14:textId="77777777" w:rsidTr="0007687E">
        <w:trPr>
          <w:trHeight w:val="909"/>
          <w:jc w:val="center"/>
        </w:trPr>
        <w:tc>
          <w:tcPr>
            <w:tcW w:w="1696" w:type="dxa"/>
            <w:vMerge/>
          </w:tcPr>
          <w:p w14:paraId="6A5545F3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646966B9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A96B32E" w14:textId="77777777" w:rsidR="0050052A" w:rsidRPr="00391612" w:rsidRDefault="0050052A" w:rsidP="00500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Французька мова та література і переклад та англійська мова</w:t>
            </w:r>
          </w:p>
        </w:tc>
        <w:tc>
          <w:tcPr>
            <w:tcW w:w="745" w:type="dxa"/>
            <w:vAlign w:val="center"/>
          </w:tcPr>
          <w:p w14:paraId="2D82F4D6" w14:textId="77777777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BA534CB" w14:textId="77777777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5C3C27CB" w14:textId="43EEF99A" w:rsidR="0050052A" w:rsidRPr="00391612" w:rsidRDefault="0050052A" w:rsidP="00500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EAC3BED" w14:textId="77777777" w:rsidTr="00F2360F">
        <w:trPr>
          <w:trHeight w:val="263"/>
          <w:jc w:val="center"/>
        </w:trPr>
        <w:tc>
          <w:tcPr>
            <w:tcW w:w="1696" w:type="dxa"/>
            <w:vMerge/>
          </w:tcPr>
          <w:p w14:paraId="57A5680B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F956295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20F3E03F" w14:textId="46DD5523" w:rsidR="0050052A" w:rsidRPr="00391612" w:rsidRDefault="0050052A" w:rsidP="00A340DB">
            <w:pPr>
              <w:tabs>
                <w:tab w:val="left" w:pos="1339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(іспанська </w:t>
            </w:r>
            <w:r w:rsidRPr="003916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391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мови)</w:t>
            </w:r>
          </w:p>
        </w:tc>
        <w:tc>
          <w:tcPr>
            <w:tcW w:w="745" w:type="dxa"/>
            <w:vAlign w:val="center"/>
          </w:tcPr>
          <w:p w14:paraId="46EE9CF0" w14:textId="77777777" w:rsidR="0050052A" w:rsidRPr="0039161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4B078B0A" w14:textId="77777777" w:rsidR="0050052A" w:rsidRPr="0039161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B6DCF07" w14:textId="77777777" w:rsidR="0050052A" w:rsidRPr="0039161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1EC6885" w14:textId="77777777" w:rsidTr="009B3E61">
        <w:trPr>
          <w:trHeight w:val="620"/>
          <w:jc w:val="center"/>
        </w:trPr>
        <w:tc>
          <w:tcPr>
            <w:tcW w:w="1696" w:type="dxa"/>
            <w:vMerge/>
          </w:tcPr>
          <w:p w14:paraId="7083BAA7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089C846B" w14:textId="77777777" w:rsidR="0050052A" w:rsidRPr="004C6B0C" w:rsidRDefault="0050052A" w:rsidP="00FC2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790B823" w14:textId="421A13FB" w:rsidR="0050052A" w:rsidRPr="00391612" w:rsidRDefault="0050052A" w:rsidP="00A340DB">
            <w:pPr>
              <w:tabs>
                <w:tab w:val="left" w:pos="1315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(китайська </w:t>
            </w:r>
            <w:r w:rsidRPr="003916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391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мови)</w:t>
            </w:r>
          </w:p>
        </w:tc>
        <w:tc>
          <w:tcPr>
            <w:tcW w:w="745" w:type="dxa"/>
            <w:vAlign w:val="center"/>
          </w:tcPr>
          <w:p w14:paraId="05F50A8F" w14:textId="77777777" w:rsidR="0050052A" w:rsidRPr="0039161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24A2BC89" w14:textId="77777777" w:rsidR="0050052A" w:rsidRPr="0039161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12278A2C" w14:textId="77777777" w:rsidR="0050052A" w:rsidRPr="00391612" w:rsidRDefault="0050052A" w:rsidP="00A3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16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26DD423B" w14:textId="77777777" w:rsidTr="009B3E61">
        <w:trPr>
          <w:trHeight w:val="530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14:paraId="25EF47FB" w14:textId="77777777" w:rsidR="0050052A" w:rsidRPr="004C6B0C" w:rsidRDefault="0050052A" w:rsidP="004C2A69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nil"/>
            </w:tcBorders>
            <w:vAlign w:val="center"/>
          </w:tcPr>
          <w:p w14:paraId="67A93EE0" w14:textId="544CA844" w:rsidR="0050052A" w:rsidRPr="004C6B0C" w:rsidRDefault="0050052A" w:rsidP="004C2A69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B12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Культурологія</w:t>
            </w:r>
            <w:r w:rsidR="00D71F5D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та музеєзнавство 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62DDF748" w14:textId="36987923" w:rsidR="0050052A" w:rsidRPr="004C6B0C" w:rsidRDefault="0050052A" w:rsidP="00A340DB">
            <w:pPr>
              <w:tabs>
                <w:tab w:val="left" w:pos="1315"/>
                <w:tab w:val="left" w:pos="2656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864722C" w14:textId="78D270A5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07D0D34" w14:textId="5C247590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8704A40" w14:textId="229B8950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5AF4B68B" w14:textId="77777777" w:rsidTr="009B3E61">
        <w:trPr>
          <w:trHeight w:val="392"/>
          <w:jc w:val="center"/>
        </w:trPr>
        <w:tc>
          <w:tcPr>
            <w:tcW w:w="1696" w:type="dxa"/>
            <w:vMerge/>
          </w:tcPr>
          <w:p w14:paraId="48AB8924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77B9057D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0147D55" w14:textId="126C15F3" w:rsidR="0050052A" w:rsidRPr="004C6B0C" w:rsidRDefault="0050052A" w:rsidP="00A340DB">
            <w:pPr>
              <w:tabs>
                <w:tab w:val="left" w:pos="1315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745" w:type="dxa"/>
            <w:vAlign w:val="center"/>
          </w:tcPr>
          <w:p w14:paraId="7D18CF29" w14:textId="3F6ED674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BD05B52" w14:textId="1A25F3D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34C2358" w14:textId="3D082E76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138D4540" w14:textId="77777777" w:rsidTr="0007687E">
        <w:trPr>
          <w:trHeight w:val="605"/>
          <w:jc w:val="center"/>
        </w:trPr>
        <w:tc>
          <w:tcPr>
            <w:tcW w:w="1696" w:type="dxa"/>
            <w:vMerge/>
          </w:tcPr>
          <w:p w14:paraId="18751B99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</w:tcPr>
          <w:p w14:paraId="5FB07560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F93D7F1" w14:textId="462E6CF0" w:rsidR="0050052A" w:rsidRPr="004C6B0C" w:rsidRDefault="001C37ED" w:rsidP="00D61F83">
            <w:pPr>
              <w:tabs>
                <w:tab w:val="left" w:pos="1353"/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Візуальна культура</w:t>
            </w:r>
            <w:r w:rsidR="00D61F83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та</w:t>
            </w:r>
            <w:r w:rsidR="0050052A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="0050052A"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проєктна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діяльність</w:t>
            </w:r>
            <w:r w:rsidR="000F0EF4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35CFF9E4" w14:textId="794BEB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06B2624B" w14:textId="70952478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04718F26" w14:textId="24A513B2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1F413E25" w14:textId="77777777" w:rsidTr="00AA2979">
        <w:trPr>
          <w:trHeight w:val="125"/>
          <w:jc w:val="center"/>
        </w:trPr>
        <w:tc>
          <w:tcPr>
            <w:tcW w:w="1696" w:type="dxa"/>
            <w:vMerge w:val="restart"/>
            <w:vAlign w:val="center"/>
          </w:tcPr>
          <w:p w14:paraId="7003B83F" w14:textId="6072D976" w:rsidR="004F527C" w:rsidRPr="004C6B0C" w:rsidRDefault="004F527C" w:rsidP="001C7D5E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lastRenderedPageBreak/>
              <w:t>C Соціальні науки, журналістика, інформація та міжнародні відносини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59C032AF" w14:textId="33C48C3C" w:rsidR="004F527C" w:rsidRPr="004C6B0C" w:rsidRDefault="004F527C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C1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Економіка та міжнародні економічні відносини (за спеціалізаціями)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3D654FB2" w14:textId="77777777" w:rsidR="004F527C" w:rsidRPr="004C6B0C" w:rsidRDefault="004F527C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72AF3D9F" w14:textId="35D349F4" w:rsidR="004F527C" w:rsidRPr="004C6B0C" w:rsidRDefault="004F527C" w:rsidP="004F52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295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47DBF46C" w14:textId="5754B5A1" w:rsidR="004F527C" w:rsidRPr="004C6B0C" w:rsidRDefault="004F527C" w:rsidP="000F0EF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220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5C3CB038" w14:textId="1AECB582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</w:tr>
      <w:tr w:rsidR="004C6B0C" w:rsidRPr="004C6B0C" w14:paraId="1A1458E3" w14:textId="77777777" w:rsidTr="00070821">
        <w:trPr>
          <w:trHeight w:val="555"/>
          <w:jc w:val="center"/>
        </w:trPr>
        <w:tc>
          <w:tcPr>
            <w:tcW w:w="1696" w:type="dxa"/>
            <w:vMerge/>
          </w:tcPr>
          <w:p w14:paraId="24F9D734" w14:textId="77777777" w:rsidR="004F527C" w:rsidRPr="004C6B0C" w:rsidRDefault="004F527C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FC19D7D" w14:textId="77777777" w:rsidR="004F527C" w:rsidRPr="004C6B0C" w:rsidRDefault="004F527C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1C395B5" w14:textId="7EEC478D" w:rsidR="004F527C" w:rsidRPr="004C6B0C" w:rsidRDefault="004F527C" w:rsidP="00082C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Управлінська економіка </w:t>
            </w:r>
          </w:p>
        </w:tc>
        <w:tc>
          <w:tcPr>
            <w:tcW w:w="745" w:type="dxa"/>
            <w:vAlign w:val="center"/>
          </w:tcPr>
          <w:p w14:paraId="27531DAB" w14:textId="290A92E2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AA5E597" w14:textId="7AC00096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9659BBD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970BC6F" w14:textId="77777777" w:rsidTr="00070821">
        <w:trPr>
          <w:trHeight w:val="534"/>
          <w:jc w:val="center"/>
        </w:trPr>
        <w:tc>
          <w:tcPr>
            <w:tcW w:w="1696" w:type="dxa"/>
            <w:vMerge/>
          </w:tcPr>
          <w:p w14:paraId="19A2AAEC" w14:textId="77777777" w:rsidR="004F527C" w:rsidRPr="004C6B0C" w:rsidRDefault="004F527C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083EAE4" w14:textId="77777777" w:rsidR="004F527C" w:rsidRPr="004C6B0C" w:rsidRDefault="004F527C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2FD6E76C" w14:textId="77777777" w:rsidR="004F527C" w:rsidRPr="004C6B0C" w:rsidRDefault="004F527C" w:rsidP="00A340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Економічна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кібернетика</w:t>
            </w:r>
          </w:p>
        </w:tc>
        <w:tc>
          <w:tcPr>
            <w:tcW w:w="745" w:type="dxa"/>
            <w:vAlign w:val="center"/>
          </w:tcPr>
          <w:p w14:paraId="6278F5B8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5778BBA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6385062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E9F15C3" w14:textId="77777777" w:rsidTr="00070821">
        <w:trPr>
          <w:trHeight w:val="576"/>
          <w:jc w:val="center"/>
        </w:trPr>
        <w:tc>
          <w:tcPr>
            <w:tcW w:w="1696" w:type="dxa"/>
            <w:vMerge/>
          </w:tcPr>
          <w:p w14:paraId="14F9B955" w14:textId="77777777" w:rsidR="004F527C" w:rsidRPr="004C6B0C" w:rsidRDefault="004F527C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B479E89" w14:textId="77777777" w:rsidR="004F527C" w:rsidRPr="004C6B0C" w:rsidRDefault="004F527C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599D181" w14:textId="77777777" w:rsidR="004F527C" w:rsidRPr="004C6B0C" w:rsidRDefault="004F527C" w:rsidP="00A340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Міжнародна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745" w:type="dxa"/>
            <w:vAlign w:val="center"/>
          </w:tcPr>
          <w:p w14:paraId="4906EC46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29A30BED" w14:textId="08D31AEF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6F0D5C69" w14:textId="3F81C981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37D89CA" w14:textId="77777777" w:rsidTr="00070821">
        <w:trPr>
          <w:trHeight w:val="299"/>
          <w:jc w:val="center"/>
        </w:trPr>
        <w:tc>
          <w:tcPr>
            <w:tcW w:w="1696" w:type="dxa"/>
            <w:vMerge/>
          </w:tcPr>
          <w:p w14:paraId="6812D026" w14:textId="77777777" w:rsidR="004F527C" w:rsidRPr="004C6B0C" w:rsidRDefault="004F527C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4C83AD1" w14:textId="77777777" w:rsidR="004F527C" w:rsidRPr="004C6B0C" w:rsidRDefault="004F527C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C9219F5" w14:textId="74205268" w:rsidR="004F527C" w:rsidRPr="004C6B0C" w:rsidRDefault="004F527C" w:rsidP="00A340DB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Економіка та</w:t>
            </w:r>
            <w:r w:rsidR="000F63F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аналітика даних</w:t>
            </w:r>
          </w:p>
          <w:p w14:paraId="0EE224F2" w14:textId="4AB1C0F9" w:rsidR="004F527C" w:rsidRPr="004C6B0C" w:rsidRDefault="004F527C" w:rsidP="00A340DB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vAlign w:val="center"/>
          </w:tcPr>
          <w:p w14:paraId="14B0022E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F504869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5F6ADFD" w14:textId="77777777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1E969771" w14:textId="77777777" w:rsidTr="00070821">
        <w:trPr>
          <w:trHeight w:val="528"/>
          <w:jc w:val="center"/>
        </w:trPr>
        <w:tc>
          <w:tcPr>
            <w:tcW w:w="1696" w:type="dxa"/>
            <w:vMerge/>
          </w:tcPr>
          <w:p w14:paraId="096A7DEA" w14:textId="77777777" w:rsidR="004F527C" w:rsidRPr="004C6B0C" w:rsidRDefault="004F527C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556D3F64" w14:textId="77777777" w:rsidR="004F527C" w:rsidRPr="004C6B0C" w:rsidRDefault="004F527C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B25C0CF" w14:textId="3A2C253C" w:rsidR="004F527C" w:rsidRPr="004C6B0C" w:rsidRDefault="004F527C" w:rsidP="00A340DB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Міжнародні економічні відносини</w:t>
            </w:r>
          </w:p>
        </w:tc>
        <w:tc>
          <w:tcPr>
            <w:tcW w:w="745" w:type="dxa"/>
            <w:vAlign w:val="center"/>
          </w:tcPr>
          <w:p w14:paraId="5262AB1A" w14:textId="7741E688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vAlign w:val="center"/>
          </w:tcPr>
          <w:p w14:paraId="2E4ADF7C" w14:textId="7B8F545B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096C6620" w14:textId="27ABE2F4" w:rsidR="004F527C" w:rsidRPr="004C6B0C" w:rsidRDefault="004F527C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30</w:t>
            </w:r>
          </w:p>
        </w:tc>
      </w:tr>
      <w:tr w:rsidR="004C6B0C" w:rsidRPr="004C6B0C" w14:paraId="6825971C" w14:textId="77777777" w:rsidTr="00351113">
        <w:trPr>
          <w:trHeight w:val="716"/>
          <w:jc w:val="center"/>
        </w:trPr>
        <w:tc>
          <w:tcPr>
            <w:tcW w:w="1696" w:type="dxa"/>
            <w:vMerge/>
          </w:tcPr>
          <w:p w14:paraId="455DF3A1" w14:textId="77777777" w:rsidR="004F527C" w:rsidRPr="004C6B0C" w:rsidRDefault="004F527C" w:rsidP="004F527C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0583F74" w14:textId="77777777" w:rsidR="004F527C" w:rsidRPr="004C6B0C" w:rsidRDefault="004F527C" w:rsidP="004F52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487286C" w14:textId="6A524E75" w:rsidR="004F527C" w:rsidRPr="004C6B0C" w:rsidRDefault="004F527C" w:rsidP="004F527C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Міжнародне</w:t>
            </w:r>
            <w:proofErr w:type="spellEnd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підприємництво</w:t>
            </w:r>
            <w:proofErr w:type="spellEnd"/>
          </w:p>
        </w:tc>
        <w:tc>
          <w:tcPr>
            <w:tcW w:w="745" w:type="dxa"/>
            <w:vAlign w:val="center"/>
          </w:tcPr>
          <w:p w14:paraId="20268490" w14:textId="7298D377" w:rsidR="004F527C" w:rsidRPr="004C6B0C" w:rsidRDefault="004F527C" w:rsidP="004F52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00B84D2D" w14:textId="6BF56AD3" w:rsidR="004F527C" w:rsidRPr="004C6B0C" w:rsidRDefault="004F527C" w:rsidP="004F52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4" w:type="dxa"/>
            <w:vAlign w:val="center"/>
          </w:tcPr>
          <w:p w14:paraId="3975680D" w14:textId="410FFE63" w:rsidR="004F527C" w:rsidRPr="004C6B0C" w:rsidRDefault="004F527C" w:rsidP="004F52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C6B0C" w:rsidRPr="004C6B0C" w14:paraId="6C78286B" w14:textId="77777777" w:rsidTr="00070821">
        <w:trPr>
          <w:trHeight w:val="635"/>
          <w:jc w:val="center"/>
        </w:trPr>
        <w:tc>
          <w:tcPr>
            <w:tcW w:w="1696" w:type="dxa"/>
            <w:vMerge/>
          </w:tcPr>
          <w:p w14:paraId="6F854BD1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7BA9027" w14:textId="77777777" w:rsidR="0050052A" w:rsidRPr="004C6B0C" w:rsidRDefault="0050052A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C2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Політологія</w:t>
            </w:r>
          </w:p>
        </w:tc>
        <w:tc>
          <w:tcPr>
            <w:tcW w:w="2984" w:type="dxa"/>
            <w:vAlign w:val="center"/>
          </w:tcPr>
          <w:p w14:paraId="57873BF2" w14:textId="38F6C2C4" w:rsidR="0050052A" w:rsidRPr="004C6B0C" w:rsidRDefault="0050052A" w:rsidP="00A340DB">
            <w:pPr>
              <w:tabs>
                <w:tab w:val="left" w:pos="1372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Політичні</w:t>
            </w:r>
            <w:r w:rsidR="001C7D5E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</w:t>
            </w:r>
            <w:r w:rsidR="001C7D5E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та</w:t>
            </w:r>
            <w:r w:rsidR="001C7D5E"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аналіз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політики</w:t>
            </w:r>
          </w:p>
        </w:tc>
        <w:tc>
          <w:tcPr>
            <w:tcW w:w="745" w:type="dxa"/>
            <w:vAlign w:val="center"/>
          </w:tcPr>
          <w:p w14:paraId="7A139A89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D1C81FD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9B3A971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2536199A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58B37EF1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6A8C421F" w14:textId="08EB643A" w:rsidR="0050052A" w:rsidRPr="004C6B0C" w:rsidRDefault="00D71F5D" w:rsidP="0038341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C3 </w:t>
            </w:r>
            <w:r w:rsidR="0050052A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Міжнародні відносини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21D181CB" w14:textId="77777777" w:rsidR="0050052A" w:rsidRPr="004C6B0C" w:rsidRDefault="005005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7D6D1D1D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135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5E02CF9A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135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2CE340B5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351113" w:rsidRPr="004C6B0C" w14:paraId="60A1F158" w14:textId="77777777" w:rsidTr="00351113">
        <w:trPr>
          <w:trHeight w:val="624"/>
          <w:jc w:val="center"/>
        </w:trPr>
        <w:tc>
          <w:tcPr>
            <w:tcW w:w="1696" w:type="dxa"/>
            <w:vMerge/>
          </w:tcPr>
          <w:p w14:paraId="2780E51D" w14:textId="77777777" w:rsidR="00351113" w:rsidRPr="004C6B0C" w:rsidRDefault="00351113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6E25DE8" w14:textId="77777777" w:rsidR="00351113" w:rsidRPr="004C6B0C" w:rsidRDefault="00351113" w:rsidP="0038341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37E413C" w14:textId="5804596B" w:rsidR="00351113" w:rsidRPr="004C6B0C" w:rsidRDefault="00351113" w:rsidP="00A340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Світова політика та дипломатія</w:t>
            </w:r>
          </w:p>
        </w:tc>
        <w:tc>
          <w:tcPr>
            <w:tcW w:w="745" w:type="dxa"/>
            <w:vAlign w:val="center"/>
          </w:tcPr>
          <w:p w14:paraId="1D994DAD" w14:textId="77777777" w:rsidR="00351113" w:rsidRPr="004C6B0C" w:rsidRDefault="00351113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1D45A623" w14:textId="77777777" w:rsidR="00351113" w:rsidRPr="004C6B0C" w:rsidRDefault="00351113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40360B6" w14:textId="77777777" w:rsidR="00351113" w:rsidRPr="004C6B0C" w:rsidRDefault="00351113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1D8794B" w14:textId="77777777" w:rsidTr="000F63F1">
        <w:trPr>
          <w:trHeight w:val="408"/>
          <w:jc w:val="center"/>
        </w:trPr>
        <w:tc>
          <w:tcPr>
            <w:tcW w:w="1696" w:type="dxa"/>
            <w:vMerge/>
          </w:tcPr>
          <w:p w14:paraId="410C069A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05660935" w14:textId="77777777" w:rsidR="0050052A" w:rsidRPr="004C6B0C" w:rsidRDefault="0050052A" w:rsidP="0038341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67BDFC4" w14:textId="77777777" w:rsidR="0050052A" w:rsidRPr="00351113" w:rsidRDefault="0050052A" w:rsidP="00A340DB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Міжнародні</w:t>
            </w:r>
            <w:r w:rsidRPr="00351113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 xml:space="preserve"> </w:t>
            </w:r>
            <w:r w:rsidRPr="00351113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745" w:type="dxa"/>
            <w:vAlign w:val="center"/>
          </w:tcPr>
          <w:p w14:paraId="49442DCE" w14:textId="5B77FF27" w:rsidR="0050052A" w:rsidRPr="00351113" w:rsidRDefault="00351113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vAlign w:val="center"/>
          </w:tcPr>
          <w:p w14:paraId="579E1C3D" w14:textId="371455C1" w:rsidR="0050052A" w:rsidRPr="00351113" w:rsidRDefault="00351113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994" w:type="dxa"/>
            <w:vAlign w:val="center"/>
          </w:tcPr>
          <w:p w14:paraId="67AE3948" w14:textId="77777777" w:rsidR="0050052A" w:rsidRPr="00351113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color w:val="0070C0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435CA67" w14:textId="77777777" w:rsidTr="00070821">
        <w:trPr>
          <w:trHeight w:val="430"/>
          <w:jc w:val="center"/>
        </w:trPr>
        <w:tc>
          <w:tcPr>
            <w:tcW w:w="1696" w:type="dxa"/>
            <w:vMerge/>
          </w:tcPr>
          <w:p w14:paraId="37BC4B36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4D9E2F72" w14:textId="77777777" w:rsidR="0050052A" w:rsidRPr="004C6B0C" w:rsidRDefault="0050052A" w:rsidP="003834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C4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Психологія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488EFBE2" w14:textId="77777777" w:rsidR="0050052A" w:rsidRPr="004C6B0C" w:rsidRDefault="005005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061F447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8E52634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210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9F76DA2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145</w:t>
            </w:r>
          </w:p>
        </w:tc>
      </w:tr>
      <w:tr w:rsidR="004C6B0C" w:rsidRPr="004C6B0C" w14:paraId="4ACDA9C7" w14:textId="77777777" w:rsidTr="00CF778D">
        <w:trPr>
          <w:trHeight w:val="603"/>
          <w:jc w:val="center"/>
        </w:trPr>
        <w:tc>
          <w:tcPr>
            <w:tcW w:w="1696" w:type="dxa"/>
            <w:vMerge/>
          </w:tcPr>
          <w:p w14:paraId="0EA29023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0D804378" w14:textId="77777777" w:rsidR="0050052A" w:rsidRPr="004C6B0C" w:rsidRDefault="0050052A" w:rsidP="0038341F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CA90147" w14:textId="77777777" w:rsidR="0050052A" w:rsidRPr="004C6B0C" w:rsidRDefault="005005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4AA2BA7D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245</w:t>
            </w:r>
          </w:p>
        </w:tc>
        <w:tc>
          <w:tcPr>
            <w:tcW w:w="816" w:type="dxa"/>
            <w:vAlign w:val="center"/>
          </w:tcPr>
          <w:p w14:paraId="5FD92201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135</w:t>
            </w:r>
          </w:p>
        </w:tc>
        <w:tc>
          <w:tcPr>
            <w:tcW w:w="994" w:type="dxa"/>
            <w:vAlign w:val="center"/>
          </w:tcPr>
          <w:p w14:paraId="27FA5CFA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110</w:t>
            </w:r>
          </w:p>
        </w:tc>
      </w:tr>
      <w:tr w:rsidR="004C6B0C" w:rsidRPr="004C6B0C" w14:paraId="7C1A95A5" w14:textId="77777777" w:rsidTr="00351113">
        <w:trPr>
          <w:trHeight w:val="640"/>
          <w:jc w:val="center"/>
        </w:trPr>
        <w:tc>
          <w:tcPr>
            <w:tcW w:w="1696" w:type="dxa"/>
            <w:vMerge/>
          </w:tcPr>
          <w:p w14:paraId="4EF711A8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76D361D" w14:textId="77777777" w:rsidR="0050052A" w:rsidRPr="004C6B0C" w:rsidRDefault="0050052A" w:rsidP="0038341F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3C1FFCE" w14:textId="77777777" w:rsidR="0050052A" w:rsidRPr="004C6B0C" w:rsidRDefault="005005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347F52AF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110</w:t>
            </w:r>
          </w:p>
        </w:tc>
        <w:tc>
          <w:tcPr>
            <w:tcW w:w="816" w:type="dxa"/>
            <w:vAlign w:val="center"/>
          </w:tcPr>
          <w:p w14:paraId="1393DD0B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2A939DD4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</w:tr>
      <w:tr w:rsidR="004C6B0C" w:rsidRPr="004C6B0C" w14:paraId="4AF1A5F6" w14:textId="77777777" w:rsidTr="00070821">
        <w:trPr>
          <w:trHeight w:val="379"/>
          <w:jc w:val="center"/>
        </w:trPr>
        <w:tc>
          <w:tcPr>
            <w:tcW w:w="1696" w:type="dxa"/>
            <w:vMerge/>
          </w:tcPr>
          <w:p w14:paraId="22EBCDA9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4B3D8377" w14:textId="77777777" w:rsidR="0050052A" w:rsidRPr="004C6B0C" w:rsidRDefault="0050052A" w:rsidP="003834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C5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Соціологія</w:t>
            </w:r>
          </w:p>
        </w:tc>
        <w:tc>
          <w:tcPr>
            <w:tcW w:w="2984" w:type="dxa"/>
            <w:shd w:val="clear" w:color="auto" w:fill="A5C9EB" w:themeFill="text2" w:themeFillTint="40"/>
          </w:tcPr>
          <w:p w14:paraId="11E9597B" w14:textId="77777777" w:rsidR="0050052A" w:rsidRPr="004C6B0C" w:rsidRDefault="005005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401A70B7" w14:textId="77777777" w:rsidR="0050052A" w:rsidRPr="004C6B0C" w:rsidRDefault="005005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5162FCB0" w14:textId="1FD5EBF5" w:rsidR="0050052A" w:rsidRPr="004C6B0C" w:rsidRDefault="0050052A" w:rsidP="00755B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755BC4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5D84CE77" w14:textId="18E0B035" w:rsidR="0050052A" w:rsidRPr="004C6B0C" w:rsidRDefault="00755BC4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50052A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4C096EA" w14:textId="77777777" w:rsidTr="00070821">
        <w:trPr>
          <w:trHeight w:val="688"/>
          <w:jc w:val="center"/>
        </w:trPr>
        <w:tc>
          <w:tcPr>
            <w:tcW w:w="1696" w:type="dxa"/>
            <w:vMerge/>
          </w:tcPr>
          <w:p w14:paraId="3378BC70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</w:tcPr>
          <w:p w14:paraId="39E1E802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2A8E6DF8" w14:textId="3D87DD45" w:rsidR="00E30352" w:rsidRPr="00755BC4" w:rsidRDefault="0050052A" w:rsidP="004C6B0C">
            <w:pPr>
              <w:tabs>
                <w:tab w:val="left" w:pos="2657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Соціально-політичні</w:t>
            </w:r>
            <w:r w:rsidR="0038341F"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 xml:space="preserve"> </w:t>
            </w:r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745" w:type="dxa"/>
            <w:vAlign w:val="center"/>
          </w:tcPr>
          <w:p w14:paraId="48461A99" w14:textId="54DF886C" w:rsidR="0050052A" w:rsidRPr="00755BC4" w:rsidRDefault="00755BC4" w:rsidP="00A340D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2AB22F20" w14:textId="08293C38" w:rsidR="0050052A" w:rsidRPr="00755BC4" w:rsidRDefault="00755BC4" w:rsidP="00A340D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3240A32C" w14:textId="77777777" w:rsidR="0050052A" w:rsidRPr="00755BC4" w:rsidRDefault="0050052A" w:rsidP="00A340D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45C2F98" w14:textId="77777777" w:rsidTr="000F63F1">
        <w:trPr>
          <w:trHeight w:val="991"/>
          <w:jc w:val="center"/>
        </w:trPr>
        <w:tc>
          <w:tcPr>
            <w:tcW w:w="1696" w:type="dxa"/>
            <w:vMerge/>
          </w:tcPr>
          <w:p w14:paraId="1B6A773C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</w:tcPr>
          <w:p w14:paraId="5E6D05BF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F8860A8" w14:textId="005DF3AD" w:rsidR="0050052A" w:rsidRPr="00755BC4" w:rsidRDefault="0050052A" w:rsidP="00A340D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Соціологія</w:t>
            </w:r>
            <w:r w:rsidR="0038341F" w:rsidRPr="00755B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комунікацій,</w:t>
            </w:r>
            <w:r w:rsidR="0038341F"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 xml:space="preserve"> </w:t>
            </w:r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реклами</w:t>
            </w:r>
            <w:r w:rsidR="0038341F" w:rsidRPr="00755B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755BC4">
              <w:rPr>
                <w:rFonts w:ascii="Times New Roman" w:eastAsia="Times New Roman" w:hAnsi="Times New Roman" w:cs="Times New Roman"/>
                <w:color w:val="0070C0"/>
                <w:spacing w:val="-6"/>
                <w:sz w:val="24"/>
                <w:szCs w:val="24"/>
                <w:lang w:val="uk-UA"/>
              </w:rPr>
              <w:t>та</w:t>
            </w:r>
            <w:r w:rsidR="0038341F" w:rsidRPr="00755BC4">
              <w:rPr>
                <w:rFonts w:ascii="Times New Roman" w:eastAsia="Times New Roman" w:hAnsi="Times New Roman" w:cs="Times New Roman"/>
                <w:color w:val="0070C0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зв’язків</w:t>
            </w:r>
            <w:proofErr w:type="spellEnd"/>
            <w:r w:rsidR="0038341F"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 xml:space="preserve"> </w:t>
            </w:r>
            <w:r w:rsidRPr="00755BC4">
              <w:rPr>
                <w:rFonts w:ascii="Times New Roman" w:eastAsia="Times New Roman" w:hAnsi="Times New Roman" w:cs="Times New Roman"/>
                <w:color w:val="0070C0"/>
                <w:spacing w:val="-10"/>
                <w:sz w:val="24"/>
                <w:szCs w:val="24"/>
                <w:lang w:val="uk-UA"/>
              </w:rPr>
              <w:t xml:space="preserve">з </w:t>
            </w:r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громадськістю</w:t>
            </w:r>
          </w:p>
        </w:tc>
        <w:tc>
          <w:tcPr>
            <w:tcW w:w="745" w:type="dxa"/>
            <w:vAlign w:val="center"/>
          </w:tcPr>
          <w:p w14:paraId="2DF10DE9" w14:textId="5E6F23DD" w:rsidR="0050052A" w:rsidRPr="00755BC4" w:rsidRDefault="00755BC4" w:rsidP="00A340D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816" w:type="dxa"/>
            <w:vAlign w:val="center"/>
          </w:tcPr>
          <w:p w14:paraId="13AF674F" w14:textId="34289D2D" w:rsidR="0050052A" w:rsidRPr="00755BC4" w:rsidRDefault="00755BC4" w:rsidP="00A340D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994" w:type="dxa"/>
            <w:vAlign w:val="center"/>
          </w:tcPr>
          <w:p w14:paraId="4B1AF600" w14:textId="6C3E03BA" w:rsidR="0050052A" w:rsidRPr="00755BC4" w:rsidRDefault="00755BC4" w:rsidP="00A340D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47FCD94" w14:textId="77777777" w:rsidTr="0007687E">
        <w:trPr>
          <w:trHeight w:val="330"/>
          <w:jc w:val="center"/>
        </w:trPr>
        <w:tc>
          <w:tcPr>
            <w:tcW w:w="1696" w:type="dxa"/>
            <w:vMerge/>
          </w:tcPr>
          <w:p w14:paraId="3F9AD301" w14:textId="77777777" w:rsidR="0050052A" w:rsidRPr="004C6B0C" w:rsidRDefault="0050052A" w:rsidP="005005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19D9FB6" w14:textId="77777777" w:rsidR="0050052A" w:rsidRPr="004C6B0C" w:rsidRDefault="0050052A" w:rsidP="005832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C6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Географія та регіональні студії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0704D480" w14:textId="77777777" w:rsidR="0050052A" w:rsidRPr="004C6B0C" w:rsidRDefault="0050052A" w:rsidP="00A340DB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F58DBA2" w14:textId="6158F9E3" w:rsidR="0050052A" w:rsidRPr="004C6B0C" w:rsidRDefault="00862D7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EEECB56" w14:textId="4BA91D4A" w:rsidR="0050052A" w:rsidRPr="004C6B0C" w:rsidRDefault="00862D7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9FB9B40" w14:textId="04CD7474" w:rsidR="0050052A" w:rsidRPr="004C6B0C" w:rsidRDefault="00862D7B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27217E61" w14:textId="77777777" w:rsidTr="00351113">
        <w:trPr>
          <w:trHeight w:val="942"/>
          <w:jc w:val="center"/>
        </w:trPr>
        <w:tc>
          <w:tcPr>
            <w:tcW w:w="1696" w:type="dxa"/>
            <w:vMerge/>
          </w:tcPr>
          <w:p w14:paraId="55FE6CBF" w14:textId="77777777" w:rsidR="00BB042A" w:rsidRPr="004C6B0C" w:rsidRDefault="00BB042A" w:rsidP="00BB04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C9ECE41" w14:textId="77777777" w:rsidR="00BB042A" w:rsidRPr="004C6B0C" w:rsidRDefault="00BB042A" w:rsidP="00BB04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135B588D" w14:textId="4D70A31E" w:rsidR="00E30352" w:rsidRPr="004C6B0C" w:rsidRDefault="00F034B3" w:rsidP="000F63F1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Географія індустрії дозвілля та гостинності</w:t>
            </w:r>
            <w:r w:rsidR="00E30352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473AB975" w14:textId="68C723BF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46379E73" w14:textId="3AB33758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2558D7C" w14:textId="085F0676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3241DD21" w14:textId="77777777" w:rsidTr="000F63F1">
        <w:trPr>
          <w:trHeight w:val="962"/>
          <w:jc w:val="center"/>
        </w:trPr>
        <w:tc>
          <w:tcPr>
            <w:tcW w:w="1696" w:type="dxa"/>
            <w:vMerge/>
          </w:tcPr>
          <w:p w14:paraId="4AFA08C9" w14:textId="77777777" w:rsidR="00BB042A" w:rsidRPr="004C6B0C" w:rsidRDefault="00BB042A" w:rsidP="00BB04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52FE4AD" w14:textId="77777777" w:rsidR="00BB042A" w:rsidRPr="004C6B0C" w:rsidRDefault="00BB042A" w:rsidP="00BB04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9999E1C" w14:textId="40878807" w:rsidR="00BB042A" w:rsidRPr="004C6B0C" w:rsidRDefault="00BB042A" w:rsidP="009C1C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Економічна, соціальна географія та регіональний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розвиток</w:t>
            </w:r>
          </w:p>
        </w:tc>
        <w:tc>
          <w:tcPr>
            <w:tcW w:w="745" w:type="dxa"/>
            <w:vAlign w:val="center"/>
          </w:tcPr>
          <w:p w14:paraId="55535A1C" w14:textId="2A7A3FFF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9B4B803" w14:textId="2EF5F01B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504551C" w14:textId="2C0906D0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3205E125" w14:textId="77777777" w:rsidTr="0007687E">
        <w:trPr>
          <w:trHeight w:val="314"/>
          <w:jc w:val="center"/>
        </w:trPr>
        <w:tc>
          <w:tcPr>
            <w:tcW w:w="1696" w:type="dxa"/>
            <w:vMerge/>
          </w:tcPr>
          <w:p w14:paraId="30807FDF" w14:textId="77777777" w:rsidR="00BB042A" w:rsidRPr="004C6B0C" w:rsidRDefault="00BB042A" w:rsidP="00BB042A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4CB651F9" w14:textId="77777777" w:rsidR="00BB042A" w:rsidRPr="004C6B0C" w:rsidRDefault="00BB042A" w:rsidP="00A340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C7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Журналістика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09738DA2" w14:textId="77777777" w:rsidR="00BB042A" w:rsidRPr="004C6B0C" w:rsidRDefault="00BB04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10D40F7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170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48217A6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6DD225ED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50</w:t>
            </w:r>
          </w:p>
        </w:tc>
      </w:tr>
      <w:tr w:rsidR="004C6B0C" w:rsidRPr="004C6B0C" w14:paraId="5D53BB96" w14:textId="77777777" w:rsidTr="000F63F1">
        <w:trPr>
          <w:trHeight w:val="585"/>
          <w:jc w:val="center"/>
        </w:trPr>
        <w:tc>
          <w:tcPr>
            <w:tcW w:w="1696" w:type="dxa"/>
            <w:vMerge/>
          </w:tcPr>
          <w:p w14:paraId="269B1F96" w14:textId="77777777" w:rsidR="00BB042A" w:rsidRPr="004C6B0C" w:rsidRDefault="00BB042A" w:rsidP="00BB04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28177A7C" w14:textId="77777777" w:rsidR="00BB042A" w:rsidRPr="004C6B0C" w:rsidRDefault="00BB04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27C2BB58" w14:textId="77777777" w:rsidR="00BB042A" w:rsidRPr="004C6B0C" w:rsidRDefault="00BB04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Журналістика</w:t>
            </w:r>
          </w:p>
        </w:tc>
        <w:tc>
          <w:tcPr>
            <w:tcW w:w="745" w:type="dxa"/>
            <w:vAlign w:val="center"/>
          </w:tcPr>
          <w:p w14:paraId="7499DFB4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4E27FA32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6EB6291A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4C6B0C" w:rsidRPr="004C6B0C" w14:paraId="5A757086" w14:textId="77777777" w:rsidTr="0007687E">
        <w:trPr>
          <w:trHeight w:val="699"/>
          <w:jc w:val="center"/>
        </w:trPr>
        <w:tc>
          <w:tcPr>
            <w:tcW w:w="1696" w:type="dxa"/>
            <w:vMerge/>
          </w:tcPr>
          <w:p w14:paraId="70504E1E" w14:textId="77777777" w:rsidR="00BB042A" w:rsidRPr="004C6B0C" w:rsidRDefault="00BB042A" w:rsidP="00BB042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3D1D2ED" w14:textId="77777777" w:rsidR="00BB042A" w:rsidRPr="004C6B0C" w:rsidRDefault="00BB042A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395BC05" w14:textId="289A8186" w:rsidR="00BB042A" w:rsidRPr="004C6B0C" w:rsidRDefault="00BB042A" w:rsidP="00A340DB">
            <w:pPr>
              <w:tabs>
                <w:tab w:val="left" w:pos="2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Медіакомунікації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зв’язки з громадськістю</w:t>
            </w:r>
          </w:p>
        </w:tc>
        <w:tc>
          <w:tcPr>
            <w:tcW w:w="745" w:type="dxa"/>
            <w:vAlign w:val="center"/>
          </w:tcPr>
          <w:p w14:paraId="125AD134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100</w:t>
            </w:r>
          </w:p>
        </w:tc>
        <w:tc>
          <w:tcPr>
            <w:tcW w:w="816" w:type="dxa"/>
            <w:vAlign w:val="center"/>
          </w:tcPr>
          <w:p w14:paraId="41187302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994" w:type="dxa"/>
            <w:vAlign w:val="center"/>
          </w:tcPr>
          <w:p w14:paraId="6200F9A1" w14:textId="77777777" w:rsidR="00BB042A" w:rsidRPr="004C6B0C" w:rsidRDefault="00BB042A" w:rsidP="00A340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30</w:t>
            </w:r>
          </w:p>
        </w:tc>
      </w:tr>
      <w:tr w:rsidR="004C6B0C" w:rsidRPr="004C6B0C" w14:paraId="51E80A11" w14:textId="77777777" w:rsidTr="00BA56C6">
        <w:trPr>
          <w:trHeight w:val="366"/>
          <w:jc w:val="center"/>
        </w:trPr>
        <w:tc>
          <w:tcPr>
            <w:tcW w:w="1696" w:type="dxa"/>
            <w:vMerge w:val="restart"/>
            <w:vAlign w:val="center"/>
          </w:tcPr>
          <w:p w14:paraId="666AB91E" w14:textId="77777777" w:rsidR="00BA56C6" w:rsidRPr="004C6B0C" w:rsidRDefault="00BA56C6" w:rsidP="00BB04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D</w:t>
            </w: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uk-UA"/>
              </w:rPr>
              <w:t>Бізнес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, адміністрування та право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274C9814" w14:textId="4F9E9D1A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D1 Облік 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оподаткування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40730B7C" w14:textId="33523E62" w:rsidR="00BA56C6" w:rsidRPr="004C6B0C" w:rsidRDefault="00BA56C6" w:rsidP="00A340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88C742F" w14:textId="30020370" w:rsidR="00BA56C6" w:rsidRPr="004C6B0C" w:rsidRDefault="00364180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5F51E446" w14:textId="3B54AF61" w:rsidR="00BA56C6" w:rsidRPr="004C6B0C" w:rsidRDefault="00364180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65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63AF29EB" w14:textId="06AF59D6" w:rsidR="00BA56C6" w:rsidRPr="004C6B0C" w:rsidRDefault="00364180" w:rsidP="00A340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15</w:t>
            </w:r>
          </w:p>
        </w:tc>
      </w:tr>
      <w:tr w:rsidR="004C6B0C" w:rsidRPr="004C6B0C" w14:paraId="598EF19E" w14:textId="77777777" w:rsidTr="0007687E">
        <w:trPr>
          <w:trHeight w:val="495"/>
          <w:jc w:val="center"/>
        </w:trPr>
        <w:tc>
          <w:tcPr>
            <w:tcW w:w="1696" w:type="dxa"/>
            <w:vMerge/>
            <w:vAlign w:val="center"/>
          </w:tcPr>
          <w:p w14:paraId="420E38B4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ru-RU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6A228D5" w14:textId="196B9778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6054C3F" w14:textId="752FFF7A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Облік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оподаткування</w:t>
            </w:r>
          </w:p>
        </w:tc>
        <w:tc>
          <w:tcPr>
            <w:tcW w:w="745" w:type="dxa"/>
            <w:vAlign w:val="center"/>
          </w:tcPr>
          <w:p w14:paraId="144AD0B3" w14:textId="588232B6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15352544" w14:textId="15E04D8E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32E36B0F" w14:textId="590C0778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15</w:t>
            </w:r>
          </w:p>
        </w:tc>
      </w:tr>
      <w:tr w:rsidR="004C6B0C" w:rsidRPr="004C6B0C" w14:paraId="70D1A7A2" w14:textId="77777777" w:rsidTr="0007687E">
        <w:trPr>
          <w:trHeight w:val="495"/>
          <w:jc w:val="center"/>
        </w:trPr>
        <w:tc>
          <w:tcPr>
            <w:tcW w:w="1696" w:type="dxa"/>
            <w:vMerge/>
            <w:vAlign w:val="center"/>
          </w:tcPr>
          <w:p w14:paraId="769E5C66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44BA167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47BB912" w14:textId="34DBB195" w:rsidR="00BA56C6" w:rsidRPr="004C6B0C" w:rsidRDefault="00364180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Бізнес аналітика та аудит</w:t>
            </w:r>
          </w:p>
        </w:tc>
        <w:tc>
          <w:tcPr>
            <w:tcW w:w="745" w:type="dxa"/>
            <w:vAlign w:val="center"/>
          </w:tcPr>
          <w:p w14:paraId="2977BA69" w14:textId="6D5CF598" w:rsidR="00BA56C6" w:rsidRPr="004C6B0C" w:rsidRDefault="00364180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13723EF" w14:textId="10F6A3D0" w:rsidR="00BA56C6" w:rsidRPr="004C6B0C" w:rsidRDefault="00364180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B6A8733" w14:textId="60F7112B" w:rsidR="00BA56C6" w:rsidRPr="004C6B0C" w:rsidRDefault="00364180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0</w:t>
            </w:r>
          </w:p>
        </w:tc>
      </w:tr>
      <w:tr w:rsidR="004C6B0C" w:rsidRPr="004C6B0C" w14:paraId="039A0CE4" w14:textId="77777777" w:rsidTr="009B3E61">
        <w:trPr>
          <w:trHeight w:val="160"/>
          <w:jc w:val="center"/>
        </w:trPr>
        <w:tc>
          <w:tcPr>
            <w:tcW w:w="1696" w:type="dxa"/>
            <w:vMerge/>
          </w:tcPr>
          <w:p w14:paraId="4DD70504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08904064" w14:textId="64FDB816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D2 Фінанси,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банківська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справа, страхування та фондовий ринок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2102FB92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0A79CF35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E0EDC72" w14:textId="03FEEDDB" w:rsidR="00BA56C6" w:rsidRPr="004C6B0C" w:rsidRDefault="009B3E61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80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B2C0A76" w14:textId="61F26C22" w:rsidR="00BA56C6" w:rsidRPr="004C6B0C" w:rsidRDefault="009B3E61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</w:tr>
      <w:tr w:rsidR="004C6B0C" w:rsidRPr="004C6B0C" w14:paraId="7D776CAD" w14:textId="77777777" w:rsidTr="0007687E">
        <w:trPr>
          <w:trHeight w:val="838"/>
          <w:jc w:val="center"/>
        </w:trPr>
        <w:tc>
          <w:tcPr>
            <w:tcW w:w="1696" w:type="dxa"/>
            <w:vMerge/>
          </w:tcPr>
          <w:p w14:paraId="47ED26E6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FFA1580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817C86F" w14:textId="60A71E34" w:rsidR="00BA56C6" w:rsidRPr="004C6B0C" w:rsidRDefault="00BA56C6" w:rsidP="00BA56C6">
            <w:pPr>
              <w:tabs>
                <w:tab w:val="left" w:pos="177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Фінанси, банківська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справа, страхування та фондовий ринок</w:t>
            </w:r>
          </w:p>
        </w:tc>
        <w:tc>
          <w:tcPr>
            <w:tcW w:w="745" w:type="dxa"/>
            <w:vAlign w:val="center"/>
          </w:tcPr>
          <w:p w14:paraId="5782258C" w14:textId="0073B250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64831201" w14:textId="21606DE7" w:rsidR="00BA56C6" w:rsidRPr="004C6B0C" w:rsidRDefault="001C37ED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7BF4E80E" w14:textId="76061235" w:rsidR="00BA56C6" w:rsidRPr="004C6B0C" w:rsidRDefault="001C37ED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4C6B0C" w:rsidRPr="004C6B0C" w14:paraId="2B5610AD" w14:textId="77777777" w:rsidTr="0007687E">
        <w:trPr>
          <w:trHeight w:val="690"/>
          <w:jc w:val="center"/>
        </w:trPr>
        <w:tc>
          <w:tcPr>
            <w:tcW w:w="1696" w:type="dxa"/>
            <w:vMerge/>
          </w:tcPr>
          <w:p w14:paraId="3195469B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6C27BB4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B55381D" w14:textId="35F61A6F" w:rsidR="00BA56C6" w:rsidRPr="004C6B0C" w:rsidRDefault="00BA56C6" w:rsidP="00BA56C6">
            <w:pPr>
              <w:tabs>
                <w:tab w:val="left" w:pos="1595"/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Банківська справа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фінансовий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консалтинг</w:t>
            </w:r>
          </w:p>
        </w:tc>
        <w:tc>
          <w:tcPr>
            <w:tcW w:w="745" w:type="dxa"/>
            <w:vAlign w:val="center"/>
          </w:tcPr>
          <w:p w14:paraId="1F5684E8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55357FFD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07BE03C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4C6B0C" w:rsidRPr="004C6B0C" w14:paraId="1F81C0CE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1FCA7D24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62F8736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D3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5862FC7E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87D5612" w14:textId="5D9788E4" w:rsidR="00BA56C6" w:rsidRPr="004C6B0C" w:rsidRDefault="00BA56C6" w:rsidP="005459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</w:t>
            </w:r>
            <w:r w:rsidR="0054592C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B5BEAC0" w14:textId="64F962B9" w:rsidR="00BA56C6" w:rsidRPr="004C6B0C" w:rsidRDefault="00BA56C6" w:rsidP="005459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3</w:t>
            </w:r>
            <w:r w:rsidR="0054592C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049850C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105</w:t>
            </w:r>
          </w:p>
        </w:tc>
      </w:tr>
      <w:tr w:rsidR="004C6B0C" w:rsidRPr="004C6B0C" w14:paraId="3D9FF974" w14:textId="77777777" w:rsidTr="0007687E">
        <w:trPr>
          <w:trHeight w:val="431"/>
          <w:jc w:val="center"/>
        </w:trPr>
        <w:tc>
          <w:tcPr>
            <w:tcW w:w="1696" w:type="dxa"/>
            <w:vMerge/>
          </w:tcPr>
          <w:p w14:paraId="4FCE4F17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8BD0CAF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79C5B8F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Менеджмент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організацій</w:t>
            </w:r>
          </w:p>
        </w:tc>
        <w:tc>
          <w:tcPr>
            <w:tcW w:w="745" w:type="dxa"/>
            <w:vAlign w:val="center"/>
          </w:tcPr>
          <w:p w14:paraId="54714973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80</w:t>
            </w:r>
          </w:p>
        </w:tc>
        <w:tc>
          <w:tcPr>
            <w:tcW w:w="816" w:type="dxa"/>
            <w:vAlign w:val="center"/>
          </w:tcPr>
          <w:p w14:paraId="191BAC14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80</w:t>
            </w:r>
          </w:p>
        </w:tc>
        <w:tc>
          <w:tcPr>
            <w:tcW w:w="994" w:type="dxa"/>
            <w:vAlign w:val="center"/>
          </w:tcPr>
          <w:p w14:paraId="55A532F0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1D4A9261" w14:textId="77777777" w:rsidTr="0007687E">
        <w:trPr>
          <w:trHeight w:val="398"/>
          <w:jc w:val="center"/>
        </w:trPr>
        <w:tc>
          <w:tcPr>
            <w:tcW w:w="1696" w:type="dxa"/>
            <w:vMerge/>
          </w:tcPr>
          <w:p w14:paraId="3D31AFEE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63720AB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BED067A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745" w:type="dxa"/>
            <w:vAlign w:val="center"/>
          </w:tcPr>
          <w:p w14:paraId="4F1E65AA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5C2F0199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125D386E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3E67D897" w14:textId="77777777" w:rsidTr="0007687E">
        <w:trPr>
          <w:trHeight w:val="432"/>
          <w:jc w:val="center"/>
        </w:trPr>
        <w:tc>
          <w:tcPr>
            <w:tcW w:w="1696" w:type="dxa"/>
            <w:vMerge/>
          </w:tcPr>
          <w:p w14:paraId="50DE527A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C0EF7D8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5471E64" w14:textId="4061D779" w:rsidR="00BA56C6" w:rsidRPr="004C6B0C" w:rsidRDefault="00BA56C6" w:rsidP="000F6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Бізнес-адміністрування </w:t>
            </w:r>
          </w:p>
        </w:tc>
        <w:tc>
          <w:tcPr>
            <w:tcW w:w="745" w:type="dxa"/>
            <w:vAlign w:val="center"/>
          </w:tcPr>
          <w:p w14:paraId="7465C528" w14:textId="5167B01A" w:rsidR="00BA56C6" w:rsidRPr="004C6B0C" w:rsidRDefault="001C37ED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7F497FC5" w14:textId="2C584E94" w:rsidR="00BA56C6" w:rsidRPr="004C6B0C" w:rsidRDefault="001C37ED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41B7ACAA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6CA3E49E" w14:textId="77777777" w:rsidTr="00BA56C6">
        <w:trPr>
          <w:trHeight w:val="588"/>
          <w:jc w:val="center"/>
        </w:trPr>
        <w:tc>
          <w:tcPr>
            <w:tcW w:w="1696" w:type="dxa"/>
            <w:vMerge/>
          </w:tcPr>
          <w:p w14:paraId="30ECE2BC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0AC323E3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B4469EB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Цифровий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7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менеджмент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7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в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бізнесі</w:t>
            </w:r>
          </w:p>
        </w:tc>
        <w:tc>
          <w:tcPr>
            <w:tcW w:w="745" w:type="dxa"/>
            <w:vAlign w:val="center"/>
          </w:tcPr>
          <w:p w14:paraId="0AA04DE4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42D8DE7F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4DC9098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4C6B0C" w:rsidRPr="004C6B0C" w14:paraId="6784046B" w14:textId="77777777" w:rsidTr="00BA56C6">
        <w:trPr>
          <w:trHeight w:val="695"/>
          <w:jc w:val="center"/>
        </w:trPr>
        <w:tc>
          <w:tcPr>
            <w:tcW w:w="1696" w:type="dxa"/>
            <w:vMerge/>
          </w:tcPr>
          <w:p w14:paraId="66867396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4F0D3ACD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D3D7DB2" w14:textId="47AA7BF0" w:rsidR="00BA56C6" w:rsidRPr="004C6B0C" w:rsidRDefault="00BA56C6" w:rsidP="00BA56C6">
            <w:pPr>
              <w:tabs>
                <w:tab w:val="left" w:pos="1787"/>
                <w:tab w:val="left" w:pos="274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Міжнародний бізнес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корпоративний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745" w:type="dxa"/>
            <w:vAlign w:val="center"/>
          </w:tcPr>
          <w:p w14:paraId="0B0BC16D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65</w:t>
            </w:r>
          </w:p>
        </w:tc>
        <w:tc>
          <w:tcPr>
            <w:tcW w:w="816" w:type="dxa"/>
            <w:vAlign w:val="center"/>
          </w:tcPr>
          <w:p w14:paraId="5D082912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1D1C7367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30</w:t>
            </w:r>
          </w:p>
        </w:tc>
      </w:tr>
      <w:tr w:rsidR="004C6B0C" w:rsidRPr="004C6B0C" w14:paraId="6CFC3143" w14:textId="77777777" w:rsidTr="0007687E">
        <w:trPr>
          <w:trHeight w:val="406"/>
          <w:jc w:val="center"/>
        </w:trPr>
        <w:tc>
          <w:tcPr>
            <w:tcW w:w="1696" w:type="dxa"/>
            <w:vMerge/>
          </w:tcPr>
          <w:p w14:paraId="4EAA5A15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84EAFF7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DC19CD9" w14:textId="47E2EEAF" w:rsidR="00BA56C6" w:rsidRPr="004C6B0C" w:rsidRDefault="00F034B3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Управління персоналом</w:t>
            </w:r>
          </w:p>
        </w:tc>
        <w:tc>
          <w:tcPr>
            <w:tcW w:w="745" w:type="dxa"/>
            <w:vAlign w:val="center"/>
          </w:tcPr>
          <w:p w14:paraId="07AB366F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4E53EEB4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4F959F1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4C6B0C" w:rsidRPr="004C6B0C" w14:paraId="46E87D6E" w14:textId="77777777" w:rsidTr="000F63F1">
        <w:trPr>
          <w:trHeight w:val="665"/>
          <w:jc w:val="center"/>
        </w:trPr>
        <w:tc>
          <w:tcPr>
            <w:tcW w:w="1696" w:type="dxa"/>
            <w:vMerge/>
          </w:tcPr>
          <w:p w14:paraId="436E474C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8B1FFD4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FB06452" w14:textId="75069898" w:rsidR="00BA56C6" w:rsidRPr="004C6B0C" w:rsidRDefault="00206C25" w:rsidP="008C79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</w:t>
            </w:r>
            <w:r w:rsidR="00BA56C6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енеджмент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підприємницької діяльності</w:t>
            </w:r>
          </w:p>
        </w:tc>
        <w:tc>
          <w:tcPr>
            <w:tcW w:w="745" w:type="dxa"/>
            <w:vAlign w:val="center"/>
          </w:tcPr>
          <w:p w14:paraId="0D0584D2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27C51667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EF9240A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15</w:t>
            </w:r>
          </w:p>
        </w:tc>
      </w:tr>
      <w:tr w:rsidR="004C6B0C" w:rsidRPr="004C6B0C" w14:paraId="76545FF3" w14:textId="77777777" w:rsidTr="00AE5D63">
        <w:trPr>
          <w:trHeight w:val="388"/>
          <w:jc w:val="center"/>
        </w:trPr>
        <w:tc>
          <w:tcPr>
            <w:tcW w:w="1696" w:type="dxa"/>
            <w:vMerge/>
          </w:tcPr>
          <w:p w14:paraId="6020D115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601F096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tcBorders>
              <w:bottom w:val="single" w:sz="4" w:space="0" w:color="000000"/>
            </w:tcBorders>
            <w:vAlign w:val="center"/>
          </w:tcPr>
          <w:p w14:paraId="7377A226" w14:textId="77777777" w:rsidR="00BA56C6" w:rsidRPr="004C6B0C" w:rsidRDefault="00BA56C6" w:rsidP="00BA56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Менеджмент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лідерство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vAlign w:val="center"/>
          </w:tcPr>
          <w:p w14:paraId="4F948F14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14:paraId="1141D519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2598E9F7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AE5D63" w:rsidRPr="004C6B0C" w14:paraId="57DFDEE8" w14:textId="77777777" w:rsidTr="00AE5D63">
        <w:trPr>
          <w:trHeight w:val="860"/>
          <w:jc w:val="center"/>
        </w:trPr>
        <w:tc>
          <w:tcPr>
            <w:tcW w:w="1696" w:type="dxa"/>
            <w:vMerge/>
          </w:tcPr>
          <w:p w14:paraId="1DF1E876" w14:textId="77777777" w:rsidR="00AE5D63" w:rsidRPr="004C6B0C" w:rsidRDefault="00AE5D63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46FC205" w14:textId="77777777" w:rsidR="00AE5D63" w:rsidRPr="00AE5D63" w:rsidRDefault="00AE5D63" w:rsidP="00BA56C6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uk-UA"/>
              </w:rPr>
            </w:pPr>
            <w:r w:rsidRPr="00AE5D63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 xml:space="preserve">D4 Публічне управління та </w:t>
            </w:r>
            <w:r w:rsidRPr="00AE5D63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lang w:val="uk-UA"/>
              </w:rPr>
              <w:t>адміністрування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E731AC6" w14:textId="2450B7C1" w:rsidR="00AE5D63" w:rsidRPr="00AE5D63" w:rsidRDefault="00AE5D63" w:rsidP="00BA56C6">
            <w:pPr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AE5D63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Публічне</w:t>
            </w:r>
            <w:r w:rsidRPr="00AE5D63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lang w:val="uk-UA"/>
              </w:rPr>
              <w:t xml:space="preserve"> управління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0D6F96C" w14:textId="42DF22AF" w:rsidR="00AE5D63" w:rsidRPr="00AE5D63" w:rsidRDefault="00AE5D63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lang w:val="uk-UA"/>
              </w:rPr>
            </w:pPr>
            <w:r w:rsidRPr="00AE5D63"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2B4F65" w14:textId="4CA9A7ED" w:rsidR="00AE5D63" w:rsidRPr="00AE5D63" w:rsidRDefault="00AE5D63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lang w:val="uk-UA"/>
              </w:rPr>
            </w:pPr>
            <w:r w:rsidRPr="00AE5D63"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291A124" w14:textId="7D407E7E" w:rsidR="00AE5D63" w:rsidRPr="00AE5D63" w:rsidRDefault="00AE5D63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pacing w:val="-10"/>
                <w:sz w:val="24"/>
                <w:lang w:val="uk-UA"/>
              </w:rPr>
            </w:pPr>
            <w:r w:rsidRPr="00AE5D63"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lang w:val="uk-UA"/>
              </w:rPr>
              <w:t>55</w:t>
            </w:r>
          </w:p>
        </w:tc>
      </w:tr>
      <w:tr w:rsidR="004C6B0C" w:rsidRPr="004C6B0C" w14:paraId="62682221" w14:textId="77777777" w:rsidTr="0007687E">
        <w:trPr>
          <w:trHeight w:val="330"/>
          <w:jc w:val="center"/>
        </w:trPr>
        <w:tc>
          <w:tcPr>
            <w:tcW w:w="1696" w:type="dxa"/>
            <w:vMerge/>
          </w:tcPr>
          <w:p w14:paraId="23C67E84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10F04AB9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D5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Маркетинг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6D6F5A98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3F36CAE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0C9D4BF8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9782D22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4DEAB774" w14:textId="77777777" w:rsidTr="0007687E">
        <w:trPr>
          <w:trHeight w:val="384"/>
          <w:jc w:val="center"/>
        </w:trPr>
        <w:tc>
          <w:tcPr>
            <w:tcW w:w="1696" w:type="dxa"/>
            <w:vMerge/>
          </w:tcPr>
          <w:p w14:paraId="4FF22F58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190F1744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2FC4C70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Маркетинг</w:t>
            </w:r>
          </w:p>
        </w:tc>
        <w:tc>
          <w:tcPr>
            <w:tcW w:w="745" w:type="dxa"/>
            <w:vAlign w:val="center"/>
          </w:tcPr>
          <w:p w14:paraId="540D627E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208854B7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2926BB43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345524C7" w14:textId="77777777" w:rsidTr="0007687E">
        <w:trPr>
          <w:trHeight w:val="438"/>
          <w:jc w:val="center"/>
        </w:trPr>
        <w:tc>
          <w:tcPr>
            <w:tcW w:w="1696" w:type="dxa"/>
            <w:vMerge/>
          </w:tcPr>
          <w:p w14:paraId="408CCD3C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4AA4671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35D607A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Інтернет-маркетинг</w:t>
            </w:r>
          </w:p>
        </w:tc>
        <w:tc>
          <w:tcPr>
            <w:tcW w:w="745" w:type="dxa"/>
            <w:vAlign w:val="center"/>
          </w:tcPr>
          <w:p w14:paraId="704AF2DF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06544AF4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6ACC2284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5D796250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4170C5D4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22295BAD" w14:textId="4351B1E2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D7 Торгівля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27AEC880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74EA95E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FC4774F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115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F21C46D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086E7225" w14:textId="77777777" w:rsidTr="0007687E">
        <w:trPr>
          <w:trHeight w:val="554"/>
          <w:jc w:val="center"/>
        </w:trPr>
        <w:tc>
          <w:tcPr>
            <w:tcW w:w="1696" w:type="dxa"/>
            <w:vMerge/>
          </w:tcPr>
          <w:p w14:paraId="14BD734D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42FD1B74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0312F9C0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Підприємництво,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торгівля</w:t>
            </w:r>
          </w:p>
          <w:p w14:paraId="0A03EE9B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біржова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діяльність</w:t>
            </w:r>
          </w:p>
        </w:tc>
        <w:tc>
          <w:tcPr>
            <w:tcW w:w="745" w:type="dxa"/>
            <w:vAlign w:val="center"/>
          </w:tcPr>
          <w:p w14:paraId="53E55819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207192DD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401BE008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3176AC8A" w14:textId="77777777" w:rsidTr="000F63F1">
        <w:trPr>
          <w:trHeight w:val="534"/>
          <w:jc w:val="center"/>
        </w:trPr>
        <w:tc>
          <w:tcPr>
            <w:tcW w:w="1696" w:type="dxa"/>
            <w:vMerge/>
          </w:tcPr>
          <w:p w14:paraId="101DA3C0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C1FB9F7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82E21EE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Підприємництво</w:t>
            </w:r>
          </w:p>
        </w:tc>
        <w:tc>
          <w:tcPr>
            <w:tcW w:w="745" w:type="dxa"/>
            <w:vAlign w:val="center"/>
          </w:tcPr>
          <w:p w14:paraId="2CD88233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0907B719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0807E206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6B4C967D" w14:textId="77777777" w:rsidTr="008E044A">
        <w:trPr>
          <w:trHeight w:val="680"/>
          <w:jc w:val="center"/>
        </w:trPr>
        <w:tc>
          <w:tcPr>
            <w:tcW w:w="1696" w:type="dxa"/>
            <w:vMerge/>
          </w:tcPr>
          <w:p w14:paraId="30C5F1FE" w14:textId="77777777" w:rsidR="00BA56C6" w:rsidRPr="004C6B0C" w:rsidRDefault="00BA56C6" w:rsidP="00BA56C6">
            <w:pPr>
              <w:spacing w:before="147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4E1582B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4003A9E" w14:textId="30FDC859" w:rsidR="00BA56C6" w:rsidRPr="004C6B0C" w:rsidRDefault="00206C25" w:rsidP="000F6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Торг</w:t>
            </w:r>
            <w:r w:rsidR="00782AA1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вельний бізнес та експертиза</w:t>
            </w:r>
            <w:r w:rsidR="00BA56C6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в</w:t>
            </w:r>
            <w:r w:rsidR="00BA56C6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митній справі</w:t>
            </w:r>
          </w:p>
        </w:tc>
        <w:tc>
          <w:tcPr>
            <w:tcW w:w="745" w:type="dxa"/>
            <w:vAlign w:val="center"/>
          </w:tcPr>
          <w:p w14:paraId="57D5A6CC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3A6CD36D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7BF7C4FA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20183E38" w14:textId="77777777" w:rsidTr="0007687E">
        <w:trPr>
          <w:trHeight w:val="551"/>
          <w:jc w:val="center"/>
        </w:trPr>
        <w:tc>
          <w:tcPr>
            <w:tcW w:w="1696" w:type="dxa"/>
            <w:vMerge w:val="restart"/>
            <w:vAlign w:val="center"/>
          </w:tcPr>
          <w:p w14:paraId="6694EE98" w14:textId="77777777" w:rsidR="00BA56C6" w:rsidRPr="004C6B0C" w:rsidRDefault="00BA56C6" w:rsidP="00BA56C6">
            <w:pPr>
              <w:ind w:right="14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Природничі науки, математика та статистика</w:t>
            </w:r>
          </w:p>
        </w:tc>
        <w:tc>
          <w:tcPr>
            <w:tcW w:w="2694" w:type="dxa"/>
            <w:gridSpan w:val="3"/>
            <w:vAlign w:val="center"/>
          </w:tcPr>
          <w:p w14:paraId="7A9238C6" w14:textId="6F7788EB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E1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Біологія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та</w:t>
            </w:r>
          </w:p>
          <w:p w14:paraId="5698F1EC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біохімія</w:t>
            </w:r>
          </w:p>
        </w:tc>
        <w:tc>
          <w:tcPr>
            <w:tcW w:w="2984" w:type="dxa"/>
            <w:vAlign w:val="center"/>
          </w:tcPr>
          <w:p w14:paraId="4485DD73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Біологія</w:t>
            </w:r>
          </w:p>
        </w:tc>
        <w:tc>
          <w:tcPr>
            <w:tcW w:w="745" w:type="dxa"/>
            <w:vAlign w:val="center"/>
          </w:tcPr>
          <w:p w14:paraId="5E8D6223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816" w:type="dxa"/>
            <w:vAlign w:val="center"/>
          </w:tcPr>
          <w:p w14:paraId="70FABEFD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100</w:t>
            </w:r>
          </w:p>
        </w:tc>
        <w:tc>
          <w:tcPr>
            <w:tcW w:w="994" w:type="dxa"/>
            <w:vAlign w:val="center"/>
          </w:tcPr>
          <w:p w14:paraId="5E7DEDCA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4C6B0C" w:rsidRPr="004C6B0C" w14:paraId="15F2D4D3" w14:textId="77777777" w:rsidTr="000F63F1">
        <w:trPr>
          <w:trHeight w:val="560"/>
          <w:jc w:val="center"/>
        </w:trPr>
        <w:tc>
          <w:tcPr>
            <w:tcW w:w="1696" w:type="dxa"/>
            <w:vMerge/>
          </w:tcPr>
          <w:p w14:paraId="5D17AA08" w14:textId="77777777" w:rsidR="00BA56C6" w:rsidRPr="004C6B0C" w:rsidRDefault="00BA56C6" w:rsidP="00BA56C6">
            <w:pPr>
              <w:ind w:right="14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FE2DDE1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E2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Екологія</w:t>
            </w:r>
          </w:p>
        </w:tc>
        <w:tc>
          <w:tcPr>
            <w:tcW w:w="2984" w:type="dxa"/>
            <w:vAlign w:val="center"/>
          </w:tcPr>
          <w:p w14:paraId="6D66ECEF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Екологія</w:t>
            </w:r>
          </w:p>
        </w:tc>
        <w:tc>
          <w:tcPr>
            <w:tcW w:w="745" w:type="dxa"/>
            <w:vAlign w:val="center"/>
          </w:tcPr>
          <w:p w14:paraId="209C71C1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2CC4C65E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13FAC20B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10</w:t>
            </w:r>
          </w:p>
        </w:tc>
      </w:tr>
      <w:tr w:rsidR="004C6B0C" w:rsidRPr="004C6B0C" w14:paraId="7AB805F2" w14:textId="77777777" w:rsidTr="0007687E">
        <w:trPr>
          <w:trHeight w:val="540"/>
          <w:jc w:val="center"/>
        </w:trPr>
        <w:tc>
          <w:tcPr>
            <w:tcW w:w="1696" w:type="dxa"/>
            <w:vMerge/>
          </w:tcPr>
          <w:p w14:paraId="1FDB584E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CD75DE9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E3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Хімія</w:t>
            </w:r>
          </w:p>
        </w:tc>
        <w:tc>
          <w:tcPr>
            <w:tcW w:w="2984" w:type="dxa"/>
            <w:vAlign w:val="center"/>
          </w:tcPr>
          <w:p w14:paraId="2D3A889D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lang w:val="uk-UA"/>
              </w:rPr>
              <w:t>Хімія</w:t>
            </w:r>
          </w:p>
        </w:tc>
        <w:tc>
          <w:tcPr>
            <w:tcW w:w="745" w:type="dxa"/>
            <w:vAlign w:val="center"/>
          </w:tcPr>
          <w:p w14:paraId="3997C820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130</w:t>
            </w:r>
          </w:p>
        </w:tc>
        <w:tc>
          <w:tcPr>
            <w:tcW w:w="816" w:type="dxa"/>
            <w:vAlign w:val="center"/>
          </w:tcPr>
          <w:p w14:paraId="0EE54C58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120</w:t>
            </w:r>
          </w:p>
        </w:tc>
        <w:tc>
          <w:tcPr>
            <w:tcW w:w="994" w:type="dxa"/>
            <w:vAlign w:val="center"/>
          </w:tcPr>
          <w:p w14:paraId="0DAE81D8" w14:textId="77777777" w:rsidR="00BA56C6" w:rsidRPr="004C6B0C" w:rsidRDefault="00BA56C6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10</w:t>
            </w:r>
          </w:p>
        </w:tc>
      </w:tr>
      <w:tr w:rsidR="004C6B0C" w:rsidRPr="004C6B0C" w14:paraId="2D920695" w14:textId="77777777" w:rsidTr="003757FA">
        <w:trPr>
          <w:trHeight w:val="575"/>
          <w:jc w:val="center"/>
        </w:trPr>
        <w:tc>
          <w:tcPr>
            <w:tcW w:w="1696" w:type="dxa"/>
            <w:vMerge/>
          </w:tcPr>
          <w:p w14:paraId="00C903E3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AA6CF64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E4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Науки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про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lang w:val="uk-UA"/>
              </w:rPr>
              <w:t>Землю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2C6F0473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A0A7BE8" w14:textId="66EC787B" w:rsidR="00BA56C6" w:rsidRPr="004C6B0C" w:rsidRDefault="008E044A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F403BBD" w14:textId="73745CD6" w:rsidR="00BA56C6" w:rsidRPr="004C6B0C" w:rsidRDefault="008E044A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17</w:t>
            </w:r>
            <w:r w:rsidR="00BA56C6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E408DF1" w14:textId="681223AE" w:rsidR="00BA56C6" w:rsidRPr="004C6B0C" w:rsidRDefault="008E044A" w:rsidP="00BA56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</w:tr>
      <w:tr w:rsidR="004C6B0C" w:rsidRPr="004C6B0C" w14:paraId="4416B047" w14:textId="77777777" w:rsidTr="00BA56C6">
        <w:trPr>
          <w:trHeight w:val="652"/>
          <w:jc w:val="center"/>
        </w:trPr>
        <w:tc>
          <w:tcPr>
            <w:tcW w:w="1696" w:type="dxa"/>
            <w:vMerge/>
          </w:tcPr>
          <w:p w14:paraId="5613462A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C779066" w14:textId="77777777" w:rsidR="00BA56C6" w:rsidRPr="004C6B0C" w:rsidRDefault="00BA56C6" w:rsidP="00BA56C6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2109C70" w14:textId="50966DEF" w:rsidR="00BA56C6" w:rsidRPr="004C6B0C" w:rsidRDefault="004C7428" w:rsidP="00375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Фізична географія, моніторинг і кадастр </w:t>
            </w:r>
            <w:r w:rsidR="003757FA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природних ресурсів </w:t>
            </w:r>
          </w:p>
        </w:tc>
        <w:tc>
          <w:tcPr>
            <w:tcW w:w="745" w:type="dxa"/>
            <w:vAlign w:val="center"/>
          </w:tcPr>
          <w:p w14:paraId="624E5BC9" w14:textId="2C0439B7" w:rsidR="00BA56C6" w:rsidRPr="004C6B0C" w:rsidRDefault="003757FA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3242BD2" w14:textId="2608DB89" w:rsidR="00BA56C6" w:rsidRPr="004C6B0C" w:rsidRDefault="003757FA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DB21684" w14:textId="3CDAD0B1" w:rsidR="00BA56C6" w:rsidRPr="004C6B0C" w:rsidRDefault="003757FA" w:rsidP="00BA56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</w:p>
        </w:tc>
      </w:tr>
      <w:tr w:rsidR="004C6B0C" w:rsidRPr="004C6B0C" w14:paraId="617D06F3" w14:textId="77777777" w:rsidTr="004C7428">
        <w:trPr>
          <w:trHeight w:val="274"/>
          <w:jc w:val="center"/>
        </w:trPr>
        <w:tc>
          <w:tcPr>
            <w:tcW w:w="1696" w:type="dxa"/>
            <w:vMerge/>
          </w:tcPr>
          <w:p w14:paraId="5D178193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9D2DD09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9768D0B" w14:textId="7C4F1E30" w:rsidR="004C7428" w:rsidRPr="004C6B0C" w:rsidRDefault="004C7428" w:rsidP="003757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Геологічна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зйомка,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пошук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розвідка корисних копалин</w:t>
            </w:r>
          </w:p>
        </w:tc>
        <w:tc>
          <w:tcPr>
            <w:tcW w:w="745" w:type="dxa"/>
            <w:vAlign w:val="center"/>
          </w:tcPr>
          <w:p w14:paraId="340DB29E" w14:textId="02460716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0C8A2627" w14:textId="538A7CFB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AE655F9" w14:textId="02E9868D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5</w:t>
            </w:r>
          </w:p>
        </w:tc>
      </w:tr>
      <w:tr w:rsidR="004C6B0C" w:rsidRPr="004C6B0C" w14:paraId="55138924" w14:textId="77777777" w:rsidTr="00BA56C6">
        <w:trPr>
          <w:trHeight w:val="380"/>
          <w:jc w:val="center"/>
        </w:trPr>
        <w:tc>
          <w:tcPr>
            <w:tcW w:w="1696" w:type="dxa"/>
            <w:vMerge/>
          </w:tcPr>
          <w:p w14:paraId="357563F8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388E234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55ADF2C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Геологія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нафти 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lang w:val="uk-UA"/>
              </w:rPr>
              <w:t>газу</w:t>
            </w:r>
          </w:p>
        </w:tc>
        <w:tc>
          <w:tcPr>
            <w:tcW w:w="745" w:type="dxa"/>
            <w:vAlign w:val="center"/>
          </w:tcPr>
          <w:p w14:paraId="6A30859B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6282775A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4229B50D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  <w:tr w:rsidR="004C6B0C" w:rsidRPr="004C6B0C" w14:paraId="5BEF1E95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35F03F26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5CB366C6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97AAF31" w14:textId="3DF941F1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Картографія,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геоінформатика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кадастр</w:t>
            </w:r>
          </w:p>
        </w:tc>
        <w:tc>
          <w:tcPr>
            <w:tcW w:w="745" w:type="dxa"/>
            <w:vAlign w:val="center"/>
          </w:tcPr>
          <w:p w14:paraId="229FCEE8" w14:textId="798750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16" w:type="dxa"/>
            <w:vAlign w:val="center"/>
          </w:tcPr>
          <w:p w14:paraId="67D16788" w14:textId="5726EB0D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80</w:t>
            </w:r>
          </w:p>
        </w:tc>
        <w:tc>
          <w:tcPr>
            <w:tcW w:w="994" w:type="dxa"/>
            <w:vAlign w:val="center"/>
          </w:tcPr>
          <w:p w14:paraId="677DB0A9" w14:textId="0B143B73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10</w:t>
            </w:r>
          </w:p>
        </w:tc>
      </w:tr>
      <w:tr w:rsidR="004C6B0C" w:rsidRPr="004C6B0C" w14:paraId="689D5FC1" w14:textId="77777777" w:rsidTr="0007687E">
        <w:trPr>
          <w:trHeight w:val="371"/>
          <w:jc w:val="center"/>
        </w:trPr>
        <w:tc>
          <w:tcPr>
            <w:tcW w:w="1696" w:type="dxa"/>
            <w:vMerge/>
          </w:tcPr>
          <w:p w14:paraId="6981069D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15E79B64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E5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астрономія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7141037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62E2E7D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155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4BA57D7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155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BC89232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6464FA08" w14:textId="77777777" w:rsidTr="0007687E">
        <w:trPr>
          <w:trHeight w:val="350"/>
          <w:jc w:val="center"/>
        </w:trPr>
        <w:tc>
          <w:tcPr>
            <w:tcW w:w="1696" w:type="dxa"/>
            <w:vMerge/>
          </w:tcPr>
          <w:p w14:paraId="786F55E9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23FD3F0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5B2879D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Фізика</w:t>
            </w:r>
          </w:p>
        </w:tc>
        <w:tc>
          <w:tcPr>
            <w:tcW w:w="745" w:type="dxa"/>
            <w:vAlign w:val="center"/>
          </w:tcPr>
          <w:p w14:paraId="6D095B50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16" w:type="dxa"/>
            <w:vAlign w:val="center"/>
          </w:tcPr>
          <w:p w14:paraId="1B00FEA1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994" w:type="dxa"/>
            <w:vAlign w:val="center"/>
          </w:tcPr>
          <w:p w14:paraId="103535FE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783B895A" w14:textId="77777777" w:rsidTr="0007687E">
        <w:trPr>
          <w:trHeight w:val="481"/>
          <w:jc w:val="center"/>
        </w:trPr>
        <w:tc>
          <w:tcPr>
            <w:tcW w:w="1696" w:type="dxa"/>
            <w:vMerge/>
          </w:tcPr>
          <w:p w14:paraId="10D8FDEB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F91E14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A7B865B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Астрономія</w:t>
            </w:r>
          </w:p>
        </w:tc>
        <w:tc>
          <w:tcPr>
            <w:tcW w:w="745" w:type="dxa"/>
            <w:vAlign w:val="center"/>
          </w:tcPr>
          <w:p w14:paraId="7FDE21C1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07C1DB02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2FB92CD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468417E9" w14:textId="77777777" w:rsidTr="00070821">
        <w:trPr>
          <w:trHeight w:val="630"/>
          <w:jc w:val="center"/>
        </w:trPr>
        <w:tc>
          <w:tcPr>
            <w:tcW w:w="1696" w:type="dxa"/>
            <w:vMerge/>
          </w:tcPr>
          <w:p w14:paraId="1F113B75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7322B16C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834AD8B" w14:textId="23708CC6" w:rsidR="004C7428" w:rsidRPr="004C6B0C" w:rsidRDefault="004C7428" w:rsidP="000F6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Обчислювальні методи та інформатика в фізиці </w:t>
            </w:r>
          </w:p>
        </w:tc>
        <w:tc>
          <w:tcPr>
            <w:tcW w:w="745" w:type="dxa"/>
            <w:vAlign w:val="center"/>
          </w:tcPr>
          <w:p w14:paraId="77F29BF0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31553C5A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DF90D68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A84654" w:rsidRPr="004C6B0C" w14:paraId="4F28F199" w14:textId="77777777" w:rsidTr="0007687E">
        <w:trPr>
          <w:trHeight w:val="352"/>
          <w:jc w:val="center"/>
        </w:trPr>
        <w:tc>
          <w:tcPr>
            <w:tcW w:w="1696" w:type="dxa"/>
            <w:vMerge/>
          </w:tcPr>
          <w:p w14:paraId="54962A46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1FE09719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E6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фізика 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0611617E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63D5D638" w14:textId="25D8D34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205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D880C12" w14:textId="0C2475CA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205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743CD55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A84654" w:rsidRPr="004C6B0C" w14:paraId="037D9BCE" w14:textId="77777777" w:rsidTr="0007687E">
        <w:trPr>
          <w:trHeight w:val="503"/>
          <w:jc w:val="center"/>
        </w:trPr>
        <w:tc>
          <w:tcPr>
            <w:tcW w:w="1696" w:type="dxa"/>
            <w:vMerge/>
          </w:tcPr>
          <w:p w14:paraId="70C94B80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562744B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D1458C1" w14:textId="77777777" w:rsidR="00A84654" w:rsidRPr="004C6B0C" w:rsidRDefault="00A84654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фізика</w:t>
            </w:r>
          </w:p>
        </w:tc>
        <w:tc>
          <w:tcPr>
            <w:tcW w:w="745" w:type="dxa"/>
            <w:vAlign w:val="center"/>
          </w:tcPr>
          <w:p w14:paraId="709DD986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72AEDBB8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39300D5E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755BC4" w:rsidRPr="004C6B0C" w14:paraId="4164A496" w14:textId="77777777" w:rsidTr="00755BC4">
        <w:trPr>
          <w:trHeight w:val="485"/>
          <w:jc w:val="center"/>
        </w:trPr>
        <w:tc>
          <w:tcPr>
            <w:tcW w:w="1696" w:type="dxa"/>
            <w:vMerge/>
          </w:tcPr>
          <w:p w14:paraId="04CEDA59" w14:textId="77777777" w:rsidR="00755BC4" w:rsidRPr="004C6B0C" w:rsidRDefault="00755BC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0E9B37C4" w14:textId="77777777" w:rsidR="00755BC4" w:rsidRPr="004C6B0C" w:rsidRDefault="00755BC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73B70CDA" w14:textId="0DFAFD61" w:rsidR="00755BC4" w:rsidRPr="00755BC4" w:rsidRDefault="00755BC4" w:rsidP="004C7428">
            <w:pPr>
              <w:tabs>
                <w:tab w:val="left" w:pos="2200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lang w:val="uk-UA"/>
              </w:rPr>
              <w:t xml:space="preserve">Прикладна фізика </w:t>
            </w:r>
            <w:r w:rsidRPr="00755BC4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енергетичних систем</w:t>
            </w:r>
          </w:p>
        </w:tc>
        <w:tc>
          <w:tcPr>
            <w:tcW w:w="745" w:type="dxa"/>
            <w:vAlign w:val="center"/>
          </w:tcPr>
          <w:p w14:paraId="5074FF4E" w14:textId="0B0B9BCA" w:rsidR="00755BC4" w:rsidRPr="00755BC4" w:rsidRDefault="00755BC4" w:rsidP="004C742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337333C5" w14:textId="7312A10D" w:rsidR="00755BC4" w:rsidRPr="00755BC4" w:rsidRDefault="00755BC4" w:rsidP="004C742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6595DDA3" w14:textId="77777777" w:rsidR="00755BC4" w:rsidRPr="00755BC4" w:rsidRDefault="00755BC4" w:rsidP="004C742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755BC4">
              <w:rPr>
                <w:rFonts w:ascii="Times New Roman" w:eastAsia="Times New Roman" w:hAnsi="Times New Roman" w:cs="Times New Roman"/>
                <w:color w:val="0070C0"/>
                <w:spacing w:val="-10"/>
                <w:sz w:val="24"/>
                <w:lang w:val="uk-UA"/>
              </w:rPr>
              <w:t>0</w:t>
            </w:r>
          </w:p>
        </w:tc>
      </w:tr>
      <w:tr w:rsidR="00A84654" w:rsidRPr="004C6B0C" w14:paraId="01B5C1E1" w14:textId="77777777" w:rsidTr="0007687E">
        <w:trPr>
          <w:trHeight w:val="376"/>
          <w:jc w:val="center"/>
        </w:trPr>
        <w:tc>
          <w:tcPr>
            <w:tcW w:w="1696" w:type="dxa"/>
            <w:vMerge/>
          </w:tcPr>
          <w:p w14:paraId="422121FC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0C219585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A2DF8B6" w14:textId="32FC6FE9" w:rsidR="00A84654" w:rsidRPr="004C6B0C" w:rsidRDefault="00A84654" w:rsidP="00CF778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Радіофізика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51"/>
                <w:w w:val="15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технології програмування </w:t>
            </w:r>
          </w:p>
        </w:tc>
        <w:tc>
          <w:tcPr>
            <w:tcW w:w="745" w:type="dxa"/>
            <w:vAlign w:val="center"/>
          </w:tcPr>
          <w:p w14:paraId="60AB3A5A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23EA7F8A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762B99BC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A84654" w:rsidRPr="004C6B0C" w14:paraId="2D069DB2" w14:textId="77777777" w:rsidTr="000F63F1">
        <w:trPr>
          <w:trHeight w:val="470"/>
          <w:jc w:val="center"/>
        </w:trPr>
        <w:tc>
          <w:tcPr>
            <w:tcW w:w="1696" w:type="dxa"/>
            <w:vMerge/>
          </w:tcPr>
          <w:p w14:paraId="34DB7C87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3450BD4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AE3AB1D" w14:textId="46797BDE" w:rsidR="00A84654" w:rsidRPr="004C6B0C" w:rsidRDefault="00A84654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Медична фізика 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біонаноматеріали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3B287557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A2A638C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6739BCA3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A84654" w:rsidRPr="004C6B0C" w14:paraId="57561430" w14:textId="77777777" w:rsidTr="000F63F1">
        <w:trPr>
          <w:trHeight w:val="703"/>
          <w:jc w:val="center"/>
        </w:trPr>
        <w:tc>
          <w:tcPr>
            <w:tcW w:w="1696" w:type="dxa"/>
            <w:vMerge/>
          </w:tcPr>
          <w:p w14:paraId="71DC7F64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33101557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DD75565" w14:textId="74DAD62E" w:rsidR="00A84654" w:rsidRPr="004C6B0C" w:rsidRDefault="00A84654" w:rsidP="004C7428">
            <w:pPr>
              <w:tabs>
                <w:tab w:val="left" w:pos="221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Кіберфізичні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ядерні технології</w:t>
            </w:r>
          </w:p>
        </w:tc>
        <w:tc>
          <w:tcPr>
            <w:tcW w:w="745" w:type="dxa"/>
            <w:vAlign w:val="center"/>
          </w:tcPr>
          <w:p w14:paraId="78F3E791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007AAD3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13131F4" w14:textId="77777777" w:rsidR="00A84654" w:rsidRPr="004C6B0C" w:rsidRDefault="00A84654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0</w:t>
            </w:r>
          </w:p>
        </w:tc>
      </w:tr>
      <w:tr w:rsidR="00A84654" w:rsidRPr="004C6B0C" w14:paraId="6FA49FF5" w14:textId="77777777" w:rsidTr="00A84654">
        <w:trPr>
          <w:trHeight w:val="380"/>
          <w:jc w:val="center"/>
        </w:trPr>
        <w:tc>
          <w:tcPr>
            <w:tcW w:w="1696" w:type="dxa"/>
            <w:vMerge/>
          </w:tcPr>
          <w:p w14:paraId="2CE9A07A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9BE3559" w14:textId="77777777" w:rsidR="00A84654" w:rsidRPr="004C6B0C" w:rsidRDefault="00A84654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11166AF" w14:textId="28F507B4" w:rsidR="00A84654" w:rsidRPr="007C450B" w:rsidRDefault="00A84654" w:rsidP="004C7428">
            <w:pPr>
              <w:tabs>
                <w:tab w:val="left" w:pos="2217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Біофізика</w:t>
            </w:r>
          </w:p>
        </w:tc>
        <w:tc>
          <w:tcPr>
            <w:tcW w:w="745" w:type="dxa"/>
            <w:vAlign w:val="center"/>
          </w:tcPr>
          <w:p w14:paraId="039D08C4" w14:textId="41BDD8C5" w:rsidR="00A84654" w:rsidRPr="007C450B" w:rsidRDefault="00A84654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3A65FBBB" w14:textId="2F4D230B" w:rsidR="00A84654" w:rsidRPr="007C450B" w:rsidRDefault="00A84654" w:rsidP="004C7428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7576F512" w14:textId="3D463915" w:rsidR="00A84654" w:rsidRPr="007C450B" w:rsidRDefault="00A84654" w:rsidP="004C742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418125CE" w14:textId="77777777" w:rsidTr="0007687E">
        <w:trPr>
          <w:trHeight w:val="574"/>
          <w:jc w:val="center"/>
        </w:trPr>
        <w:tc>
          <w:tcPr>
            <w:tcW w:w="1696" w:type="dxa"/>
            <w:vMerge/>
          </w:tcPr>
          <w:p w14:paraId="1C515846" w14:textId="77777777" w:rsidR="004C7428" w:rsidRPr="004C6B0C" w:rsidRDefault="004C7428" w:rsidP="004C7428">
            <w:pPr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7B42468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E7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2984" w:type="dxa"/>
            <w:vAlign w:val="center"/>
          </w:tcPr>
          <w:p w14:paraId="54E5A5B6" w14:textId="77777777" w:rsidR="004C7428" w:rsidRPr="007C450B" w:rsidRDefault="004C7428" w:rsidP="004C742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745" w:type="dxa"/>
            <w:vAlign w:val="center"/>
          </w:tcPr>
          <w:p w14:paraId="091321BE" w14:textId="77777777" w:rsidR="004C7428" w:rsidRPr="007C450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3E023BB5" w14:textId="77777777" w:rsidR="004C7428" w:rsidRPr="007C450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76B965BE" w14:textId="77777777" w:rsidR="004C7428" w:rsidRPr="007C450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>0</w:t>
            </w:r>
          </w:p>
        </w:tc>
      </w:tr>
      <w:tr w:rsidR="004C6B0C" w:rsidRPr="004C6B0C" w14:paraId="60856217" w14:textId="77777777" w:rsidTr="003757FA">
        <w:trPr>
          <w:trHeight w:val="512"/>
          <w:jc w:val="center"/>
        </w:trPr>
        <w:tc>
          <w:tcPr>
            <w:tcW w:w="1696" w:type="dxa"/>
            <w:vMerge w:val="restart"/>
            <w:vAlign w:val="center"/>
          </w:tcPr>
          <w:p w14:paraId="2B3271B4" w14:textId="0E3B0BCA" w:rsidR="004C7428" w:rsidRPr="004C6B0C" w:rsidRDefault="004C7428" w:rsidP="004C7428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F Інформаційні технології</w:t>
            </w:r>
          </w:p>
          <w:p w14:paraId="66EA95B9" w14:textId="4940C2A2" w:rsidR="004C7428" w:rsidRPr="004C6B0C" w:rsidRDefault="004C7428" w:rsidP="004C7428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ab/>
            </w:r>
          </w:p>
        </w:tc>
        <w:tc>
          <w:tcPr>
            <w:tcW w:w="2694" w:type="dxa"/>
            <w:gridSpan w:val="3"/>
            <w:vAlign w:val="center"/>
          </w:tcPr>
          <w:p w14:paraId="507EC414" w14:textId="0831D62F" w:rsidR="004C7428" w:rsidRPr="004C6B0C" w:rsidRDefault="004C7428" w:rsidP="004C7428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Прикладна математика</w:t>
            </w:r>
          </w:p>
        </w:tc>
        <w:tc>
          <w:tcPr>
            <w:tcW w:w="2984" w:type="dxa"/>
            <w:vAlign w:val="center"/>
          </w:tcPr>
          <w:p w14:paraId="2A35265B" w14:textId="3A5C6D7B" w:rsidR="004C7428" w:rsidRPr="007C450B" w:rsidRDefault="004C7428" w:rsidP="004C74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7C45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45" w:type="dxa"/>
            <w:vAlign w:val="center"/>
          </w:tcPr>
          <w:p w14:paraId="540D4AE6" w14:textId="7366311A" w:rsidR="004C7428" w:rsidRPr="007C450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1CFF2B3B" w14:textId="3276A683" w:rsidR="004C7428" w:rsidRPr="007C450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042A2977" w14:textId="0CDEB101" w:rsidR="004C7428" w:rsidRPr="007C450B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AA7B7F0" w14:textId="77777777" w:rsidTr="0007687E">
        <w:trPr>
          <w:trHeight w:val="275"/>
          <w:jc w:val="center"/>
        </w:trPr>
        <w:tc>
          <w:tcPr>
            <w:tcW w:w="1696" w:type="dxa"/>
            <w:vMerge/>
          </w:tcPr>
          <w:p w14:paraId="314C770E" w14:textId="7B7433ED" w:rsidR="004C7428" w:rsidRPr="004C6B0C" w:rsidRDefault="004C7428" w:rsidP="004C7428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5D800FE1" w14:textId="5CF27545" w:rsidR="004C7428" w:rsidRPr="004C6B0C" w:rsidRDefault="004C7428" w:rsidP="004C7428">
            <w:pPr>
              <w:tabs>
                <w:tab w:val="left" w:pos="109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F3</w:t>
            </w: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Комп’ютерні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14EE02A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09E7B6CE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275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95CA7EC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245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2A2CD39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4C6B0C" w:rsidRPr="004C6B0C" w14:paraId="0EF4D6A4" w14:textId="77777777" w:rsidTr="0007687E">
        <w:trPr>
          <w:trHeight w:val="389"/>
          <w:jc w:val="center"/>
        </w:trPr>
        <w:tc>
          <w:tcPr>
            <w:tcW w:w="1696" w:type="dxa"/>
            <w:vMerge/>
          </w:tcPr>
          <w:p w14:paraId="5F481674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6B9236AE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348A98B" w14:textId="0AEFE910" w:rsidR="004C7428" w:rsidRPr="004C6B0C" w:rsidRDefault="004C7428" w:rsidP="004C7428">
            <w:pPr>
              <w:tabs>
                <w:tab w:val="left" w:pos="1509"/>
                <w:tab w:val="left" w:pos="179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Теоретична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прикладна інформатика</w:t>
            </w:r>
          </w:p>
        </w:tc>
        <w:tc>
          <w:tcPr>
            <w:tcW w:w="745" w:type="dxa"/>
            <w:vAlign w:val="center"/>
          </w:tcPr>
          <w:p w14:paraId="759D2EE8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110</w:t>
            </w:r>
          </w:p>
        </w:tc>
        <w:tc>
          <w:tcPr>
            <w:tcW w:w="816" w:type="dxa"/>
            <w:vAlign w:val="center"/>
          </w:tcPr>
          <w:p w14:paraId="2A1D6C53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4" w:type="dxa"/>
            <w:vAlign w:val="center"/>
          </w:tcPr>
          <w:p w14:paraId="45D17150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30498F8" w14:textId="77777777" w:rsidTr="00070821">
        <w:trPr>
          <w:trHeight w:val="482"/>
          <w:jc w:val="center"/>
        </w:trPr>
        <w:tc>
          <w:tcPr>
            <w:tcW w:w="1696" w:type="dxa"/>
            <w:vMerge/>
          </w:tcPr>
          <w:p w14:paraId="61DB1D7B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2E06D199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6A3B339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Комп’ютерні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745" w:type="dxa"/>
            <w:vAlign w:val="center"/>
          </w:tcPr>
          <w:p w14:paraId="611F66F9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140</w:t>
            </w:r>
          </w:p>
        </w:tc>
        <w:tc>
          <w:tcPr>
            <w:tcW w:w="816" w:type="dxa"/>
            <w:vAlign w:val="center"/>
          </w:tcPr>
          <w:p w14:paraId="0CBE536C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120</w:t>
            </w:r>
          </w:p>
        </w:tc>
        <w:tc>
          <w:tcPr>
            <w:tcW w:w="994" w:type="dxa"/>
            <w:vAlign w:val="center"/>
          </w:tcPr>
          <w:p w14:paraId="7C931E76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0C44CFE9" w14:textId="77777777" w:rsidTr="00070821">
        <w:trPr>
          <w:trHeight w:val="662"/>
          <w:jc w:val="center"/>
        </w:trPr>
        <w:tc>
          <w:tcPr>
            <w:tcW w:w="1696" w:type="dxa"/>
            <w:vMerge/>
          </w:tcPr>
          <w:p w14:paraId="526D1E8F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F3A4431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3956E963" w14:textId="168BE2C1" w:rsidR="004C7428" w:rsidRPr="004C6B0C" w:rsidRDefault="004C7428" w:rsidP="004A17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Комп’ютерні науки </w:t>
            </w:r>
            <w:r w:rsidR="004A177E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177E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інтелектуальні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технологі</w:t>
            </w:r>
            <w:r w:rsidR="004A177E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ї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15B59D2D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1894D60A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8291CDA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4CF9EBD" w14:textId="77777777" w:rsidTr="0007687E">
        <w:trPr>
          <w:trHeight w:val="463"/>
          <w:jc w:val="center"/>
        </w:trPr>
        <w:tc>
          <w:tcPr>
            <w:tcW w:w="1696" w:type="dxa"/>
            <w:vMerge/>
          </w:tcPr>
          <w:p w14:paraId="4FCD5B9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143ED259" w14:textId="4E4315D3" w:rsidR="004C7428" w:rsidRPr="004C6B0C" w:rsidRDefault="004C7428" w:rsidP="004C7428">
            <w:pPr>
              <w:tabs>
                <w:tab w:val="left" w:pos="670"/>
                <w:tab w:val="left" w:pos="22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5 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захист інформації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9185FCC" w14:textId="4AA739D3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14:paraId="471FE92E" w14:textId="0F1CC235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415BE9" w14:textId="01A0FC55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6FB717" w14:textId="46F2C3C2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5C01023" w14:textId="77777777" w:rsidTr="0007687E">
        <w:trPr>
          <w:trHeight w:val="655"/>
          <w:jc w:val="center"/>
        </w:trPr>
        <w:tc>
          <w:tcPr>
            <w:tcW w:w="1696" w:type="dxa"/>
            <w:vMerge/>
          </w:tcPr>
          <w:p w14:paraId="671912B0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7EEDFA6" w14:textId="4E1A38DF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Інформаційні системи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="00C97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984" w:type="dxa"/>
            <w:vAlign w:val="center"/>
          </w:tcPr>
          <w:p w14:paraId="49A10E72" w14:textId="7720C7A9" w:rsidR="004C7428" w:rsidRPr="004C6B0C" w:rsidRDefault="004C7428" w:rsidP="004C7428">
            <w:pPr>
              <w:tabs>
                <w:tab w:val="left" w:pos="1758"/>
                <w:tab w:val="left" w:pos="181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Інформаційні технології керування складними системами</w:t>
            </w:r>
          </w:p>
        </w:tc>
        <w:tc>
          <w:tcPr>
            <w:tcW w:w="745" w:type="dxa"/>
            <w:vAlign w:val="center"/>
          </w:tcPr>
          <w:p w14:paraId="42B411EB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1202A6F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1A08916F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36C8350" w14:textId="77777777" w:rsidTr="0007687E">
        <w:trPr>
          <w:trHeight w:val="594"/>
          <w:jc w:val="center"/>
        </w:trPr>
        <w:tc>
          <w:tcPr>
            <w:tcW w:w="1696" w:type="dxa"/>
            <w:vMerge/>
          </w:tcPr>
          <w:p w14:paraId="2976BB1B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AF4D2D9" w14:textId="5ACFFEEF" w:rsidR="004C7428" w:rsidRPr="004C6B0C" w:rsidRDefault="004C7428" w:rsidP="004C7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F7</w:t>
            </w: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Комп’ютерна інженерія</w:t>
            </w:r>
          </w:p>
        </w:tc>
        <w:tc>
          <w:tcPr>
            <w:tcW w:w="2984" w:type="dxa"/>
            <w:vAlign w:val="center"/>
          </w:tcPr>
          <w:p w14:paraId="2D49B915" w14:textId="3DA8B2E8" w:rsidR="004C7428" w:rsidRPr="004C6B0C" w:rsidRDefault="004C7428" w:rsidP="004C7428">
            <w:pPr>
              <w:tabs>
                <w:tab w:val="left" w:pos="1758"/>
                <w:tab w:val="left" w:pos="1819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Комп’ютерна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інженерія</w:t>
            </w:r>
          </w:p>
        </w:tc>
        <w:tc>
          <w:tcPr>
            <w:tcW w:w="745" w:type="dxa"/>
            <w:vAlign w:val="center"/>
          </w:tcPr>
          <w:p w14:paraId="004E23D7" w14:textId="0BE43F0F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50C18DFA" w14:textId="4E53CE95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2C70835E" w14:textId="00290373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81268F6" w14:textId="77777777" w:rsidTr="00821097">
        <w:trPr>
          <w:trHeight w:val="418"/>
          <w:jc w:val="center"/>
        </w:trPr>
        <w:tc>
          <w:tcPr>
            <w:tcW w:w="1696" w:type="dxa"/>
            <w:vMerge w:val="restart"/>
            <w:vAlign w:val="center"/>
          </w:tcPr>
          <w:p w14:paraId="4437ED20" w14:textId="77777777" w:rsidR="004C7428" w:rsidRPr="004C6B0C" w:rsidRDefault="004C7428" w:rsidP="004C7428">
            <w:pPr>
              <w:spacing w:before="12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G Інженерія, виробництво та будівництво</w:t>
            </w:r>
          </w:p>
          <w:p w14:paraId="0D9D9E24" w14:textId="4458E01C" w:rsidR="004C7428" w:rsidRPr="004C6B0C" w:rsidRDefault="004C7428" w:rsidP="004C7428">
            <w:pPr>
              <w:spacing w:before="1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0FF3E78A" w14:textId="15BCA304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Електрична інженерія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1B064784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AF25723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E05BECC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D754CDC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</w:tr>
      <w:tr w:rsidR="004C6B0C" w:rsidRPr="004C6B0C" w14:paraId="53547D81" w14:textId="77777777" w:rsidTr="008E4201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14:paraId="7551ABC9" w14:textId="77777777" w:rsidR="004C7428" w:rsidRPr="004C6B0C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9383920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CF46B3F" w14:textId="77777777" w:rsidR="004C7428" w:rsidRPr="004C6B0C" w:rsidRDefault="004C7428" w:rsidP="008E42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Електричні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станції,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мережі та системи</w:t>
            </w:r>
          </w:p>
        </w:tc>
        <w:tc>
          <w:tcPr>
            <w:tcW w:w="745" w:type="dxa"/>
            <w:vAlign w:val="center"/>
          </w:tcPr>
          <w:p w14:paraId="27C33BEF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07DF16D2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47B2559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6B0C" w:rsidRPr="004C6B0C" w14:paraId="651949FC" w14:textId="77777777" w:rsidTr="008E4201">
        <w:trPr>
          <w:trHeight w:val="298"/>
          <w:jc w:val="center"/>
        </w:trPr>
        <w:tc>
          <w:tcPr>
            <w:tcW w:w="1696" w:type="dxa"/>
            <w:vMerge/>
            <w:vAlign w:val="center"/>
          </w:tcPr>
          <w:p w14:paraId="6B5FA437" w14:textId="77777777" w:rsidR="004C7428" w:rsidRPr="004C6B0C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4F2BB077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A1DA104" w14:textId="1918EBCB" w:rsidR="004C7428" w:rsidRPr="004C6B0C" w:rsidRDefault="008E4201" w:rsidP="008C792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Систе</w:t>
            </w:r>
            <w:r w:rsidR="00757E68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 комплексного енергозабезпечення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3DB703D9" w14:textId="77777777" w:rsidR="004C7428" w:rsidRPr="004C6B0C" w:rsidRDefault="004C7428" w:rsidP="004C74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311B7D2A" w14:textId="77777777" w:rsidR="004C7428" w:rsidRPr="004C6B0C" w:rsidRDefault="004C7428" w:rsidP="004C74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69D8C3A" w14:textId="77777777" w:rsidR="004C7428" w:rsidRPr="004C6B0C" w:rsidRDefault="004C7428" w:rsidP="004C74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60593A68" w14:textId="77777777" w:rsidTr="0007687E">
        <w:trPr>
          <w:trHeight w:val="599"/>
          <w:jc w:val="center"/>
        </w:trPr>
        <w:tc>
          <w:tcPr>
            <w:tcW w:w="1696" w:type="dxa"/>
            <w:vMerge/>
            <w:vAlign w:val="center"/>
          </w:tcPr>
          <w:p w14:paraId="6AEA94D1" w14:textId="77777777" w:rsidR="004C7428" w:rsidRPr="004C6B0C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45BF682" w14:textId="06399201" w:rsidR="004C7428" w:rsidRPr="004C6B0C" w:rsidRDefault="004C7428" w:rsidP="004C7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G5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Електроніка, електронні комунікації, приладобудування та радіотехніка </w:t>
            </w:r>
          </w:p>
        </w:tc>
        <w:tc>
          <w:tcPr>
            <w:tcW w:w="2984" w:type="dxa"/>
            <w:vAlign w:val="center"/>
          </w:tcPr>
          <w:p w14:paraId="170CB850" w14:textId="7F66ED79" w:rsidR="004C7428" w:rsidRPr="004C6B0C" w:rsidRDefault="004C7428" w:rsidP="008C79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Біомедична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електроніка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="008C792B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комп’ютеризовані системи</w:t>
            </w:r>
          </w:p>
        </w:tc>
        <w:tc>
          <w:tcPr>
            <w:tcW w:w="745" w:type="dxa"/>
            <w:vAlign w:val="center"/>
          </w:tcPr>
          <w:p w14:paraId="5E079BCB" w14:textId="2D05E68B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64F0A691" w14:textId="6BEA23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vAlign w:val="center"/>
          </w:tcPr>
          <w:p w14:paraId="7F32F11F" w14:textId="69BBEEAD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8F937F0" w14:textId="77777777" w:rsidTr="0007687E">
        <w:trPr>
          <w:trHeight w:val="599"/>
          <w:jc w:val="center"/>
        </w:trPr>
        <w:tc>
          <w:tcPr>
            <w:tcW w:w="1696" w:type="dxa"/>
            <w:vMerge/>
            <w:vAlign w:val="center"/>
          </w:tcPr>
          <w:p w14:paraId="1A605410" w14:textId="77777777" w:rsidR="004C7428" w:rsidRPr="004C6B0C" w:rsidRDefault="004C7428" w:rsidP="004C742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82ED178" w14:textId="0F1F32D0" w:rsidR="004C7428" w:rsidRPr="004C6B0C" w:rsidRDefault="004C7428" w:rsidP="004C7428">
            <w:pPr>
              <w:tabs>
                <w:tab w:val="left" w:pos="9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G6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Інформаційно-</w:t>
            </w:r>
          </w:p>
          <w:p w14:paraId="7C859B90" w14:textId="3726D9A9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вимірювальні технології</w:t>
            </w:r>
          </w:p>
        </w:tc>
        <w:tc>
          <w:tcPr>
            <w:tcW w:w="2984" w:type="dxa"/>
            <w:vAlign w:val="center"/>
          </w:tcPr>
          <w:p w14:paraId="2CADD488" w14:textId="687905FA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Інформаційно-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вимірювальні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системи</w:t>
            </w:r>
          </w:p>
        </w:tc>
        <w:tc>
          <w:tcPr>
            <w:tcW w:w="745" w:type="dxa"/>
            <w:vAlign w:val="center"/>
          </w:tcPr>
          <w:p w14:paraId="23BF2A91" w14:textId="05E74302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77D0C940" w14:textId="4F76B26E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1FC58E85" w14:textId="52A69C04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0A777C9F" w14:textId="77777777" w:rsidTr="0007687E">
        <w:trPr>
          <w:trHeight w:val="306"/>
          <w:jc w:val="center"/>
        </w:trPr>
        <w:tc>
          <w:tcPr>
            <w:tcW w:w="1696" w:type="dxa"/>
            <w:vMerge/>
          </w:tcPr>
          <w:p w14:paraId="5142B53D" w14:textId="77777777" w:rsidR="004C7428" w:rsidRPr="004C6B0C" w:rsidRDefault="004C7428" w:rsidP="004C7428">
            <w:pPr>
              <w:ind w:righ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072FC526" w14:textId="33A5E01E" w:rsidR="004C7428" w:rsidRPr="004C6B0C" w:rsidRDefault="004C7428" w:rsidP="004C7428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G7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Автоматизація, комп’ютерно-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інтегровані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технології та робототехніка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4EAB0112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1154E735" w14:textId="63E95D93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115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0136A3AA" w14:textId="24765973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95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28316835" w14:textId="1A15CF56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12B16913" w14:textId="77777777" w:rsidTr="00821097">
        <w:trPr>
          <w:trHeight w:val="837"/>
          <w:jc w:val="center"/>
        </w:trPr>
        <w:tc>
          <w:tcPr>
            <w:tcW w:w="1696" w:type="dxa"/>
            <w:vMerge/>
          </w:tcPr>
          <w:p w14:paraId="24F483B1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536CE7AB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CE7C1AD" w14:textId="4565D351" w:rsidR="004C7428" w:rsidRPr="004C6B0C" w:rsidRDefault="004C7428" w:rsidP="004C7428">
            <w:pPr>
              <w:tabs>
                <w:tab w:val="left" w:pos="2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Автоматизація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комп’ютерно-інтегровані технології</w:t>
            </w:r>
          </w:p>
        </w:tc>
        <w:tc>
          <w:tcPr>
            <w:tcW w:w="745" w:type="dxa"/>
            <w:vAlign w:val="center"/>
          </w:tcPr>
          <w:p w14:paraId="11FE0D80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A58A085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1512F0ED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1024341" w14:textId="77777777" w:rsidTr="0007687E">
        <w:trPr>
          <w:trHeight w:val="567"/>
          <w:jc w:val="center"/>
        </w:trPr>
        <w:tc>
          <w:tcPr>
            <w:tcW w:w="1696" w:type="dxa"/>
            <w:vMerge/>
          </w:tcPr>
          <w:p w14:paraId="3B18C17D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  <w:vAlign w:val="center"/>
          </w:tcPr>
          <w:p w14:paraId="3FC3AC1B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50AE5D87" w14:textId="17A740AD" w:rsidR="004C7428" w:rsidRPr="004C6B0C" w:rsidRDefault="004C7428" w:rsidP="004C7428">
            <w:pPr>
              <w:tabs>
                <w:tab w:val="left" w:pos="22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Комп’ютерно-інтегровані системи автоматизації технологічних процесів і об’єктів  </w:t>
            </w:r>
          </w:p>
        </w:tc>
        <w:tc>
          <w:tcPr>
            <w:tcW w:w="745" w:type="dxa"/>
            <w:vAlign w:val="center"/>
          </w:tcPr>
          <w:p w14:paraId="54900639" w14:textId="3432F321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vAlign w:val="center"/>
          </w:tcPr>
          <w:p w14:paraId="532D8BED" w14:textId="497B1976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vAlign w:val="center"/>
          </w:tcPr>
          <w:p w14:paraId="4DFA28F6" w14:textId="0B424925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0DD195B7" w14:textId="77777777" w:rsidTr="0007687E">
        <w:trPr>
          <w:trHeight w:val="298"/>
          <w:jc w:val="center"/>
        </w:trPr>
        <w:tc>
          <w:tcPr>
            <w:tcW w:w="1696" w:type="dxa"/>
            <w:vMerge/>
          </w:tcPr>
          <w:p w14:paraId="1EDADEF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14:paraId="3361CA96" w14:textId="6C96353E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G13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Харчові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984" w:type="dxa"/>
            <w:shd w:val="clear" w:color="auto" w:fill="A5C9EB" w:themeFill="text2" w:themeFillTint="40"/>
            <w:vAlign w:val="center"/>
          </w:tcPr>
          <w:p w14:paraId="49A5A9E5" w14:textId="06BDB51D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3738204" w14:textId="2F2FA53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14FCCC3" w14:textId="51E20286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D6F31AD" w14:textId="6687BCD2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5A6BF160" w14:textId="77777777" w:rsidTr="0007687E">
        <w:trPr>
          <w:trHeight w:val="662"/>
          <w:jc w:val="center"/>
        </w:trPr>
        <w:tc>
          <w:tcPr>
            <w:tcW w:w="1696" w:type="dxa"/>
            <w:vMerge/>
          </w:tcPr>
          <w:p w14:paraId="0AA1A0E1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75A57EFF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690603BB" w14:textId="71CC48C5" w:rsidR="004C7428" w:rsidRPr="004C6B0C" w:rsidRDefault="004C7428" w:rsidP="000F63F1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Крафтові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харчові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технології </w:t>
            </w:r>
          </w:p>
        </w:tc>
        <w:tc>
          <w:tcPr>
            <w:tcW w:w="745" w:type="dxa"/>
            <w:vAlign w:val="center"/>
          </w:tcPr>
          <w:p w14:paraId="26CA09F5" w14:textId="1BCED89D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2FECBA7F" w14:textId="6958C4DE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7BB6059" w14:textId="0D855D95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5F6E7E3" w14:textId="77777777" w:rsidTr="0007687E">
        <w:trPr>
          <w:trHeight w:val="378"/>
          <w:jc w:val="center"/>
        </w:trPr>
        <w:tc>
          <w:tcPr>
            <w:tcW w:w="1696" w:type="dxa"/>
            <w:vMerge/>
          </w:tcPr>
          <w:p w14:paraId="4E2E748F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73A7E5E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84" w:type="dxa"/>
            <w:vAlign w:val="center"/>
          </w:tcPr>
          <w:p w14:paraId="4A0ED5FB" w14:textId="43AC4B47" w:rsidR="004C7428" w:rsidRPr="004C6B0C" w:rsidRDefault="00E21ADA" w:rsidP="00E21A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Інноваційні харчові </w:t>
            </w:r>
            <w:r w:rsidR="004C7428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C7428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технології </w:t>
            </w:r>
          </w:p>
        </w:tc>
        <w:tc>
          <w:tcPr>
            <w:tcW w:w="745" w:type="dxa"/>
            <w:vAlign w:val="center"/>
          </w:tcPr>
          <w:p w14:paraId="3633E55C" w14:textId="74380CCA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7FF2D8D4" w14:textId="254FA9AE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22753820" w14:textId="7C2D3B45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E66DBFC" w14:textId="77777777" w:rsidTr="0007687E">
        <w:trPr>
          <w:trHeight w:val="286"/>
          <w:jc w:val="center"/>
        </w:trPr>
        <w:tc>
          <w:tcPr>
            <w:tcW w:w="1696" w:type="dxa"/>
            <w:vMerge/>
          </w:tcPr>
          <w:p w14:paraId="42CA57F1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</w:tcPr>
          <w:p w14:paraId="679C7EC2" w14:textId="30858AA6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G15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Технології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легкої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промисловості</w:t>
            </w:r>
          </w:p>
        </w:tc>
        <w:tc>
          <w:tcPr>
            <w:tcW w:w="2984" w:type="dxa"/>
            <w:vAlign w:val="center"/>
          </w:tcPr>
          <w:p w14:paraId="79B7B9E1" w14:textId="367F2D8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 легкої промисловості</w:t>
            </w:r>
          </w:p>
        </w:tc>
        <w:tc>
          <w:tcPr>
            <w:tcW w:w="745" w:type="dxa"/>
            <w:vAlign w:val="center"/>
          </w:tcPr>
          <w:p w14:paraId="1862F20A" w14:textId="377A44FA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26EC2281" w14:textId="68B4F36C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4BF48388" w14:textId="00EB76D1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B5BD7C5" w14:textId="77777777" w:rsidTr="0007687E">
        <w:trPr>
          <w:trHeight w:val="672"/>
          <w:jc w:val="center"/>
        </w:trPr>
        <w:tc>
          <w:tcPr>
            <w:tcW w:w="1696" w:type="dxa"/>
            <w:vMerge/>
          </w:tcPr>
          <w:p w14:paraId="3C69351E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B279D1C" w14:textId="3068673D" w:rsidR="004C7428" w:rsidRPr="004C6B0C" w:rsidRDefault="004C7428" w:rsidP="004C7428">
            <w:pPr>
              <w:tabs>
                <w:tab w:val="left" w:pos="990"/>
                <w:tab w:val="left" w:pos="223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OLE_LINK1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G21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Біотехнології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11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біоінженерія</w:t>
            </w:r>
            <w:bookmarkEnd w:id="0"/>
          </w:p>
        </w:tc>
        <w:tc>
          <w:tcPr>
            <w:tcW w:w="2984" w:type="dxa"/>
            <w:vAlign w:val="center"/>
          </w:tcPr>
          <w:p w14:paraId="29C31384" w14:textId="08D55790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Біотехнології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біоінженерія</w:t>
            </w:r>
          </w:p>
        </w:tc>
        <w:tc>
          <w:tcPr>
            <w:tcW w:w="745" w:type="dxa"/>
            <w:vAlign w:val="center"/>
          </w:tcPr>
          <w:p w14:paraId="3BD06859" w14:textId="257FAE23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453FFD6B" w14:textId="2E484AA9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2E9B89B" w14:textId="2664F5FC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544C679A" w14:textId="77777777" w:rsidTr="0007687E">
        <w:trPr>
          <w:trHeight w:val="279"/>
          <w:jc w:val="center"/>
        </w:trPr>
        <w:tc>
          <w:tcPr>
            <w:tcW w:w="1696" w:type="dxa"/>
            <w:vAlign w:val="center"/>
          </w:tcPr>
          <w:p w14:paraId="39AC0A54" w14:textId="0BA33E38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H Сільське, лісове, рибне господарство та ветеринарна медицина</w:t>
            </w:r>
          </w:p>
        </w:tc>
        <w:tc>
          <w:tcPr>
            <w:tcW w:w="2694" w:type="dxa"/>
            <w:gridSpan w:val="3"/>
            <w:vAlign w:val="center"/>
          </w:tcPr>
          <w:p w14:paraId="181507DE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H1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2984" w:type="dxa"/>
            <w:vAlign w:val="center"/>
          </w:tcPr>
          <w:p w14:paraId="77503CA1" w14:textId="45109BA3" w:rsidR="004C7428" w:rsidRPr="004C6B0C" w:rsidRDefault="004C7428" w:rsidP="000F63F1">
            <w:pPr>
              <w:tabs>
                <w:tab w:val="left" w:pos="280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Агрономія 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агросфери </w:t>
            </w:r>
          </w:p>
        </w:tc>
        <w:tc>
          <w:tcPr>
            <w:tcW w:w="745" w:type="dxa"/>
            <w:vAlign w:val="center"/>
          </w:tcPr>
          <w:p w14:paraId="5C32D310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24D80047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D8F7A1D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FA0795B" w14:textId="77777777" w:rsidTr="0007687E">
        <w:trPr>
          <w:trHeight w:val="97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22F5A36" w14:textId="3C7E6675" w:rsidR="004C7428" w:rsidRPr="004C6B0C" w:rsidRDefault="004C7428" w:rsidP="004C742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I Охорона здоров’я та соціальне забезпечення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BBE839C" w14:textId="1BC05AF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I10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Соціальна робота та консультування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944A5E1" w14:textId="3CE69F3E" w:rsidR="004C7428" w:rsidRPr="004C6B0C" w:rsidRDefault="004C7428" w:rsidP="000F63F1">
            <w:pPr>
              <w:tabs>
                <w:tab w:val="left" w:pos="179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Соціальна робота та консультування 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7D3B0B3" w14:textId="08674AAC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22185C" w14:textId="1DB13309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91DB8D" w14:textId="1E249202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8C97740" w14:textId="77777777" w:rsidTr="0007687E">
        <w:trPr>
          <w:trHeight w:val="595"/>
          <w:jc w:val="center"/>
        </w:trPr>
        <w:tc>
          <w:tcPr>
            <w:tcW w:w="1696" w:type="dxa"/>
            <w:vMerge w:val="restart"/>
            <w:vAlign w:val="center"/>
          </w:tcPr>
          <w:p w14:paraId="40DD7E3C" w14:textId="33E03F90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J Транспорт та послуги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0C40A206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J2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Готельно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-ресторанна справа 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кейтеринг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14:paraId="26947049" w14:textId="6FC3BFD0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Готельно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-ресторанна справа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A46B86" w14:textId="422651CE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BDC6B3" w14:textId="349C5E3E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7CA4C2" w14:textId="78350003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6B0C" w:rsidRPr="004C6B0C" w14:paraId="03E3F11B" w14:textId="77777777" w:rsidTr="00177107">
        <w:trPr>
          <w:trHeight w:val="403"/>
          <w:jc w:val="center"/>
        </w:trPr>
        <w:tc>
          <w:tcPr>
            <w:tcW w:w="1696" w:type="dxa"/>
            <w:vMerge/>
            <w:tcBorders>
              <w:top w:val="nil"/>
            </w:tcBorders>
            <w:vAlign w:val="center"/>
          </w:tcPr>
          <w:p w14:paraId="1F320C1F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E07B3D6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J3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Туризм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рекреація</w:t>
            </w:r>
          </w:p>
        </w:tc>
        <w:tc>
          <w:tcPr>
            <w:tcW w:w="2984" w:type="dxa"/>
            <w:vAlign w:val="center"/>
          </w:tcPr>
          <w:p w14:paraId="688B09E2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Туристичний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745" w:type="dxa"/>
            <w:vAlign w:val="center"/>
          </w:tcPr>
          <w:p w14:paraId="39070795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5DBAA8DB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5CECCF92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27A4386D" w14:textId="77777777" w:rsidTr="005D4B05">
        <w:trPr>
          <w:trHeight w:val="667"/>
          <w:jc w:val="center"/>
        </w:trPr>
        <w:tc>
          <w:tcPr>
            <w:tcW w:w="9929" w:type="dxa"/>
            <w:gridSpan w:val="8"/>
            <w:tcBorders>
              <w:top w:val="nil"/>
            </w:tcBorders>
            <w:vAlign w:val="center"/>
          </w:tcPr>
          <w:p w14:paraId="291BB966" w14:textId="6AAF8A11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Міждисциплінарні освітні програми</w:t>
            </w:r>
          </w:p>
        </w:tc>
      </w:tr>
      <w:tr w:rsidR="004C6B0C" w:rsidRPr="004C6B0C" w14:paraId="59369DE5" w14:textId="77777777" w:rsidTr="0007687E">
        <w:trPr>
          <w:trHeight w:val="431"/>
          <w:jc w:val="center"/>
        </w:trPr>
        <w:tc>
          <w:tcPr>
            <w:tcW w:w="1696" w:type="dxa"/>
            <w:tcBorders>
              <w:top w:val="nil"/>
            </w:tcBorders>
            <w:vAlign w:val="center"/>
          </w:tcPr>
          <w:p w14:paraId="5D773123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С Соціальні науки, журналістика, інформація та міжнародні відносини</w:t>
            </w:r>
          </w:p>
          <w:p w14:paraId="2D19653F" w14:textId="7BF8D8CB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 Бізнес, адміністрування та право</w:t>
            </w:r>
          </w:p>
        </w:tc>
        <w:tc>
          <w:tcPr>
            <w:tcW w:w="2694" w:type="dxa"/>
            <w:gridSpan w:val="3"/>
            <w:vAlign w:val="center"/>
          </w:tcPr>
          <w:p w14:paraId="23F39722" w14:textId="58285042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С3 Міжнародні відносини </w:t>
            </w:r>
          </w:p>
          <w:p w14:paraId="4AF1CC76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 Менеджмент</w:t>
            </w:r>
          </w:p>
          <w:p w14:paraId="424DFF2C" w14:textId="7529434B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D7 Торгівля</w:t>
            </w:r>
          </w:p>
        </w:tc>
        <w:tc>
          <w:tcPr>
            <w:tcW w:w="2984" w:type="dxa"/>
            <w:vAlign w:val="center"/>
          </w:tcPr>
          <w:p w14:paraId="45431A4B" w14:textId="5E8F32A9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Міжнародна логістика</w:t>
            </w:r>
          </w:p>
        </w:tc>
        <w:tc>
          <w:tcPr>
            <w:tcW w:w="745" w:type="dxa"/>
            <w:vAlign w:val="center"/>
          </w:tcPr>
          <w:p w14:paraId="3A548AE2" w14:textId="5AB60A75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5860DF8F" w14:textId="0D558641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76D5A87" w14:textId="2C3F9544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1B08B56" w14:textId="77777777" w:rsidTr="005D4B05">
        <w:trPr>
          <w:trHeight w:val="794"/>
          <w:jc w:val="center"/>
        </w:trPr>
        <w:tc>
          <w:tcPr>
            <w:tcW w:w="73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8CFFA57" w14:textId="22CF2A28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за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першим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(бакалаврським)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5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рівнем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DC3D104" w14:textId="2863FDED" w:rsidR="004C7428" w:rsidRPr="004C6B0C" w:rsidRDefault="004C7428" w:rsidP="00A84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5</w:t>
            </w:r>
            <w:r w:rsidR="008E044A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8</w:t>
            </w:r>
            <w:r w:rsidR="00A84654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15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C367892" w14:textId="1B7B7A9C" w:rsidR="004C7428" w:rsidRPr="004C6B0C" w:rsidRDefault="004C7428" w:rsidP="003511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47</w:t>
            </w:r>
            <w:r w:rsidR="00351113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70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10BC4505" w14:textId="46BB8BCC" w:rsidR="004C7428" w:rsidRPr="004C6B0C" w:rsidRDefault="004C7428" w:rsidP="003511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10</w:t>
            </w:r>
            <w:r w:rsidR="00351113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</w:t>
            </w:r>
            <w:r w:rsidR="00923DFC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5</w:t>
            </w:r>
          </w:p>
        </w:tc>
      </w:tr>
      <w:tr w:rsidR="004C6B0C" w:rsidRPr="004C6B0C" w14:paraId="22E0F001" w14:textId="77777777" w:rsidTr="005D4B05">
        <w:trPr>
          <w:trHeight w:val="508"/>
          <w:jc w:val="center"/>
        </w:trPr>
        <w:tc>
          <w:tcPr>
            <w:tcW w:w="7374" w:type="dxa"/>
            <w:gridSpan w:val="5"/>
            <w:tcBorders>
              <w:top w:val="nil"/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541AF65" w14:textId="79FC1A09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 xml:space="preserve">Ліцензований обсяг для поновлення та переведення здобувачів вищої освіти на першому (бакалаврському) рівні – крім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регульованих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43F262B9" w14:textId="09FEBA59" w:rsidR="004C7428" w:rsidRPr="004C6B0C" w:rsidRDefault="00A37EF8" w:rsidP="00A846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2</w:t>
            </w:r>
            <w:r w:rsidR="00A846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37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44C2336A" w14:textId="753F8FCE" w:rsidR="004C7428" w:rsidRPr="004C6B0C" w:rsidRDefault="00A8465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185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693B4C09" w14:textId="3D4969BE" w:rsidR="004C7428" w:rsidRPr="004C6B0C" w:rsidRDefault="00A37EF8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52</w:t>
            </w:r>
          </w:p>
        </w:tc>
      </w:tr>
      <w:tr w:rsidR="004C6B0C" w:rsidRPr="004C6B0C" w14:paraId="7503F9B9" w14:textId="77777777" w:rsidTr="0007687E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0C0" w14:textId="3CDEAF3D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 Бізнес, адміністрування та право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932" w14:textId="201866F7" w:rsidR="004C7428" w:rsidRPr="00351113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D8 Право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736C" w14:textId="0CA03141" w:rsidR="004C7428" w:rsidRPr="00351113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A8D0" w14:textId="17B4B66C" w:rsidR="004C7428" w:rsidRPr="00351113" w:rsidRDefault="004C7428" w:rsidP="002B5824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</w:t>
            </w:r>
            <w:r w:rsidR="002B5824"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FE58" w14:textId="7EB4D58F" w:rsidR="004C7428" w:rsidRPr="00351113" w:rsidRDefault="00A70C57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417" w14:textId="28DEABDC" w:rsidR="004C7428" w:rsidRPr="00351113" w:rsidRDefault="00A70C57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86</w:t>
            </w:r>
          </w:p>
        </w:tc>
      </w:tr>
      <w:tr w:rsidR="004C6B0C" w:rsidRPr="004C6B0C" w14:paraId="0FA96BAA" w14:textId="77777777" w:rsidTr="0007687E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EC2" w14:textId="568E00C4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 Бізнес, адміністрування та право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696" w14:textId="607BF48E" w:rsidR="004C7428" w:rsidRPr="00351113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D9 Міжнародне право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7BA" w14:textId="66AC8D82" w:rsidR="004C7428" w:rsidRPr="00351113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Міжнародне право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EF3D" w14:textId="04BD902B" w:rsidR="004C7428" w:rsidRPr="00351113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ABE" w14:textId="77507039" w:rsidR="004C7428" w:rsidRPr="00351113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6DDD" w14:textId="63EE3A28" w:rsidR="004C7428" w:rsidRPr="00351113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41C531D5" w14:textId="77777777" w:rsidTr="0007687E">
        <w:trPr>
          <w:trHeight w:val="11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AEC" w14:textId="21CBCC2C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731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Охоро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 здоров’я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соціальне забезпечення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6E7C" w14:textId="1AEF4203" w:rsidR="004C7428" w:rsidRPr="00351113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7.01</w:t>
            </w:r>
            <w:r w:rsidRPr="0035111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Терапія</w:t>
            </w:r>
            <w:r w:rsidRPr="00351113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</w:t>
            </w:r>
            <w:r w:rsidRPr="00351113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реабілітація </w:t>
            </w: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(спеціалізація</w:t>
            </w:r>
            <w:r w:rsidRPr="00351113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 терапія)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136" w14:textId="3BD31DBA" w:rsidR="004C7428" w:rsidRPr="00351113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</w:t>
            </w:r>
            <w:r w:rsidRPr="00351113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351113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терапія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5079" w14:textId="164AE246" w:rsidR="004C7428" w:rsidRPr="00351113" w:rsidRDefault="00B14B14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158A" w14:textId="6F50BE9F" w:rsidR="004C7428" w:rsidRPr="00351113" w:rsidRDefault="00B14B14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11F9" w14:textId="1E4E0FF9" w:rsidR="004C7428" w:rsidRPr="00351113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1D298B" w:rsidRPr="001D298B" w14:paraId="6E51A04C" w14:textId="77777777" w:rsidTr="0007687E">
        <w:trPr>
          <w:trHeight w:val="11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3AB" w14:textId="53B83207" w:rsidR="001D298B" w:rsidRPr="007C450B" w:rsidRDefault="001D298B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Охорона здоров’я</w:t>
            </w: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соціальне забезпечення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47D" w14:textId="212F83B3" w:rsidR="001D298B" w:rsidRPr="007C450B" w:rsidRDefault="001D298B" w:rsidP="00352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52B53"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7F47A2"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proofErr w:type="spellEnd"/>
            <w:r w:rsidRPr="007C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D030" w14:textId="482AE6E3" w:rsidR="001D298B" w:rsidRPr="007C450B" w:rsidRDefault="001D298B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Технології медичної діагностики та лікування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D93" w14:textId="5D6D9694" w:rsidR="001D298B" w:rsidRPr="007C450B" w:rsidRDefault="001D298B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35B" w14:textId="58FAC299" w:rsidR="001D298B" w:rsidRPr="007C450B" w:rsidRDefault="001D298B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9151" w14:textId="27084445" w:rsidR="001D298B" w:rsidRPr="007C450B" w:rsidRDefault="001D298B" w:rsidP="004C7428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32BA748" w14:textId="77777777" w:rsidTr="005D4B05">
        <w:trPr>
          <w:trHeight w:val="537"/>
          <w:jc w:val="center"/>
        </w:trPr>
        <w:tc>
          <w:tcPr>
            <w:tcW w:w="7374" w:type="dxa"/>
            <w:gridSpan w:val="5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5AA53CD9" w14:textId="4A99EB03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 за регульованими спеціальностями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101C38D6" w14:textId="0029C20E" w:rsidR="004C7428" w:rsidRPr="004C6B0C" w:rsidRDefault="002B5824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498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25BD21B7" w14:textId="2F43C393" w:rsidR="004C7428" w:rsidRPr="004C6B0C" w:rsidRDefault="00B14B14" w:rsidP="00A70C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4</w:t>
            </w:r>
            <w:r w:rsidR="00A70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63C33741" w14:textId="3A3CC4F6" w:rsidR="004C7428" w:rsidRPr="004C6B0C" w:rsidRDefault="00A70C57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96</w:t>
            </w:r>
          </w:p>
        </w:tc>
      </w:tr>
      <w:tr w:rsidR="004C6B0C" w:rsidRPr="004C6B0C" w14:paraId="4B7B3024" w14:textId="77777777" w:rsidTr="005D4B05">
        <w:trPr>
          <w:trHeight w:val="573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60DF4083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ліцензія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(разом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з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регульованими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>)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6FBAC59E" w14:textId="173FE120" w:rsidR="004C7428" w:rsidRPr="004C6B0C" w:rsidRDefault="000F0FC2" w:rsidP="002B58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6</w:t>
            </w:r>
            <w:r w:rsidR="00B14B14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55</w:t>
            </w:r>
            <w:r w:rsidR="002B5824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0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6B3C2B0B" w14:textId="5B79C672" w:rsidR="004C7428" w:rsidRPr="004C6B0C" w:rsidRDefault="000F0FC2" w:rsidP="003511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5</w:t>
            </w:r>
            <w:r w:rsidR="00B14B14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3</w:t>
            </w:r>
            <w:r w:rsidR="0035111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5</w:t>
            </w:r>
            <w:r w:rsidR="00B14B14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7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7E4C2D85" w14:textId="6591EEF5" w:rsidR="004C7428" w:rsidRPr="004C6B0C" w:rsidRDefault="002B5824" w:rsidP="00A70C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1</w:t>
            </w:r>
            <w:r w:rsidR="0035111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193</w:t>
            </w:r>
          </w:p>
        </w:tc>
      </w:tr>
      <w:tr w:rsidR="004C6B0C" w:rsidRPr="006E54AD" w14:paraId="2CD9B749" w14:textId="77777777" w:rsidTr="00F2360F">
        <w:trPr>
          <w:trHeight w:val="586"/>
          <w:jc w:val="center"/>
        </w:trPr>
        <w:tc>
          <w:tcPr>
            <w:tcW w:w="9929" w:type="dxa"/>
            <w:gridSpan w:val="8"/>
            <w:vAlign w:val="center"/>
          </w:tcPr>
          <w:p w14:paraId="4FF2B36A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Другий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(магістерський)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рівень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вищої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lang w:val="uk-UA"/>
              </w:rPr>
              <w:t>освіти</w:t>
            </w:r>
          </w:p>
        </w:tc>
      </w:tr>
      <w:tr w:rsidR="004C6B0C" w:rsidRPr="004C6B0C" w14:paraId="32B17EBF" w14:textId="77777777" w:rsidTr="005D4B05">
        <w:trPr>
          <w:trHeight w:val="418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654CA42E" w14:textId="77777777" w:rsidR="004C7428" w:rsidRPr="004C6B0C" w:rsidRDefault="004C7428" w:rsidP="004C74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 xml:space="preserve">A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</w:t>
            </w:r>
          </w:p>
        </w:tc>
        <w:tc>
          <w:tcPr>
            <w:tcW w:w="2269" w:type="dxa"/>
            <w:vMerge w:val="restart"/>
            <w:vAlign w:val="center"/>
          </w:tcPr>
          <w:p w14:paraId="48435998" w14:textId="4B9178D8" w:rsidR="004C7428" w:rsidRPr="00F2360F" w:rsidRDefault="004C7428" w:rsidP="004C7428">
            <w:pPr>
              <w:tabs>
                <w:tab w:val="left" w:pos="13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A1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Освітні,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5AD0F0BD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CB0584E" w14:textId="4FA204CA" w:rsidR="004C7428" w:rsidRPr="00F2360F" w:rsidRDefault="004C7428" w:rsidP="00547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4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438736A" w14:textId="26F70663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74B0837E" w14:textId="270D5892" w:rsidR="004C7428" w:rsidRPr="00547C3D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  <w:tr w:rsidR="00351113" w:rsidRPr="004C6B0C" w14:paraId="64D79332" w14:textId="77777777" w:rsidTr="00351113">
        <w:trPr>
          <w:trHeight w:val="535"/>
          <w:jc w:val="center"/>
        </w:trPr>
        <w:tc>
          <w:tcPr>
            <w:tcW w:w="1986" w:type="dxa"/>
            <w:gridSpan w:val="2"/>
            <w:vMerge/>
          </w:tcPr>
          <w:p w14:paraId="5E583688" w14:textId="77777777" w:rsidR="00351113" w:rsidRPr="004C6B0C" w:rsidRDefault="00351113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930F4BE" w14:textId="77777777" w:rsidR="00351113" w:rsidRPr="00F2360F" w:rsidRDefault="00351113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62A0818" w14:textId="77777777" w:rsidR="00351113" w:rsidRPr="005F34E5" w:rsidRDefault="00351113" w:rsidP="004C742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5F34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Педагогіка</w:t>
            </w:r>
            <w:r w:rsidRPr="005F34E5">
              <w:rPr>
                <w:rFonts w:ascii="Times New Roman" w:eastAsia="Times New Roman" w:hAnsi="Times New Roman" w:cs="Times New Roman"/>
                <w:color w:val="0070C0"/>
                <w:spacing w:val="-3"/>
                <w:sz w:val="24"/>
                <w:szCs w:val="24"/>
                <w:lang w:val="uk-UA"/>
              </w:rPr>
              <w:t xml:space="preserve"> </w:t>
            </w:r>
            <w:r w:rsidRPr="005F34E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вищої</w:t>
            </w:r>
            <w:r w:rsidRPr="005F34E5">
              <w:rPr>
                <w:rFonts w:ascii="Times New Roman" w:eastAsia="Times New Roman" w:hAnsi="Times New Roman" w:cs="Times New Roman"/>
                <w:color w:val="0070C0"/>
                <w:spacing w:val="-1"/>
                <w:sz w:val="24"/>
                <w:szCs w:val="24"/>
                <w:lang w:val="uk-UA"/>
              </w:rPr>
              <w:t xml:space="preserve"> </w:t>
            </w:r>
            <w:r w:rsidRPr="005F34E5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745" w:type="dxa"/>
            <w:vAlign w:val="center"/>
          </w:tcPr>
          <w:p w14:paraId="75857049" w14:textId="328905F5" w:rsidR="00351113" w:rsidRPr="005F34E5" w:rsidRDefault="00351113" w:rsidP="004C742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5F34E5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1B318C1E" w14:textId="12F693AA" w:rsidR="00351113" w:rsidRPr="005F34E5" w:rsidRDefault="00351113" w:rsidP="004C742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5F34E5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22</w:t>
            </w:r>
          </w:p>
        </w:tc>
        <w:tc>
          <w:tcPr>
            <w:tcW w:w="994" w:type="dxa"/>
            <w:vAlign w:val="center"/>
          </w:tcPr>
          <w:p w14:paraId="56D92E71" w14:textId="1F88C2EE" w:rsidR="00351113" w:rsidRPr="005F34E5" w:rsidRDefault="00351113" w:rsidP="004C742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5F34E5">
              <w:rPr>
                <w:rFonts w:ascii="Times New Roman" w:eastAsia="Times New Roman" w:hAnsi="Times New Roman" w:cs="Times New Roman"/>
                <w:color w:val="0070C0"/>
                <w:spacing w:val="-5"/>
                <w:sz w:val="24"/>
                <w:szCs w:val="24"/>
                <w:lang w:val="uk-UA"/>
              </w:rPr>
              <w:t>18</w:t>
            </w:r>
          </w:p>
        </w:tc>
      </w:tr>
      <w:tr w:rsidR="004C6B0C" w:rsidRPr="004C6B0C" w14:paraId="6210BFF0" w14:textId="77777777" w:rsidTr="005D4B05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3A2A5CAD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6321911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AF847D7" w14:textId="77777777" w:rsidR="004C7428" w:rsidRPr="00645B86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5B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Освітні,</w:t>
            </w:r>
            <w:r w:rsidRPr="00645B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645B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педагогічні</w:t>
            </w:r>
            <w:r w:rsidRPr="00645B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645B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745" w:type="dxa"/>
            <w:vAlign w:val="center"/>
          </w:tcPr>
          <w:p w14:paraId="31E8D275" w14:textId="77777777" w:rsidR="004C7428" w:rsidRPr="00645B8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5B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vAlign w:val="center"/>
          </w:tcPr>
          <w:p w14:paraId="4BDE93B1" w14:textId="77777777" w:rsidR="004C7428" w:rsidRPr="00645B8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5B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34D4C831" w14:textId="77777777" w:rsidR="004C7428" w:rsidRPr="00645B86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5B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</w:tr>
      <w:tr w:rsidR="004C6B0C" w:rsidRPr="004C6B0C" w14:paraId="78160C5F" w14:textId="77777777" w:rsidTr="005D4B05">
        <w:trPr>
          <w:trHeight w:val="701"/>
          <w:jc w:val="center"/>
        </w:trPr>
        <w:tc>
          <w:tcPr>
            <w:tcW w:w="1986" w:type="dxa"/>
            <w:gridSpan w:val="2"/>
            <w:vMerge/>
          </w:tcPr>
          <w:p w14:paraId="226B52E5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607C323" w14:textId="1CD4DDA6" w:rsidR="004C7428" w:rsidRPr="00F2360F" w:rsidRDefault="004C7428" w:rsidP="004C7428">
            <w:pPr>
              <w:tabs>
                <w:tab w:val="left" w:pos="1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A4.04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Середня освіта (Математика)</w:t>
            </w:r>
          </w:p>
        </w:tc>
        <w:tc>
          <w:tcPr>
            <w:tcW w:w="3119" w:type="dxa"/>
            <w:gridSpan w:val="2"/>
            <w:vAlign w:val="center"/>
          </w:tcPr>
          <w:p w14:paraId="52D5F433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 w:rsidRPr="00F236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F23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45" w:type="dxa"/>
            <w:vAlign w:val="center"/>
          </w:tcPr>
          <w:p w14:paraId="7506243D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7A91E97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E074604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DE5CAF5" w14:textId="77777777" w:rsidTr="00B35931">
        <w:trPr>
          <w:trHeight w:val="973"/>
          <w:jc w:val="center"/>
        </w:trPr>
        <w:tc>
          <w:tcPr>
            <w:tcW w:w="1986" w:type="dxa"/>
            <w:gridSpan w:val="2"/>
            <w:vMerge/>
          </w:tcPr>
          <w:p w14:paraId="00E5A1B6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4066124F" w14:textId="4593CC2B" w:rsidR="004C7428" w:rsidRPr="00F2360F" w:rsidRDefault="004C7428" w:rsidP="004C7428">
            <w:pPr>
              <w:tabs>
                <w:tab w:val="left" w:pos="1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A4.05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F2360F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(Біологія</w:t>
            </w:r>
            <w:r w:rsidRPr="00F2360F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Pr="00F23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людини)</w:t>
            </w:r>
          </w:p>
        </w:tc>
        <w:tc>
          <w:tcPr>
            <w:tcW w:w="3119" w:type="dxa"/>
            <w:gridSpan w:val="2"/>
            <w:vAlign w:val="center"/>
          </w:tcPr>
          <w:p w14:paraId="26D93CE5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Середня</w:t>
            </w:r>
            <w:r w:rsidRPr="00F236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  <w:r w:rsidRPr="00F236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(Біологія</w:t>
            </w:r>
            <w:r w:rsidRPr="00F2360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здоров’я людини)</w:t>
            </w:r>
          </w:p>
        </w:tc>
        <w:tc>
          <w:tcPr>
            <w:tcW w:w="745" w:type="dxa"/>
            <w:vAlign w:val="center"/>
          </w:tcPr>
          <w:p w14:paraId="7701EFC2" w14:textId="55567506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2057EC20" w14:textId="1CBD6CBD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vAlign w:val="center"/>
          </w:tcPr>
          <w:p w14:paraId="680A4AD5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69DBAE85" w14:textId="77777777" w:rsidTr="005D4B05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23A80354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7F947DC3" w14:textId="52E16E20" w:rsidR="004C7428" w:rsidRPr="00F2360F" w:rsidRDefault="004C7428" w:rsidP="004C7428">
            <w:pPr>
              <w:tabs>
                <w:tab w:val="left" w:pos="1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A4.07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Середня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 (Географія)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EA99048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4A111078" w14:textId="75534FA4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0BB19E3E" w14:textId="1D7BCBAD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3810716A" w14:textId="3811B55D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4C6B0C" w:rsidRPr="004C6B0C" w14:paraId="3573B062" w14:textId="77777777" w:rsidTr="000C062A">
        <w:trPr>
          <w:trHeight w:val="562"/>
          <w:jc w:val="center"/>
        </w:trPr>
        <w:tc>
          <w:tcPr>
            <w:tcW w:w="1986" w:type="dxa"/>
            <w:gridSpan w:val="2"/>
            <w:vMerge/>
          </w:tcPr>
          <w:p w14:paraId="2BC31B4E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6FB43E4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5795168" w14:textId="4966C7A6" w:rsidR="004C7428" w:rsidRPr="00F2360F" w:rsidRDefault="004C7428" w:rsidP="00F034B3">
            <w:pPr>
              <w:tabs>
                <w:tab w:val="left" w:pos="1478"/>
                <w:tab w:val="left" w:pos="279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Географія. Підприємництво</w:t>
            </w:r>
            <w:r w:rsidR="00F034B3"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F034B3"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Краєзнавча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745" w:type="dxa"/>
            <w:vAlign w:val="center"/>
          </w:tcPr>
          <w:p w14:paraId="7A34E7A2" w14:textId="4D2564EA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5AA71E6C" w14:textId="0E93537C" w:rsidR="004C7428" w:rsidRPr="00F2360F" w:rsidRDefault="00AF2287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5846F6B7" w14:textId="602DABC3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C6B0C" w:rsidRPr="004C6B0C" w14:paraId="524FCA4B" w14:textId="77777777" w:rsidTr="000C062A">
        <w:trPr>
          <w:trHeight w:val="683"/>
          <w:jc w:val="center"/>
        </w:trPr>
        <w:tc>
          <w:tcPr>
            <w:tcW w:w="1986" w:type="dxa"/>
            <w:gridSpan w:val="2"/>
            <w:vMerge/>
          </w:tcPr>
          <w:p w14:paraId="32427AA4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3B67B3A7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63F1DA" w14:textId="0F123328" w:rsidR="004C7428" w:rsidRPr="00F2360F" w:rsidRDefault="004C7428" w:rsidP="00923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Географія, Людина і природа</w:t>
            </w:r>
            <w:r w:rsidR="00923DFC"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3DFC"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екскурсійна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745" w:type="dxa"/>
            <w:vAlign w:val="center"/>
          </w:tcPr>
          <w:p w14:paraId="502360DB" w14:textId="047AA752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6BFDB6C0" w14:textId="1E81E73F" w:rsidR="004C7428" w:rsidRPr="00F2360F" w:rsidRDefault="00AF2287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0D6AB934" w14:textId="536AE936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06EE6465" w14:textId="77777777" w:rsidTr="000C062A">
        <w:trPr>
          <w:trHeight w:val="927"/>
          <w:jc w:val="center"/>
        </w:trPr>
        <w:tc>
          <w:tcPr>
            <w:tcW w:w="1986" w:type="dxa"/>
            <w:gridSpan w:val="2"/>
            <w:vMerge/>
          </w:tcPr>
          <w:p w14:paraId="5A10873F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58F0A7B" w14:textId="3083B34D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A5.34</w:t>
            </w:r>
            <w:r w:rsidRPr="00F2360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Професійна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освіта. (Машинобудування)</w:t>
            </w:r>
          </w:p>
        </w:tc>
        <w:tc>
          <w:tcPr>
            <w:tcW w:w="3119" w:type="dxa"/>
            <w:gridSpan w:val="2"/>
            <w:vAlign w:val="center"/>
          </w:tcPr>
          <w:p w14:paraId="3B91FF5A" w14:textId="25265448" w:rsidR="004C7428" w:rsidRPr="00F2360F" w:rsidRDefault="004C7428" w:rsidP="004C7428">
            <w:pPr>
              <w:tabs>
                <w:tab w:val="left" w:pos="23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 освіта (Машинобудування)</w:t>
            </w:r>
          </w:p>
        </w:tc>
        <w:tc>
          <w:tcPr>
            <w:tcW w:w="745" w:type="dxa"/>
            <w:vAlign w:val="center"/>
          </w:tcPr>
          <w:p w14:paraId="2DFB9BB1" w14:textId="0A1DFE85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4E3D708C" w14:textId="41F32FA1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5712CA79" w14:textId="11FE71E9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428F9661" w14:textId="77777777" w:rsidTr="00EE71CB">
        <w:trPr>
          <w:trHeight w:val="1203"/>
          <w:jc w:val="center"/>
        </w:trPr>
        <w:tc>
          <w:tcPr>
            <w:tcW w:w="1986" w:type="dxa"/>
            <w:gridSpan w:val="2"/>
            <w:vMerge/>
          </w:tcPr>
          <w:p w14:paraId="028E2168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37C026E" w14:textId="6CED3169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А5.35 Професійна освіта.</w:t>
            </w:r>
            <w:r w:rsidRPr="00F236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(Видобуток, переробка та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транспортування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корисних</w:t>
            </w:r>
            <w:r w:rsidRPr="00F236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копалин)</w:t>
            </w:r>
          </w:p>
        </w:tc>
        <w:tc>
          <w:tcPr>
            <w:tcW w:w="3119" w:type="dxa"/>
            <w:gridSpan w:val="2"/>
            <w:vAlign w:val="center"/>
          </w:tcPr>
          <w:p w14:paraId="482C12ED" w14:textId="12ADB1A6" w:rsidR="004C7428" w:rsidRPr="00F2360F" w:rsidRDefault="004C7428" w:rsidP="004C7428">
            <w:pPr>
              <w:tabs>
                <w:tab w:val="left" w:pos="23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(Нафтогазова справа)</w:t>
            </w:r>
          </w:p>
        </w:tc>
        <w:tc>
          <w:tcPr>
            <w:tcW w:w="745" w:type="dxa"/>
            <w:vAlign w:val="center"/>
          </w:tcPr>
          <w:p w14:paraId="4E57729F" w14:textId="76401EA5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0B27C767" w14:textId="67BAABB2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3AD61926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0E9285F0" w14:textId="77777777" w:rsidTr="00B35931">
        <w:trPr>
          <w:trHeight w:val="1274"/>
          <w:jc w:val="center"/>
        </w:trPr>
        <w:tc>
          <w:tcPr>
            <w:tcW w:w="1986" w:type="dxa"/>
            <w:gridSpan w:val="2"/>
            <w:vMerge/>
          </w:tcPr>
          <w:p w14:paraId="1988DD55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8A45B0B" w14:textId="68F24310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А5.36</w:t>
            </w:r>
            <w:r w:rsidRPr="00F236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Професійна освіта.</w:t>
            </w:r>
            <w:r w:rsidRPr="00F236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(Технологія виробів легкої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промисловості)</w:t>
            </w:r>
          </w:p>
        </w:tc>
        <w:tc>
          <w:tcPr>
            <w:tcW w:w="3119" w:type="dxa"/>
            <w:gridSpan w:val="2"/>
            <w:vAlign w:val="center"/>
          </w:tcPr>
          <w:p w14:paraId="144596DB" w14:textId="7F5739D8" w:rsidR="004C7428" w:rsidRPr="00F2360F" w:rsidRDefault="004C7428" w:rsidP="004C7428">
            <w:pPr>
              <w:tabs>
                <w:tab w:val="left" w:pos="2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(Технологія виробів легкої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промисловості)</w:t>
            </w:r>
          </w:p>
        </w:tc>
        <w:tc>
          <w:tcPr>
            <w:tcW w:w="745" w:type="dxa"/>
            <w:vAlign w:val="center"/>
          </w:tcPr>
          <w:p w14:paraId="71FDF332" w14:textId="004363D2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49009F7" w14:textId="37A62344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7CC9590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950B2B4" w14:textId="77777777" w:rsidTr="00177107">
        <w:trPr>
          <w:trHeight w:val="1557"/>
          <w:jc w:val="center"/>
        </w:trPr>
        <w:tc>
          <w:tcPr>
            <w:tcW w:w="1986" w:type="dxa"/>
            <w:gridSpan w:val="2"/>
            <w:vMerge/>
          </w:tcPr>
          <w:p w14:paraId="26290CC0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68AFA9E" w14:textId="42C4E5A4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2"/>
                <w:lang w:val="uk-UA"/>
              </w:rPr>
              <w:t>А5. 37 Професійна освіта. (Аграрне виробництво, переробка сільськогосподарської продукції та харчові технології)</w:t>
            </w:r>
          </w:p>
        </w:tc>
        <w:tc>
          <w:tcPr>
            <w:tcW w:w="3119" w:type="dxa"/>
            <w:gridSpan w:val="2"/>
            <w:vAlign w:val="center"/>
          </w:tcPr>
          <w:p w14:paraId="7832B4DB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Професійна освіта (Харчові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745" w:type="dxa"/>
            <w:vAlign w:val="center"/>
          </w:tcPr>
          <w:p w14:paraId="1604CA05" w14:textId="12986CA9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526E203C" w14:textId="4DD1C026" w:rsidR="004C7428" w:rsidRPr="00F2360F" w:rsidRDefault="00BF4394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450C060B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B94A4DF" w14:textId="77777777" w:rsidTr="000C062A">
        <w:trPr>
          <w:trHeight w:val="600"/>
          <w:jc w:val="center"/>
        </w:trPr>
        <w:tc>
          <w:tcPr>
            <w:tcW w:w="1986" w:type="dxa"/>
            <w:gridSpan w:val="2"/>
            <w:vMerge/>
          </w:tcPr>
          <w:p w14:paraId="27E4940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070EEADE" w14:textId="0473280C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А5.38 Професійна освіта.</w:t>
            </w:r>
            <w:r w:rsidRPr="00F23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(Транспорт)</w:t>
            </w:r>
          </w:p>
        </w:tc>
        <w:tc>
          <w:tcPr>
            <w:tcW w:w="3119" w:type="dxa"/>
            <w:gridSpan w:val="2"/>
            <w:vAlign w:val="center"/>
          </w:tcPr>
          <w:p w14:paraId="62550DD4" w14:textId="37B9FB48" w:rsidR="004C7428" w:rsidRPr="00F2360F" w:rsidRDefault="004C7428" w:rsidP="004C7428">
            <w:pPr>
              <w:tabs>
                <w:tab w:val="left" w:pos="2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Професійна освіта (Транспорт)</w:t>
            </w:r>
          </w:p>
        </w:tc>
        <w:tc>
          <w:tcPr>
            <w:tcW w:w="745" w:type="dxa"/>
            <w:vAlign w:val="center"/>
          </w:tcPr>
          <w:p w14:paraId="74006D48" w14:textId="09411261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F6D593E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105838E" w14:textId="35898332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231E785A" w14:textId="77777777" w:rsidTr="005D4B05">
        <w:trPr>
          <w:trHeight w:val="409"/>
          <w:jc w:val="center"/>
        </w:trPr>
        <w:tc>
          <w:tcPr>
            <w:tcW w:w="1986" w:type="dxa"/>
            <w:gridSpan w:val="2"/>
            <w:vMerge/>
          </w:tcPr>
          <w:p w14:paraId="5085C106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364ADDFE" w14:textId="6F3DC56E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А5.39 Професійна освіта (Цифрові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13338CE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5172761" w14:textId="5EFD11B8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44E877B" w14:textId="35A26BE9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3B07252" w14:textId="5E57C4D6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</w:tr>
      <w:tr w:rsidR="004C6B0C" w:rsidRPr="004C6B0C" w14:paraId="00ABC019" w14:textId="77777777" w:rsidTr="00B35931">
        <w:trPr>
          <w:trHeight w:val="705"/>
          <w:jc w:val="center"/>
        </w:trPr>
        <w:tc>
          <w:tcPr>
            <w:tcW w:w="1986" w:type="dxa"/>
            <w:gridSpan w:val="2"/>
            <w:vMerge/>
          </w:tcPr>
          <w:p w14:paraId="62FBCFE3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1632455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972C958" w14:textId="37F6BDAE" w:rsidR="004C7428" w:rsidRPr="004C6B0C" w:rsidRDefault="004C7428" w:rsidP="008E4201">
            <w:pPr>
              <w:tabs>
                <w:tab w:val="left" w:pos="23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Професійна освіта </w:t>
            </w:r>
            <w:r w:rsidR="008E4201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(Т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ехнології</w:t>
            </w:r>
            <w:r w:rsidR="008E420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E420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3A315A1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4281811A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D42A473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4BFFA401" w14:textId="77777777" w:rsidTr="00487408">
        <w:trPr>
          <w:trHeight w:val="977"/>
          <w:jc w:val="center"/>
        </w:trPr>
        <w:tc>
          <w:tcPr>
            <w:tcW w:w="1986" w:type="dxa"/>
            <w:gridSpan w:val="2"/>
            <w:vMerge/>
          </w:tcPr>
          <w:p w14:paraId="57F53D59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63F56FF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CE4CAB" w14:textId="3C401974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освіта (Цифрові технології) 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-наукова програма)</w:t>
            </w:r>
          </w:p>
        </w:tc>
        <w:tc>
          <w:tcPr>
            <w:tcW w:w="745" w:type="dxa"/>
            <w:vAlign w:val="center"/>
          </w:tcPr>
          <w:p w14:paraId="5AD00034" w14:textId="0AC5A453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61B4B00F" w14:textId="7E7C7FF9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1AB92651" w14:textId="55092E88" w:rsidR="004C7428" w:rsidRPr="004C6B0C" w:rsidRDefault="00645B86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C6B0C" w:rsidRPr="004C6B0C" w14:paraId="72756FE8" w14:textId="77777777" w:rsidTr="00B35931">
        <w:trPr>
          <w:trHeight w:val="578"/>
          <w:jc w:val="center"/>
        </w:trPr>
        <w:tc>
          <w:tcPr>
            <w:tcW w:w="1986" w:type="dxa"/>
            <w:gridSpan w:val="2"/>
            <w:vMerge w:val="restart"/>
          </w:tcPr>
          <w:p w14:paraId="29438525" w14:textId="115B20FB" w:rsidR="004C7428" w:rsidRPr="004C6B0C" w:rsidRDefault="004C7428" w:rsidP="004C7428">
            <w:pPr>
              <w:spacing w:before="1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lastRenderedPageBreak/>
              <w:t>B Культура, мистецтво та гуманітарні науки</w:t>
            </w:r>
          </w:p>
        </w:tc>
        <w:tc>
          <w:tcPr>
            <w:tcW w:w="2269" w:type="dxa"/>
            <w:vAlign w:val="center"/>
          </w:tcPr>
          <w:p w14:paraId="21D129AE" w14:textId="02E48FA9" w:rsidR="004C7428" w:rsidRPr="004C6B0C" w:rsidRDefault="004C7428" w:rsidP="004C7428">
            <w:pPr>
              <w:tabs>
                <w:tab w:val="left" w:pos="858"/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B9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Історія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3119" w:type="dxa"/>
            <w:gridSpan w:val="2"/>
            <w:vAlign w:val="center"/>
          </w:tcPr>
          <w:p w14:paraId="7038C7DB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Історія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745" w:type="dxa"/>
            <w:vAlign w:val="center"/>
          </w:tcPr>
          <w:p w14:paraId="4D581FFB" w14:textId="6E12AE7A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56</w:t>
            </w:r>
          </w:p>
        </w:tc>
        <w:tc>
          <w:tcPr>
            <w:tcW w:w="816" w:type="dxa"/>
            <w:vAlign w:val="center"/>
          </w:tcPr>
          <w:p w14:paraId="48CFD11A" w14:textId="1C77EC2C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46</w:t>
            </w:r>
          </w:p>
        </w:tc>
        <w:tc>
          <w:tcPr>
            <w:tcW w:w="994" w:type="dxa"/>
            <w:vAlign w:val="center"/>
          </w:tcPr>
          <w:p w14:paraId="6795A204" w14:textId="598E5C97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15CC5C71" w14:textId="77777777" w:rsidTr="005D4B05">
        <w:trPr>
          <w:trHeight w:val="402"/>
          <w:jc w:val="center"/>
        </w:trPr>
        <w:tc>
          <w:tcPr>
            <w:tcW w:w="1986" w:type="dxa"/>
            <w:gridSpan w:val="2"/>
            <w:vMerge/>
          </w:tcPr>
          <w:p w14:paraId="1E530C2C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7306B53E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B10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3119" w:type="dxa"/>
            <w:gridSpan w:val="2"/>
            <w:vAlign w:val="center"/>
          </w:tcPr>
          <w:p w14:paraId="636413BE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745" w:type="dxa"/>
            <w:vAlign w:val="center"/>
          </w:tcPr>
          <w:p w14:paraId="1156428F" w14:textId="0ED061E8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17</w:t>
            </w:r>
          </w:p>
        </w:tc>
        <w:tc>
          <w:tcPr>
            <w:tcW w:w="816" w:type="dxa"/>
            <w:vAlign w:val="center"/>
          </w:tcPr>
          <w:p w14:paraId="354415F5" w14:textId="1D103C7B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100B1FB7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53AD3465" w14:textId="77777777" w:rsidTr="00D1217F">
        <w:trPr>
          <w:trHeight w:val="421"/>
          <w:jc w:val="center"/>
        </w:trPr>
        <w:tc>
          <w:tcPr>
            <w:tcW w:w="1986" w:type="dxa"/>
            <w:gridSpan w:val="2"/>
            <w:vMerge/>
          </w:tcPr>
          <w:p w14:paraId="684F82F7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D60201C" w14:textId="77777777" w:rsidR="004C7428" w:rsidRPr="004C6B0C" w:rsidRDefault="004C7428" w:rsidP="004C7428">
            <w:pPr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B11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Філологія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BBCBEF7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2F7000C" w14:textId="575B2C76" w:rsidR="004C7428" w:rsidRPr="004C6B0C" w:rsidRDefault="00547C3D" w:rsidP="008E044A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259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8C978A5" w14:textId="0FE66550" w:rsidR="004C7428" w:rsidRPr="004C6B0C" w:rsidRDefault="00547C3D" w:rsidP="008E044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166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42612D4" w14:textId="32FC5D40" w:rsidR="004C7428" w:rsidRPr="004C6B0C" w:rsidRDefault="00547C3D" w:rsidP="004C7428">
            <w:pPr>
              <w:spacing w:line="256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93</w:t>
            </w:r>
          </w:p>
        </w:tc>
      </w:tr>
      <w:tr w:rsidR="004C6B0C" w:rsidRPr="004C6B0C" w14:paraId="784F79EB" w14:textId="77777777" w:rsidTr="002D3071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16B409A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3E24087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34BE814" w14:textId="0906F1A0" w:rsidR="004C7428" w:rsidRPr="004C6B0C" w:rsidRDefault="004C7428" w:rsidP="004C7428">
            <w:pPr>
              <w:tabs>
                <w:tab w:val="left" w:pos="1855"/>
                <w:tab w:val="left" w:pos="294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література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українська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 як іноземна</w:t>
            </w:r>
          </w:p>
        </w:tc>
        <w:tc>
          <w:tcPr>
            <w:tcW w:w="745" w:type="dxa"/>
            <w:vAlign w:val="center"/>
          </w:tcPr>
          <w:p w14:paraId="52131B7C" w14:textId="6F98F537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46</w:t>
            </w:r>
          </w:p>
        </w:tc>
        <w:tc>
          <w:tcPr>
            <w:tcW w:w="816" w:type="dxa"/>
            <w:vAlign w:val="center"/>
          </w:tcPr>
          <w:p w14:paraId="4212442E" w14:textId="333B11CC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28</w:t>
            </w:r>
          </w:p>
        </w:tc>
        <w:tc>
          <w:tcPr>
            <w:tcW w:w="994" w:type="dxa"/>
            <w:vAlign w:val="center"/>
          </w:tcPr>
          <w:p w14:paraId="51CE7446" w14:textId="46F46C91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18</w:t>
            </w:r>
          </w:p>
        </w:tc>
      </w:tr>
      <w:tr w:rsidR="004C6B0C" w:rsidRPr="004C6B0C" w14:paraId="27E56C74" w14:textId="77777777" w:rsidTr="00177107">
        <w:trPr>
          <w:trHeight w:val="590"/>
          <w:jc w:val="center"/>
        </w:trPr>
        <w:tc>
          <w:tcPr>
            <w:tcW w:w="1986" w:type="dxa"/>
            <w:gridSpan w:val="2"/>
            <w:vMerge/>
          </w:tcPr>
          <w:p w14:paraId="1C051A12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AC5D505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289E84C" w14:textId="77777777" w:rsidR="004C7428" w:rsidRPr="004C6B0C" w:rsidRDefault="004C7428" w:rsidP="004C74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Польська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література та українська мова</w:t>
            </w:r>
          </w:p>
        </w:tc>
        <w:tc>
          <w:tcPr>
            <w:tcW w:w="745" w:type="dxa"/>
            <w:vAlign w:val="center"/>
          </w:tcPr>
          <w:p w14:paraId="5FA19063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542D0B91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5F219F34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538E838F" w14:textId="77777777" w:rsidTr="002D3071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36FCC02F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965A524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CD0846" w14:textId="6112A8C1" w:rsidR="004C7428" w:rsidRPr="004C6B0C" w:rsidRDefault="004C7428" w:rsidP="004C7428">
            <w:pPr>
              <w:tabs>
                <w:tab w:val="left" w:pos="1437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лінгвістика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англійська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2CC334C8" w14:textId="3C0EDDC3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28</w:t>
            </w:r>
          </w:p>
        </w:tc>
        <w:tc>
          <w:tcPr>
            <w:tcW w:w="816" w:type="dxa"/>
            <w:vAlign w:val="center"/>
          </w:tcPr>
          <w:p w14:paraId="57CC9DD8" w14:textId="659A63B2" w:rsidR="004C7428" w:rsidRPr="004C6B0C" w:rsidRDefault="00547C3D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28</w:t>
            </w:r>
          </w:p>
        </w:tc>
        <w:tc>
          <w:tcPr>
            <w:tcW w:w="994" w:type="dxa"/>
            <w:vAlign w:val="center"/>
          </w:tcPr>
          <w:p w14:paraId="5FD0425B" w14:textId="77777777" w:rsidR="004C7428" w:rsidRPr="004C6B0C" w:rsidRDefault="004C7428" w:rsidP="004C74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0642ED3" w14:textId="77777777" w:rsidTr="002D3071">
        <w:trPr>
          <w:trHeight w:val="682"/>
          <w:jc w:val="center"/>
        </w:trPr>
        <w:tc>
          <w:tcPr>
            <w:tcW w:w="1986" w:type="dxa"/>
            <w:gridSpan w:val="2"/>
            <w:vMerge/>
          </w:tcPr>
          <w:p w14:paraId="1D59F15F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E8D9CFC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CC305C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мова та література і переклад та друга іноземна мова</w:t>
            </w:r>
          </w:p>
        </w:tc>
        <w:tc>
          <w:tcPr>
            <w:tcW w:w="745" w:type="dxa"/>
            <w:vAlign w:val="center"/>
          </w:tcPr>
          <w:p w14:paraId="59671B1F" w14:textId="220B3125" w:rsidR="004C7428" w:rsidRPr="00F2360F" w:rsidRDefault="00547C3D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vAlign w:val="center"/>
          </w:tcPr>
          <w:p w14:paraId="01AA1048" w14:textId="3BD9DBB5" w:rsidR="004C7428" w:rsidRPr="00F2360F" w:rsidRDefault="00731803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3BC2EF54" w14:textId="629E15AB" w:rsidR="004C7428" w:rsidRPr="00F2360F" w:rsidRDefault="00731803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</w:tr>
      <w:tr w:rsidR="004C6B0C" w:rsidRPr="004C6B0C" w14:paraId="1D271E1F" w14:textId="77777777" w:rsidTr="002D3071">
        <w:trPr>
          <w:trHeight w:val="409"/>
          <w:jc w:val="center"/>
        </w:trPr>
        <w:tc>
          <w:tcPr>
            <w:tcW w:w="1986" w:type="dxa"/>
            <w:gridSpan w:val="2"/>
            <w:vMerge/>
          </w:tcPr>
          <w:p w14:paraId="5E652F2A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ACF4847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14CCD2" w14:textId="77777777" w:rsidR="004C7428" w:rsidRPr="00F2360F" w:rsidRDefault="004C7428" w:rsidP="004C7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Німецька</w:t>
            </w:r>
            <w:r w:rsidRPr="00F236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</w:t>
            </w:r>
            <w:r w:rsidRPr="00F236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F236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література і переклад та англійська </w:t>
            </w:r>
            <w:r w:rsidRPr="00F236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011147A2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344545A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047F27D1" w14:textId="69B2A6CF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10</w:t>
            </w:r>
          </w:p>
        </w:tc>
      </w:tr>
      <w:tr w:rsidR="004C6B0C" w:rsidRPr="004C6B0C" w14:paraId="2B1904BB" w14:textId="77777777" w:rsidTr="00487408">
        <w:trPr>
          <w:trHeight w:val="686"/>
          <w:jc w:val="center"/>
        </w:trPr>
        <w:tc>
          <w:tcPr>
            <w:tcW w:w="1986" w:type="dxa"/>
            <w:gridSpan w:val="2"/>
            <w:vMerge/>
          </w:tcPr>
          <w:p w14:paraId="00BB50A6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D11AB6D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8DF0941" w14:textId="2C73989E" w:rsidR="004C7428" w:rsidRPr="00F2360F" w:rsidRDefault="004C7428" w:rsidP="004C7428">
            <w:pPr>
              <w:tabs>
                <w:tab w:val="left" w:pos="1390"/>
                <w:tab w:val="left" w:pos="1663"/>
                <w:tab w:val="left" w:pos="1816"/>
                <w:tab w:val="left" w:pos="27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Французька </w:t>
            </w:r>
            <w:r w:rsidRPr="00F236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мова </w:t>
            </w:r>
            <w:r w:rsidRPr="00F2360F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література </w:t>
            </w: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і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</w:t>
            </w:r>
            <w:r w:rsidRPr="00F236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та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  <w:r w:rsidRPr="00F236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45" w:type="dxa"/>
            <w:vAlign w:val="center"/>
          </w:tcPr>
          <w:p w14:paraId="2F72DF57" w14:textId="2763530C" w:rsidR="004C7428" w:rsidRPr="00F2360F" w:rsidRDefault="00731803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64EECACB" w14:textId="2290A528" w:rsidR="004C7428" w:rsidRPr="00F2360F" w:rsidRDefault="00731803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37E6C4CF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27FB5170" w14:textId="77777777" w:rsidTr="002D3071">
        <w:trPr>
          <w:trHeight w:val="425"/>
          <w:jc w:val="center"/>
        </w:trPr>
        <w:tc>
          <w:tcPr>
            <w:tcW w:w="1986" w:type="dxa"/>
            <w:gridSpan w:val="2"/>
            <w:vMerge/>
          </w:tcPr>
          <w:p w14:paraId="79D73101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F7FE09C" w14:textId="77777777" w:rsidR="004C7428" w:rsidRPr="004C6B0C" w:rsidRDefault="004C7428" w:rsidP="004C7428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D89437" w14:textId="2381B835" w:rsidR="004C7428" w:rsidRPr="00F2360F" w:rsidRDefault="004C7428" w:rsidP="004C7428">
            <w:pPr>
              <w:tabs>
                <w:tab w:val="left" w:pos="1410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(іспанська </w:t>
            </w:r>
            <w:r w:rsidRPr="00F236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 мови)</w:t>
            </w:r>
          </w:p>
        </w:tc>
        <w:tc>
          <w:tcPr>
            <w:tcW w:w="745" w:type="dxa"/>
            <w:vAlign w:val="center"/>
          </w:tcPr>
          <w:p w14:paraId="4ABAF020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009AD611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4F1306DE" w14:textId="77777777" w:rsidR="004C7428" w:rsidRPr="00F2360F" w:rsidRDefault="004C7428" w:rsidP="004C7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3564D3F3" w14:textId="77777777" w:rsidTr="002D3071">
        <w:trPr>
          <w:trHeight w:val="425"/>
          <w:jc w:val="center"/>
        </w:trPr>
        <w:tc>
          <w:tcPr>
            <w:tcW w:w="1986" w:type="dxa"/>
            <w:gridSpan w:val="2"/>
            <w:vMerge/>
          </w:tcPr>
          <w:p w14:paraId="1B89D74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215B1C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5516B4A" w14:textId="415DB994" w:rsidR="008E044A" w:rsidRPr="00F2360F" w:rsidRDefault="008E044A" w:rsidP="008E044A">
            <w:pPr>
              <w:tabs>
                <w:tab w:val="left" w:pos="1410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Переклад (китайська </w:t>
            </w: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мови)</w:t>
            </w:r>
          </w:p>
        </w:tc>
        <w:tc>
          <w:tcPr>
            <w:tcW w:w="745" w:type="dxa"/>
            <w:vAlign w:val="center"/>
          </w:tcPr>
          <w:p w14:paraId="7F8DF3D5" w14:textId="43A54692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3D03F8C" w14:textId="369126C8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6722996D" w14:textId="7989950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A65EEED" w14:textId="77777777" w:rsidTr="002D3071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6F6FEC02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3BDFD0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778121" w14:textId="57248165" w:rsidR="008E044A" w:rsidRPr="00F2360F" w:rsidRDefault="008E044A" w:rsidP="008E044A">
            <w:pPr>
              <w:tabs>
                <w:tab w:val="left" w:pos="1385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Усний переклад і міжкультурна комунікація (англійська </w:t>
            </w:r>
            <w:r w:rsidR="00487408"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друга західноєвропейська мова)</w:t>
            </w:r>
          </w:p>
        </w:tc>
        <w:tc>
          <w:tcPr>
            <w:tcW w:w="745" w:type="dxa"/>
            <w:vAlign w:val="center"/>
          </w:tcPr>
          <w:p w14:paraId="47A18802" w14:textId="06C439F2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1AEB9756" w14:textId="768FC02B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5B197337" w14:textId="03CC2B15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6B1CC9F" w14:textId="77777777" w:rsidTr="00177107">
        <w:trPr>
          <w:trHeight w:val="452"/>
          <w:jc w:val="center"/>
        </w:trPr>
        <w:tc>
          <w:tcPr>
            <w:tcW w:w="1986" w:type="dxa"/>
            <w:gridSpan w:val="2"/>
          </w:tcPr>
          <w:p w14:paraId="42363B4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tcBorders>
              <w:top w:val="nil"/>
            </w:tcBorders>
            <w:vAlign w:val="center"/>
          </w:tcPr>
          <w:p w14:paraId="358C118B" w14:textId="3C3BD873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B12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Культурологія та музеєзнавство</w:t>
            </w:r>
          </w:p>
        </w:tc>
        <w:tc>
          <w:tcPr>
            <w:tcW w:w="3119" w:type="dxa"/>
            <w:gridSpan w:val="2"/>
            <w:vAlign w:val="center"/>
          </w:tcPr>
          <w:p w14:paraId="5989CEAC" w14:textId="2BEF1B93" w:rsidR="008E044A" w:rsidRPr="004C6B0C" w:rsidRDefault="008E044A" w:rsidP="008E044A">
            <w:pPr>
              <w:tabs>
                <w:tab w:val="left" w:pos="1385"/>
                <w:tab w:val="left" w:pos="2798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Культурологія </w:t>
            </w:r>
          </w:p>
        </w:tc>
        <w:tc>
          <w:tcPr>
            <w:tcW w:w="745" w:type="dxa"/>
            <w:vAlign w:val="center"/>
          </w:tcPr>
          <w:p w14:paraId="16CA79C6" w14:textId="69E11CEE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70AE59DF" w14:textId="7C1FC042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6BBAC203" w14:textId="691F9019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77FD8E87" w14:textId="77777777" w:rsidTr="00D1217F">
        <w:trPr>
          <w:trHeight w:val="420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3F5B59D3" w14:textId="59948F81" w:rsidR="008E044A" w:rsidRPr="004C6B0C" w:rsidRDefault="008E044A" w:rsidP="008E044A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C Соціальні науки, журналістика, інформація та міжнародні відносини</w:t>
            </w:r>
          </w:p>
        </w:tc>
        <w:tc>
          <w:tcPr>
            <w:tcW w:w="2269" w:type="dxa"/>
            <w:vMerge w:val="restart"/>
            <w:vAlign w:val="center"/>
          </w:tcPr>
          <w:p w14:paraId="6FF3F65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C1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Економіка та міжнародні економічні відносини</w:t>
            </w:r>
          </w:p>
          <w:p w14:paraId="2E91DB34" w14:textId="2840769D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(за спеціалізаціями)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C9334C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65C9CCC" w14:textId="316D3B80" w:rsidR="008E044A" w:rsidRPr="004C6B0C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9F8042B" w14:textId="2F81334E" w:rsidR="008E044A" w:rsidRPr="004C6B0C" w:rsidRDefault="008E044A" w:rsidP="00CC669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CC6693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AC4B917" w14:textId="200BF0FB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65</w:t>
            </w:r>
          </w:p>
        </w:tc>
      </w:tr>
      <w:tr w:rsidR="004C6B0C" w:rsidRPr="004C6B0C" w14:paraId="388070E5" w14:textId="77777777" w:rsidTr="007E4D3D">
        <w:trPr>
          <w:trHeight w:val="429"/>
          <w:jc w:val="center"/>
        </w:trPr>
        <w:tc>
          <w:tcPr>
            <w:tcW w:w="1986" w:type="dxa"/>
            <w:gridSpan w:val="2"/>
            <w:vMerge/>
          </w:tcPr>
          <w:p w14:paraId="5551D5D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F8487A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A5595AB" w14:textId="604630B9" w:rsidR="008E044A" w:rsidRPr="00F2360F" w:rsidRDefault="008E044A" w:rsidP="008E044A">
            <w:pPr>
              <w:tabs>
                <w:tab w:val="left" w:pos="1409"/>
                <w:tab w:val="left" w:pos="1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Економіка </w:t>
            </w:r>
            <w:r w:rsidRPr="00F236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економічна політика</w:t>
            </w:r>
          </w:p>
        </w:tc>
        <w:tc>
          <w:tcPr>
            <w:tcW w:w="745" w:type="dxa"/>
            <w:vAlign w:val="center"/>
          </w:tcPr>
          <w:p w14:paraId="205BA634" w14:textId="57632E7C" w:rsidR="008E044A" w:rsidRPr="00F2360F" w:rsidRDefault="00547C3D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7703CDA3" w14:textId="01AC6236" w:rsidR="008E044A" w:rsidRPr="00F2360F" w:rsidRDefault="00547C3D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67F4E19F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3C99979" w14:textId="77777777" w:rsidTr="00487408">
        <w:trPr>
          <w:trHeight w:val="591"/>
          <w:jc w:val="center"/>
        </w:trPr>
        <w:tc>
          <w:tcPr>
            <w:tcW w:w="1986" w:type="dxa"/>
            <w:gridSpan w:val="2"/>
            <w:vMerge/>
          </w:tcPr>
          <w:p w14:paraId="3277DCC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B5CB09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EFF1A3" w14:textId="77777777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</w:t>
            </w:r>
            <w:r w:rsidRPr="00F236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745" w:type="dxa"/>
            <w:vAlign w:val="center"/>
          </w:tcPr>
          <w:p w14:paraId="2915F76C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4AC1B1CA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03CE7E22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31FEDFD8" w14:textId="77777777" w:rsidTr="007E4D3D">
        <w:trPr>
          <w:trHeight w:val="414"/>
          <w:jc w:val="center"/>
        </w:trPr>
        <w:tc>
          <w:tcPr>
            <w:tcW w:w="1986" w:type="dxa"/>
            <w:gridSpan w:val="2"/>
            <w:vMerge/>
          </w:tcPr>
          <w:p w14:paraId="0811768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0FBC12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52EA96C" w14:textId="77777777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F236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кібернетика</w:t>
            </w:r>
          </w:p>
        </w:tc>
        <w:tc>
          <w:tcPr>
            <w:tcW w:w="745" w:type="dxa"/>
            <w:vAlign w:val="center"/>
          </w:tcPr>
          <w:p w14:paraId="1A26786B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50E64ECD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E69F593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46B440F4" w14:textId="77777777" w:rsidTr="007E4D3D">
        <w:trPr>
          <w:trHeight w:val="457"/>
          <w:jc w:val="center"/>
        </w:trPr>
        <w:tc>
          <w:tcPr>
            <w:tcW w:w="1986" w:type="dxa"/>
            <w:gridSpan w:val="2"/>
            <w:vMerge/>
          </w:tcPr>
          <w:p w14:paraId="19DE3A5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D70B90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8781052" w14:textId="77777777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Міжнародна</w:t>
            </w:r>
            <w:r w:rsidRPr="00F236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745" w:type="dxa"/>
            <w:vAlign w:val="center"/>
          </w:tcPr>
          <w:p w14:paraId="61170981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4BD49366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5277B5C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D7890AA" w14:textId="77777777" w:rsidTr="007E4D3D">
        <w:trPr>
          <w:trHeight w:val="830"/>
          <w:jc w:val="center"/>
        </w:trPr>
        <w:tc>
          <w:tcPr>
            <w:tcW w:w="1986" w:type="dxa"/>
            <w:gridSpan w:val="2"/>
            <w:vMerge/>
          </w:tcPr>
          <w:p w14:paraId="0C2CA3E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7980DB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53D013" w14:textId="5D4DDAC3" w:rsidR="008E044A" w:rsidRPr="00F2360F" w:rsidRDefault="008E044A" w:rsidP="008E4201">
            <w:pPr>
              <w:tabs>
                <w:tab w:val="left" w:pos="28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 та аналітика даних</w:t>
            </w:r>
          </w:p>
        </w:tc>
        <w:tc>
          <w:tcPr>
            <w:tcW w:w="745" w:type="dxa"/>
            <w:vAlign w:val="center"/>
          </w:tcPr>
          <w:p w14:paraId="1D621629" w14:textId="0CF17723" w:rsidR="008E044A" w:rsidRPr="00F2360F" w:rsidRDefault="00547C3D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56F8F1A5" w14:textId="5B970CA4" w:rsidR="008E044A" w:rsidRPr="00F2360F" w:rsidRDefault="00547C3D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75B1D1C" w14:textId="1C4E4F01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6000A4D" w14:textId="77777777" w:rsidTr="007E4D3D">
        <w:trPr>
          <w:trHeight w:val="371"/>
          <w:jc w:val="center"/>
        </w:trPr>
        <w:tc>
          <w:tcPr>
            <w:tcW w:w="1986" w:type="dxa"/>
            <w:gridSpan w:val="2"/>
            <w:vMerge/>
          </w:tcPr>
          <w:p w14:paraId="6F0D8B9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5B017B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F8A7974" w14:textId="1A673D58" w:rsidR="008E044A" w:rsidRPr="00F2360F" w:rsidRDefault="00F034B3" w:rsidP="008E044A">
            <w:pPr>
              <w:tabs>
                <w:tab w:val="left" w:pos="28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Персонал-технології в економіці </w:t>
            </w:r>
          </w:p>
        </w:tc>
        <w:tc>
          <w:tcPr>
            <w:tcW w:w="745" w:type="dxa"/>
            <w:vAlign w:val="center"/>
          </w:tcPr>
          <w:p w14:paraId="7E625D55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1EA3925F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0433102C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1C455D7E" w14:textId="77777777" w:rsidTr="007E4D3D">
        <w:trPr>
          <w:trHeight w:val="371"/>
          <w:jc w:val="center"/>
        </w:trPr>
        <w:tc>
          <w:tcPr>
            <w:tcW w:w="1986" w:type="dxa"/>
            <w:gridSpan w:val="2"/>
            <w:vMerge/>
          </w:tcPr>
          <w:p w14:paraId="0E81B47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0F41BC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FDB95FC" w14:textId="780E0F8E" w:rsidR="008E044A" w:rsidRPr="00F2360F" w:rsidRDefault="008E044A" w:rsidP="008E044A">
            <w:pPr>
              <w:tabs>
                <w:tab w:val="left" w:pos="28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Міжнародні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економічні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745" w:type="dxa"/>
            <w:vAlign w:val="center"/>
          </w:tcPr>
          <w:p w14:paraId="3615D0D2" w14:textId="53BDD903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vAlign w:val="center"/>
          </w:tcPr>
          <w:p w14:paraId="7DF8CDD2" w14:textId="486449EA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4CFCE0B5" w14:textId="192B9BD6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4FB278E6" w14:textId="77777777" w:rsidTr="002D3AE9">
        <w:trPr>
          <w:trHeight w:val="552"/>
          <w:jc w:val="center"/>
        </w:trPr>
        <w:tc>
          <w:tcPr>
            <w:tcW w:w="1986" w:type="dxa"/>
            <w:gridSpan w:val="2"/>
            <w:vMerge/>
          </w:tcPr>
          <w:p w14:paraId="3A980D2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763D818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C2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Політологія</w:t>
            </w:r>
          </w:p>
        </w:tc>
        <w:tc>
          <w:tcPr>
            <w:tcW w:w="3119" w:type="dxa"/>
            <w:gridSpan w:val="2"/>
            <w:vAlign w:val="center"/>
          </w:tcPr>
          <w:p w14:paraId="30A03679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Глобальні</w:t>
            </w:r>
            <w:r w:rsidRPr="00F236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студії</w:t>
            </w:r>
            <w:r w:rsidRPr="00F236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F236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світова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політика</w:t>
            </w:r>
          </w:p>
        </w:tc>
        <w:tc>
          <w:tcPr>
            <w:tcW w:w="745" w:type="dxa"/>
            <w:vAlign w:val="center"/>
          </w:tcPr>
          <w:p w14:paraId="0D568C9D" w14:textId="44567A97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4C5D0F8B" w14:textId="1332401D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994" w:type="dxa"/>
            <w:vAlign w:val="center"/>
          </w:tcPr>
          <w:p w14:paraId="292A1D4A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AF7D26E" w14:textId="77777777" w:rsidTr="0060171A">
        <w:trPr>
          <w:trHeight w:val="261"/>
          <w:jc w:val="center"/>
        </w:trPr>
        <w:tc>
          <w:tcPr>
            <w:tcW w:w="1986" w:type="dxa"/>
            <w:gridSpan w:val="2"/>
            <w:vMerge/>
          </w:tcPr>
          <w:p w14:paraId="0CD4E14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5DD42754" w14:textId="1A089AE4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C3 Міжнародні відносини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EF5B1FC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2B9DCAD" w14:textId="220400F6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F53A14D" w14:textId="05CE654D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65FF99D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E16854C" w14:textId="77777777" w:rsidTr="002D3071">
        <w:trPr>
          <w:trHeight w:val="664"/>
          <w:jc w:val="center"/>
        </w:trPr>
        <w:tc>
          <w:tcPr>
            <w:tcW w:w="1986" w:type="dxa"/>
            <w:gridSpan w:val="2"/>
            <w:vMerge/>
          </w:tcPr>
          <w:p w14:paraId="505089F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CCAD2C7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C04FFA6" w14:textId="716AE1FB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Міжнародні відносини,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суспільні комунікації та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регіональні студії</w:t>
            </w:r>
          </w:p>
        </w:tc>
        <w:tc>
          <w:tcPr>
            <w:tcW w:w="745" w:type="dxa"/>
            <w:vAlign w:val="center"/>
          </w:tcPr>
          <w:p w14:paraId="31BD6FAF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816" w:type="dxa"/>
            <w:vAlign w:val="center"/>
          </w:tcPr>
          <w:p w14:paraId="7E73C651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27400542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689C2A89" w14:textId="77777777" w:rsidTr="002D3071">
        <w:trPr>
          <w:trHeight w:val="403"/>
          <w:jc w:val="center"/>
        </w:trPr>
        <w:tc>
          <w:tcPr>
            <w:tcW w:w="1986" w:type="dxa"/>
            <w:gridSpan w:val="2"/>
            <w:vMerge/>
          </w:tcPr>
          <w:p w14:paraId="029EB85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1E1319C9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DD0EA43" w14:textId="79FED09C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Дипломатія та врегулювання конфліктів</w:t>
            </w:r>
          </w:p>
        </w:tc>
        <w:tc>
          <w:tcPr>
            <w:tcW w:w="745" w:type="dxa"/>
            <w:vAlign w:val="center"/>
          </w:tcPr>
          <w:p w14:paraId="32B7F205" w14:textId="4892E65B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5CC6FF3" w14:textId="39EE0056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1EEF97B8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6D6623B4" w14:textId="77777777" w:rsidTr="00E31B94">
        <w:trPr>
          <w:trHeight w:val="311"/>
          <w:jc w:val="center"/>
        </w:trPr>
        <w:tc>
          <w:tcPr>
            <w:tcW w:w="1986" w:type="dxa"/>
            <w:gridSpan w:val="2"/>
            <w:vMerge/>
          </w:tcPr>
          <w:p w14:paraId="46C0CF6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DE0A47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C4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Психологія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</w:tcPr>
          <w:p w14:paraId="5E12361B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7BB291BB" w14:textId="77784D83" w:rsidR="008E044A" w:rsidRPr="00F2360F" w:rsidRDefault="00CC6693" w:rsidP="00BF4394">
            <w:pPr>
              <w:spacing w:before="13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</w:t>
            </w:r>
            <w:r w:rsidR="00BF439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30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0C8DB0AB" w14:textId="0562F939" w:rsidR="008E044A" w:rsidRPr="00F2360F" w:rsidRDefault="00CC6693" w:rsidP="008E044A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105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32BF3BCE" w14:textId="3819D6CB" w:rsidR="008E044A" w:rsidRPr="00F2360F" w:rsidRDefault="00CC6693" w:rsidP="00BF4394">
            <w:pPr>
              <w:spacing w:before="13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</w:t>
            </w:r>
            <w:r w:rsidR="00BF439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25</w:t>
            </w:r>
          </w:p>
        </w:tc>
      </w:tr>
      <w:tr w:rsidR="004C6B0C" w:rsidRPr="004C6B0C" w14:paraId="17BB75D5" w14:textId="77777777" w:rsidTr="00166D1D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0274906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4CD3809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8F86F1A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</w:t>
            </w:r>
            <w:r w:rsidRPr="00F236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1DCB3846" w14:textId="575778D7" w:rsidR="008E044A" w:rsidRPr="00F2360F" w:rsidRDefault="00BF4394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170</w:t>
            </w:r>
          </w:p>
        </w:tc>
        <w:tc>
          <w:tcPr>
            <w:tcW w:w="816" w:type="dxa"/>
            <w:vAlign w:val="center"/>
          </w:tcPr>
          <w:p w14:paraId="183AAAA0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1DB083C2" w14:textId="5E8AF820" w:rsidR="008E044A" w:rsidRPr="00F2360F" w:rsidRDefault="00BF4394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120</w:t>
            </w:r>
          </w:p>
        </w:tc>
      </w:tr>
      <w:tr w:rsidR="004C6B0C" w:rsidRPr="004C6B0C" w14:paraId="3CFAB1CA" w14:textId="77777777" w:rsidTr="00166D1D">
        <w:trPr>
          <w:trHeight w:val="554"/>
          <w:jc w:val="center"/>
        </w:trPr>
        <w:tc>
          <w:tcPr>
            <w:tcW w:w="1986" w:type="dxa"/>
            <w:gridSpan w:val="2"/>
            <w:vMerge/>
          </w:tcPr>
          <w:p w14:paraId="0DA4236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CEE002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188AFB0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Психотерапія</w:t>
            </w:r>
            <w:r w:rsidRPr="00F2360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F2360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F2360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</w:t>
            </w:r>
          </w:p>
          <w:p w14:paraId="73C8AC68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наукова</w:t>
            </w:r>
            <w:r w:rsidRPr="00F2360F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48AF7D5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12529AE5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60D080E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6B0C" w:rsidRPr="004C6B0C" w14:paraId="138242D9" w14:textId="77777777" w:rsidTr="00166D1D">
        <w:trPr>
          <w:trHeight w:val="269"/>
          <w:jc w:val="center"/>
        </w:trPr>
        <w:tc>
          <w:tcPr>
            <w:tcW w:w="1986" w:type="dxa"/>
            <w:gridSpan w:val="2"/>
            <w:vMerge/>
          </w:tcPr>
          <w:p w14:paraId="78836EC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53D53F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CCBAAE8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745" w:type="dxa"/>
            <w:vAlign w:val="center"/>
          </w:tcPr>
          <w:p w14:paraId="2C68879C" w14:textId="09B2C5C7" w:rsidR="008E044A" w:rsidRPr="00F2360F" w:rsidRDefault="008E044A" w:rsidP="00C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</w:t>
            </w:r>
            <w:r w:rsidR="00CC66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</w:t>
            </w: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816" w:type="dxa"/>
            <w:vAlign w:val="center"/>
          </w:tcPr>
          <w:p w14:paraId="412732EE" w14:textId="2C424E3E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17D9A456" w14:textId="38BD9246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80</w:t>
            </w:r>
          </w:p>
        </w:tc>
      </w:tr>
      <w:tr w:rsidR="004C6B0C" w:rsidRPr="004C6B0C" w14:paraId="631C9824" w14:textId="77777777" w:rsidTr="00D1217F">
        <w:trPr>
          <w:trHeight w:val="346"/>
          <w:jc w:val="center"/>
        </w:trPr>
        <w:tc>
          <w:tcPr>
            <w:tcW w:w="1986" w:type="dxa"/>
            <w:gridSpan w:val="2"/>
            <w:vMerge/>
          </w:tcPr>
          <w:p w14:paraId="074B3CE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C6B2022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C5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Соціологія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64BCB27C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6181BE2" w14:textId="62465449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55F288F6" w14:textId="150E736E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47D39BB" w14:textId="1A8B1B5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372CCF57" w14:textId="77777777" w:rsidTr="00D1217F">
        <w:trPr>
          <w:trHeight w:val="478"/>
          <w:jc w:val="center"/>
        </w:trPr>
        <w:tc>
          <w:tcPr>
            <w:tcW w:w="1986" w:type="dxa"/>
            <w:gridSpan w:val="2"/>
            <w:vMerge/>
          </w:tcPr>
          <w:p w14:paraId="5B059BC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136276B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92EC98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Соціальні</w:t>
            </w:r>
            <w:r w:rsidRPr="00F236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745" w:type="dxa"/>
            <w:vAlign w:val="center"/>
          </w:tcPr>
          <w:p w14:paraId="408B49F4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3AA0E69A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9BB72B8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00ABD22" w14:textId="77777777" w:rsidTr="00166D1D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76A88F4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3B8E41D5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B805F85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Цифровий</w:t>
            </w: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соціум</w:t>
            </w:r>
          </w:p>
        </w:tc>
        <w:tc>
          <w:tcPr>
            <w:tcW w:w="745" w:type="dxa"/>
            <w:vAlign w:val="center"/>
          </w:tcPr>
          <w:p w14:paraId="66DD54AB" w14:textId="47F4C7E9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4061EC7" w14:textId="3CC8A42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9D79F66" w14:textId="36C5982A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CC6693" w:rsidRPr="004C6B0C" w14:paraId="343DA7EA" w14:textId="77777777" w:rsidTr="0060171A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27069A38" w14:textId="77777777" w:rsidR="00CC6693" w:rsidRPr="004C6B0C" w:rsidRDefault="00CC6693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3571A27" w14:textId="1EA55EAD" w:rsidR="00CC6693" w:rsidRPr="004C6B0C" w:rsidRDefault="00CC6693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C6 Географія та регіональні студії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F9332C4" w14:textId="77777777" w:rsidR="00CC6693" w:rsidRPr="00F2360F" w:rsidRDefault="00CC6693" w:rsidP="008E04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4D0F78EC" w14:textId="0BDFAEDD" w:rsidR="00CC6693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39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59EC8FA" w14:textId="113AE662" w:rsidR="00CC6693" w:rsidRPr="00F2360F" w:rsidRDefault="00CC6693" w:rsidP="00CC6693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7911775" w14:textId="242B6222" w:rsidR="00CC6693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CC6693" w:rsidRPr="004C6B0C" w14:paraId="18EBAD9F" w14:textId="77777777" w:rsidTr="00166D1D">
        <w:trPr>
          <w:trHeight w:val="681"/>
          <w:jc w:val="center"/>
        </w:trPr>
        <w:tc>
          <w:tcPr>
            <w:tcW w:w="1986" w:type="dxa"/>
            <w:gridSpan w:val="2"/>
            <w:vMerge/>
          </w:tcPr>
          <w:p w14:paraId="3C5F8FA1" w14:textId="77777777" w:rsidR="00CC6693" w:rsidRPr="004C6B0C" w:rsidRDefault="00CC6693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915E23D" w14:textId="77777777" w:rsidR="00CC6693" w:rsidRPr="004C6B0C" w:rsidRDefault="00CC6693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7951455" w14:textId="66356EC6" w:rsidR="00CC6693" w:rsidRPr="00070821" w:rsidRDefault="00CC6693" w:rsidP="008E044A">
            <w:pPr>
              <w:tabs>
                <w:tab w:val="left" w:pos="1263"/>
                <w:tab w:val="left" w:pos="1704"/>
                <w:tab w:val="left" w:pos="20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Економічна,</w:t>
            </w:r>
            <w:r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соціальна географія</w:t>
            </w:r>
            <w:r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регіональний</w:t>
            </w:r>
            <w:r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розвиток</w:t>
            </w:r>
          </w:p>
        </w:tc>
        <w:tc>
          <w:tcPr>
            <w:tcW w:w="745" w:type="dxa"/>
            <w:vAlign w:val="center"/>
          </w:tcPr>
          <w:p w14:paraId="4D39B002" w14:textId="1E8D0D8B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17</w:t>
            </w:r>
          </w:p>
        </w:tc>
        <w:tc>
          <w:tcPr>
            <w:tcW w:w="816" w:type="dxa"/>
            <w:vAlign w:val="center"/>
          </w:tcPr>
          <w:p w14:paraId="3922203B" w14:textId="564B21BC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6D3B59AA" w14:textId="3399D2AC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CC6693" w:rsidRPr="004C6B0C" w14:paraId="3B843CC1" w14:textId="77777777" w:rsidTr="00166D1D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65F28969" w14:textId="77777777" w:rsidR="00CC6693" w:rsidRPr="004C6B0C" w:rsidRDefault="00CC6693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48E6D0B" w14:textId="77777777" w:rsidR="00CC6693" w:rsidRPr="004C6B0C" w:rsidRDefault="00CC6693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6FA080E" w14:textId="4D9FD72E" w:rsidR="00CC6693" w:rsidRPr="00070821" w:rsidRDefault="00CC6693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Географія індустрії дозвілля та гостинності   </w:t>
            </w:r>
          </w:p>
        </w:tc>
        <w:tc>
          <w:tcPr>
            <w:tcW w:w="745" w:type="dxa"/>
            <w:vAlign w:val="center"/>
          </w:tcPr>
          <w:p w14:paraId="4113B862" w14:textId="343E7C68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816" w:type="dxa"/>
            <w:vAlign w:val="center"/>
          </w:tcPr>
          <w:p w14:paraId="2C956364" w14:textId="5F797D74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A12BA5B" w14:textId="0C0DC70A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CC6693" w:rsidRPr="00CC6693" w14:paraId="24D047DB" w14:textId="77777777" w:rsidTr="00166D1D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38D18448" w14:textId="77777777" w:rsidR="00CC6693" w:rsidRPr="004C6B0C" w:rsidRDefault="00CC6693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8CC89C2" w14:textId="77777777" w:rsidR="00CC6693" w:rsidRPr="004C6B0C" w:rsidRDefault="00CC6693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CDBBE2" w14:textId="181164E4" w:rsidR="00CC6693" w:rsidRPr="00070821" w:rsidRDefault="00CC6693" w:rsidP="00767A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Урбаніс</w:t>
            </w:r>
            <w:r w:rsidR="00DB60D3"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тика, </w:t>
            </w:r>
            <w:proofErr w:type="spellStart"/>
            <w:r w:rsidR="00DB60D3"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геопланування</w:t>
            </w:r>
            <w:proofErr w:type="spellEnd"/>
            <w:r w:rsidR="00DB60D3"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сталий </w:t>
            </w:r>
            <w:r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міст</w:t>
            </w:r>
            <w:r w:rsidR="00767A4C"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7A4C"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="00767A4C" w:rsidRPr="0007082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="00767A4C" w:rsidRPr="0007082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</w:t>
            </w:r>
            <w:r w:rsidR="00767A4C" w:rsidRPr="00070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наукова</w:t>
            </w:r>
            <w:r w:rsidR="00767A4C" w:rsidRPr="0007082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 w:rsidR="00767A4C" w:rsidRPr="0007082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="00767A4C" w:rsidRPr="000708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  <w:r w:rsidR="00767A4C" w:rsidRPr="000708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24AD8FDD" w14:textId="626B330B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3174E50E" w14:textId="1216A3A3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6C8426C5" w14:textId="09905632" w:rsidR="00CC6693" w:rsidRPr="00070821" w:rsidRDefault="00CC6693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0708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1EC855E" w14:textId="77777777" w:rsidTr="00D1217F">
        <w:trPr>
          <w:trHeight w:val="530"/>
          <w:jc w:val="center"/>
        </w:trPr>
        <w:tc>
          <w:tcPr>
            <w:tcW w:w="1986" w:type="dxa"/>
            <w:gridSpan w:val="2"/>
            <w:vMerge/>
          </w:tcPr>
          <w:p w14:paraId="5B1B9027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B76126A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C7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Журналістика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BAD5C14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4B23081" w14:textId="3AF36D13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73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2FB720C" w14:textId="57AB467A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37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352FE24" w14:textId="3734EE38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36</w:t>
            </w:r>
          </w:p>
        </w:tc>
      </w:tr>
      <w:tr w:rsidR="004C6B0C" w:rsidRPr="004C6B0C" w14:paraId="50D247B4" w14:textId="77777777" w:rsidTr="00166D1D">
        <w:trPr>
          <w:trHeight w:val="484"/>
          <w:jc w:val="center"/>
        </w:trPr>
        <w:tc>
          <w:tcPr>
            <w:tcW w:w="1986" w:type="dxa"/>
            <w:gridSpan w:val="2"/>
            <w:vMerge/>
          </w:tcPr>
          <w:p w14:paraId="59C53C4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EA5E3BA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D1E4D68" w14:textId="77777777" w:rsidR="008E044A" w:rsidRPr="00F2360F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745" w:type="dxa"/>
            <w:vAlign w:val="center"/>
          </w:tcPr>
          <w:p w14:paraId="4E8C6BEB" w14:textId="55C7F2D9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33</w:t>
            </w:r>
          </w:p>
        </w:tc>
        <w:tc>
          <w:tcPr>
            <w:tcW w:w="816" w:type="dxa"/>
            <w:vAlign w:val="center"/>
          </w:tcPr>
          <w:p w14:paraId="7C14E7BD" w14:textId="5A256982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17</w:t>
            </w:r>
          </w:p>
        </w:tc>
        <w:tc>
          <w:tcPr>
            <w:tcW w:w="994" w:type="dxa"/>
            <w:vAlign w:val="center"/>
          </w:tcPr>
          <w:p w14:paraId="490B47E7" w14:textId="6A81DB07" w:rsidR="008E044A" w:rsidRPr="00F2360F" w:rsidRDefault="00CC6693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16</w:t>
            </w:r>
          </w:p>
        </w:tc>
      </w:tr>
      <w:tr w:rsidR="004C6B0C" w:rsidRPr="004C6B0C" w14:paraId="2AD41A3F" w14:textId="77777777" w:rsidTr="00D56919">
        <w:trPr>
          <w:trHeight w:val="559"/>
          <w:jc w:val="center"/>
        </w:trPr>
        <w:tc>
          <w:tcPr>
            <w:tcW w:w="1986" w:type="dxa"/>
            <w:gridSpan w:val="2"/>
            <w:vMerge/>
          </w:tcPr>
          <w:p w14:paraId="2E15959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D197DFB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02C6C6" w14:textId="0ECE5DA2" w:rsidR="008E044A" w:rsidRPr="00F2360F" w:rsidRDefault="008E044A" w:rsidP="008E4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Медіакомунікації</w:t>
            </w:r>
            <w:proofErr w:type="spellEnd"/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5390636F" w14:textId="77777777" w:rsidR="008E044A" w:rsidRPr="00F2360F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65437A6E" w14:textId="77777777" w:rsidR="008E044A" w:rsidRPr="00F2360F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68BCB762" w14:textId="77777777" w:rsidR="008E044A" w:rsidRPr="00F2360F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2A4E3D47" w14:textId="77777777" w:rsidTr="0060171A">
        <w:trPr>
          <w:trHeight w:val="331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5CECD4C7" w14:textId="32E5609B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uk-UA"/>
              </w:rPr>
              <w:t>D Бізнес, адміністрування та право</w:t>
            </w:r>
          </w:p>
          <w:p w14:paraId="6BBC0658" w14:textId="7D65F74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74C4CB7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D1 Облік 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оподаткування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3527CDF1" w14:textId="77777777" w:rsidR="008E044A" w:rsidRPr="00F2360F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531458A3" w14:textId="40816468" w:rsidR="008E044A" w:rsidRPr="00F2360F" w:rsidRDefault="00CC6693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E9946FF" w14:textId="4CD16F4A" w:rsidR="008E044A" w:rsidRPr="00F2360F" w:rsidRDefault="00CC6693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6945800C" w14:textId="7713C3CA" w:rsidR="008E044A" w:rsidRPr="00F2360F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037F18FC" w14:textId="77777777" w:rsidTr="00D56919">
        <w:trPr>
          <w:trHeight w:val="346"/>
          <w:jc w:val="center"/>
        </w:trPr>
        <w:tc>
          <w:tcPr>
            <w:tcW w:w="1986" w:type="dxa"/>
            <w:gridSpan w:val="2"/>
            <w:vMerge/>
          </w:tcPr>
          <w:p w14:paraId="16919C5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B28983D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65510D" w14:textId="77777777" w:rsidR="008E044A" w:rsidRPr="00F2360F" w:rsidRDefault="008E044A" w:rsidP="00487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</w:t>
            </w:r>
            <w:r w:rsidRPr="00F23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оподаткування</w:t>
            </w:r>
          </w:p>
        </w:tc>
        <w:tc>
          <w:tcPr>
            <w:tcW w:w="745" w:type="dxa"/>
            <w:vAlign w:val="center"/>
          </w:tcPr>
          <w:p w14:paraId="3CE320FC" w14:textId="48111C0A" w:rsidR="008E044A" w:rsidRPr="00F2360F" w:rsidRDefault="00CC6693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0754567" w14:textId="5D5FFE1E" w:rsidR="008E044A" w:rsidRPr="00F2360F" w:rsidRDefault="00CC6693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5DF462CC" w14:textId="77777777" w:rsidR="008E044A" w:rsidRPr="00F2360F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AD7DA4A" w14:textId="77777777" w:rsidTr="00DB6754">
        <w:trPr>
          <w:trHeight w:val="407"/>
          <w:jc w:val="center"/>
        </w:trPr>
        <w:tc>
          <w:tcPr>
            <w:tcW w:w="1986" w:type="dxa"/>
            <w:gridSpan w:val="2"/>
            <w:vMerge/>
          </w:tcPr>
          <w:p w14:paraId="3DEE2C1A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51EAFE4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54EC4DA" w14:textId="5841F86E" w:rsidR="008E044A" w:rsidRPr="00F2360F" w:rsidRDefault="008E044A" w:rsidP="00487408">
            <w:pPr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</w:t>
            </w:r>
            <w:r w:rsidRPr="00F2360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,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аудит</w:t>
            </w:r>
            <w:r w:rsidRPr="00F2360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аналітика бізнесу</w:t>
            </w:r>
          </w:p>
        </w:tc>
        <w:tc>
          <w:tcPr>
            <w:tcW w:w="745" w:type="dxa"/>
            <w:vAlign w:val="center"/>
          </w:tcPr>
          <w:p w14:paraId="29E29EF6" w14:textId="5ACB3B7E" w:rsidR="008E044A" w:rsidRPr="00F2360F" w:rsidRDefault="00731803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75F90CF2" w14:textId="173DD6BF" w:rsidR="008E044A" w:rsidRPr="00F2360F" w:rsidRDefault="00731803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6E7287FD" w14:textId="50594781" w:rsidR="008E044A" w:rsidRPr="00F2360F" w:rsidRDefault="008E044A" w:rsidP="0048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19E7B50A" w14:textId="77777777" w:rsidTr="0060171A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05DE199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858EE77" w14:textId="4CB609F6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D2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Фінанси,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банківська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справа, страхування та фондовий ринок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36C1387A" w14:textId="77777777" w:rsidR="008E044A" w:rsidRPr="004C6B0C" w:rsidRDefault="008E044A" w:rsidP="004874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DA073B8" w14:textId="6CE4FEB2" w:rsidR="008E044A" w:rsidRPr="004C6B0C" w:rsidRDefault="00CC6693" w:rsidP="004874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95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F8413AF" w14:textId="3648E40E" w:rsidR="008E044A" w:rsidRPr="004C6B0C" w:rsidRDefault="00CC6693" w:rsidP="004874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08F42979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4C6B0C" w:rsidRPr="004C6B0C" w14:paraId="1E26F9D1" w14:textId="77777777" w:rsidTr="00D56919">
        <w:trPr>
          <w:trHeight w:val="847"/>
          <w:jc w:val="center"/>
        </w:trPr>
        <w:tc>
          <w:tcPr>
            <w:tcW w:w="1986" w:type="dxa"/>
            <w:gridSpan w:val="2"/>
            <w:vMerge/>
          </w:tcPr>
          <w:p w14:paraId="69190F4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16D18E7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2A999C1" w14:textId="3EE60056" w:rsidR="008E044A" w:rsidRPr="004C6B0C" w:rsidRDefault="008E044A" w:rsidP="004874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Фінанси,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7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банківська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7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справа, страхування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фондовий ринок</w:t>
            </w:r>
          </w:p>
        </w:tc>
        <w:tc>
          <w:tcPr>
            <w:tcW w:w="745" w:type="dxa"/>
            <w:vAlign w:val="center"/>
          </w:tcPr>
          <w:p w14:paraId="0F7C4BF8" w14:textId="096ECEC0" w:rsidR="008E044A" w:rsidRPr="004C6B0C" w:rsidRDefault="00CC6693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2E7B2E2E" w14:textId="3117D129" w:rsidR="008E044A" w:rsidRPr="004C6B0C" w:rsidRDefault="00CC6693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46A76052" w14:textId="2212F5A8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44C2947B" w14:textId="77777777" w:rsidTr="00166D1D">
        <w:trPr>
          <w:trHeight w:val="561"/>
          <w:jc w:val="center"/>
        </w:trPr>
        <w:tc>
          <w:tcPr>
            <w:tcW w:w="1986" w:type="dxa"/>
            <w:gridSpan w:val="2"/>
            <w:vMerge/>
          </w:tcPr>
          <w:p w14:paraId="1A134D2A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1841002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B9E034" w14:textId="538AD685" w:rsidR="008E044A" w:rsidRPr="004C6B0C" w:rsidRDefault="008E044A" w:rsidP="008E4201">
            <w:pPr>
              <w:tabs>
                <w:tab w:val="left" w:pos="1440"/>
                <w:tab w:val="left" w:pos="285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Фінансові технології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та 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банківський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бізнес </w:t>
            </w:r>
          </w:p>
        </w:tc>
        <w:tc>
          <w:tcPr>
            <w:tcW w:w="745" w:type="dxa"/>
            <w:vAlign w:val="center"/>
          </w:tcPr>
          <w:p w14:paraId="53DB33C9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1B5E7A77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128CF5E9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9288472" w14:textId="77777777" w:rsidTr="0060171A">
        <w:trPr>
          <w:trHeight w:val="443"/>
          <w:jc w:val="center"/>
        </w:trPr>
        <w:tc>
          <w:tcPr>
            <w:tcW w:w="1986" w:type="dxa"/>
            <w:gridSpan w:val="2"/>
            <w:vMerge/>
          </w:tcPr>
          <w:p w14:paraId="77C70C4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A2FA2BE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D3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Менеджмент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083127E" w14:textId="77777777" w:rsidR="008E044A" w:rsidRPr="004C6B0C" w:rsidRDefault="008E044A" w:rsidP="004874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F69197B" w14:textId="3CEA1AD5" w:rsidR="008E044A" w:rsidRPr="004C6B0C" w:rsidRDefault="00BF4394" w:rsidP="004874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54</w:t>
            </w:r>
            <w:r w:rsidR="00CC6693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E0355E2" w14:textId="10CD9F41" w:rsidR="008E044A" w:rsidRPr="004C6B0C" w:rsidRDefault="00CC6693" w:rsidP="00BF439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  <w:r w:rsidR="00BF4394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58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21028802" w14:textId="38297334" w:rsidR="008E044A" w:rsidRPr="004C6B0C" w:rsidRDefault="00BF4394" w:rsidP="004874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188</w:t>
            </w:r>
          </w:p>
        </w:tc>
      </w:tr>
      <w:tr w:rsidR="004C6B0C" w:rsidRPr="004C6B0C" w14:paraId="77C69AC0" w14:textId="77777777" w:rsidTr="00166D1D">
        <w:trPr>
          <w:trHeight w:val="407"/>
          <w:jc w:val="center"/>
        </w:trPr>
        <w:tc>
          <w:tcPr>
            <w:tcW w:w="1986" w:type="dxa"/>
            <w:gridSpan w:val="2"/>
            <w:vMerge/>
          </w:tcPr>
          <w:p w14:paraId="226E13C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3FAB28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3A0E0ED" w14:textId="77777777" w:rsidR="008E044A" w:rsidRPr="004C6B0C" w:rsidRDefault="008E044A" w:rsidP="004874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Менеджмент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організацій</w:t>
            </w:r>
          </w:p>
        </w:tc>
        <w:tc>
          <w:tcPr>
            <w:tcW w:w="745" w:type="dxa"/>
            <w:vAlign w:val="center"/>
          </w:tcPr>
          <w:p w14:paraId="7DE1E14D" w14:textId="3DBAE1F6" w:rsidR="008E044A" w:rsidRPr="004C6B0C" w:rsidRDefault="00CC6693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5D8D34E4" w14:textId="1D5D8A35" w:rsidR="008E044A" w:rsidRPr="004C6B0C" w:rsidRDefault="00CC6693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0D32FAA7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05DCEA6E" w14:textId="77777777" w:rsidTr="00166D1D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192BBFE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69" w:type="dxa"/>
            <w:vMerge/>
          </w:tcPr>
          <w:p w14:paraId="3E6D8FA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5BA12C0" w14:textId="32A13D48" w:rsidR="008E044A" w:rsidRPr="004C6B0C" w:rsidRDefault="008E044A" w:rsidP="004874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Менеджмент зовнішньоекономічної діяльності</w:t>
            </w:r>
          </w:p>
        </w:tc>
        <w:tc>
          <w:tcPr>
            <w:tcW w:w="745" w:type="dxa"/>
            <w:vAlign w:val="center"/>
          </w:tcPr>
          <w:p w14:paraId="5E6E2637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42BCFD59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6750125A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7EE097E" w14:textId="77777777" w:rsidTr="00166D1D">
        <w:trPr>
          <w:trHeight w:val="472"/>
          <w:jc w:val="center"/>
        </w:trPr>
        <w:tc>
          <w:tcPr>
            <w:tcW w:w="1986" w:type="dxa"/>
            <w:gridSpan w:val="2"/>
            <w:vMerge/>
          </w:tcPr>
          <w:p w14:paraId="071A286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18B970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32D010B" w14:textId="77777777" w:rsidR="008E044A" w:rsidRPr="004C6B0C" w:rsidRDefault="008E044A" w:rsidP="004874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Бізнес-менеджмент</w:t>
            </w:r>
          </w:p>
        </w:tc>
        <w:tc>
          <w:tcPr>
            <w:tcW w:w="745" w:type="dxa"/>
            <w:vAlign w:val="center"/>
          </w:tcPr>
          <w:p w14:paraId="608DCA40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3A94EF7D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7EB45A02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7BF3956" w14:textId="77777777" w:rsidTr="00166D1D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31EF0FE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3B41BE5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689D009" w14:textId="105488A2" w:rsidR="008E044A" w:rsidRPr="004C6B0C" w:rsidRDefault="008E044A" w:rsidP="008E420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Бізнес-адміністрування (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освітньо-професійна програма) </w:t>
            </w:r>
          </w:p>
        </w:tc>
        <w:tc>
          <w:tcPr>
            <w:tcW w:w="745" w:type="dxa"/>
            <w:vAlign w:val="center"/>
          </w:tcPr>
          <w:p w14:paraId="6FFE9925" w14:textId="37FE07C6" w:rsidR="008E044A" w:rsidRPr="004C6B0C" w:rsidRDefault="00222C39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816" w:type="dxa"/>
            <w:vAlign w:val="center"/>
          </w:tcPr>
          <w:p w14:paraId="15462345" w14:textId="187414D0" w:rsidR="008E044A" w:rsidRPr="004C6B0C" w:rsidRDefault="00222C39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994" w:type="dxa"/>
            <w:vAlign w:val="center"/>
          </w:tcPr>
          <w:p w14:paraId="3EC3C73D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51D97EA1" w14:textId="77777777" w:rsidTr="00790E72">
        <w:trPr>
          <w:trHeight w:val="512"/>
          <w:jc w:val="center"/>
        </w:trPr>
        <w:tc>
          <w:tcPr>
            <w:tcW w:w="1986" w:type="dxa"/>
            <w:gridSpan w:val="2"/>
            <w:vMerge/>
          </w:tcPr>
          <w:p w14:paraId="7E0791B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036D6AC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D75D56" w14:textId="6CE45CD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Адміністративний менеджмент</w:t>
            </w:r>
          </w:p>
        </w:tc>
        <w:tc>
          <w:tcPr>
            <w:tcW w:w="745" w:type="dxa"/>
            <w:vAlign w:val="center"/>
          </w:tcPr>
          <w:p w14:paraId="2724A4A7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43CD709C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B65F7A0" w14:textId="77777777" w:rsidR="008E044A" w:rsidRPr="004C6B0C" w:rsidRDefault="008E044A" w:rsidP="004874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568057BA" w14:textId="77777777" w:rsidTr="00166D1D">
        <w:trPr>
          <w:trHeight w:val="417"/>
          <w:jc w:val="center"/>
        </w:trPr>
        <w:tc>
          <w:tcPr>
            <w:tcW w:w="1986" w:type="dxa"/>
            <w:gridSpan w:val="2"/>
            <w:vMerge/>
          </w:tcPr>
          <w:p w14:paraId="1FDBC799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4D84FBA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1B6B23A" w14:textId="77777777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745" w:type="dxa"/>
            <w:vAlign w:val="center"/>
          </w:tcPr>
          <w:p w14:paraId="58E000E8" w14:textId="7817FA4D" w:rsidR="008E044A" w:rsidRPr="00F2360F" w:rsidRDefault="00222C39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56</w:t>
            </w:r>
          </w:p>
        </w:tc>
        <w:tc>
          <w:tcPr>
            <w:tcW w:w="816" w:type="dxa"/>
            <w:vAlign w:val="center"/>
          </w:tcPr>
          <w:p w14:paraId="248FBA13" w14:textId="07A0C63D" w:rsidR="008E044A" w:rsidRPr="00F2360F" w:rsidRDefault="00222C39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51</w:t>
            </w:r>
          </w:p>
        </w:tc>
        <w:tc>
          <w:tcPr>
            <w:tcW w:w="994" w:type="dxa"/>
            <w:vAlign w:val="center"/>
          </w:tcPr>
          <w:p w14:paraId="38E223B3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7CA7BCD5" w14:textId="77777777" w:rsidTr="00166D1D">
        <w:trPr>
          <w:trHeight w:val="570"/>
          <w:jc w:val="center"/>
        </w:trPr>
        <w:tc>
          <w:tcPr>
            <w:tcW w:w="1986" w:type="dxa"/>
            <w:gridSpan w:val="2"/>
            <w:vMerge/>
          </w:tcPr>
          <w:p w14:paraId="14B2624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A70D9E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63DE16" w14:textId="160A59F0" w:rsidR="008E044A" w:rsidRPr="00F2360F" w:rsidRDefault="008E044A" w:rsidP="008E4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  <w:r w:rsidRPr="00F2360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організацій</w:t>
            </w:r>
            <w:r w:rsidRPr="00F2360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бізнес комунікації </w:t>
            </w:r>
          </w:p>
        </w:tc>
        <w:tc>
          <w:tcPr>
            <w:tcW w:w="745" w:type="dxa"/>
            <w:vAlign w:val="center"/>
          </w:tcPr>
          <w:p w14:paraId="704BDF29" w14:textId="41DF2FE1" w:rsidR="008E044A" w:rsidRPr="00F2360F" w:rsidRDefault="00731803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70</w:t>
            </w:r>
          </w:p>
        </w:tc>
        <w:tc>
          <w:tcPr>
            <w:tcW w:w="816" w:type="dxa"/>
            <w:vAlign w:val="center"/>
          </w:tcPr>
          <w:p w14:paraId="29BD1AC3" w14:textId="6FF40167" w:rsidR="008E044A" w:rsidRPr="00F2360F" w:rsidRDefault="00731803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vAlign w:val="center"/>
          </w:tcPr>
          <w:p w14:paraId="56B86FD9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135D2D22" w14:textId="77777777" w:rsidTr="00DB6754">
        <w:trPr>
          <w:trHeight w:val="512"/>
          <w:jc w:val="center"/>
        </w:trPr>
        <w:tc>
          <w:tcPr>
            <w:tcW w:w="1986" w:type="dxa"/>
            <w:gridSpan w:val="2"/>
            <w:vMerge/>
          </w:tcPr>
          <w:p w14:paraId="4A0431E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DFAAAB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31C53FD" w14:textId="6B0BB087" w:rsidR="008E044A" w:rsidRPr="00F2360F" w:rsidRDefault="008E044A" w:rsidP="008E4201">
            <w:pPr>
              <w:tabs>
                <w:tab w:val="left" w:pos="2267"/>
                <w:tab w:val="left" w:pos="28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Менеджмент корпоративних організацій  </w:t>
            </w:r>
          </w:p>
        </w:tc>
        <w:tc>
          <w:tcPr>
            <w:tcW w:w="745" w:type="dxa"/>
            <w:vAlign w:val="center"/>
          </w:tcPr>
          <w:p w14:paraId="00CF0281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209FD06E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2E0BBCF7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</w:tr>
      <w:tr w:rsidR="004C6B0C" w:rsidRPr="004C6B0C" w14:paraId="6F4F5110" w14:textId="77777777" w:rsidTr="00D1217F">
        <w:trPr>
          <w:trHeight w:val="409"/>
          <w:jc w:val="center"/>
        </w:trPr>
        <w:tc>
          <w:tcPr>
            <w:tcW w:w="1986" w:type="dxa"/>
            <w:gridSpan w:val="2"/>
            <w:vMerge/>
          </w:tcPr>
          <w:p w14:paraId="7899219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5A9A05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77FD31" w14:textId="77777777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F236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F236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закладом</w:t>
            </w: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745" w:type="dxa"/>
            <w:vAlign w:val="center"/>
          </w:tcPr>
          <w:p w14:paraId="513942BA" w14:textId="489DF99A" w:rsidR="008E044A" w:rsidRPr="00F2360F" w:rsidRDefault="00222C39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1CC1B237" w14:textId="37C7F041" w:rsidR="008E044A" w:rsidRPr="00F2360F" w:rsidRDefault="008E044A" w:rsidP="00222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</w:t>
            </w:r>
            <w:r w:rsidR="00222C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994" w:type="dxa"/>
            <w:vAlign w:val="center"/>
          </w:tcPr>
          <w:p w14:paraId="4DDE96E3" w14:textId="42A998AE" w:rsidR="008E044A" w:rsidRPr="00F2360F" w:rsidRDefault="00222C39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C6B0C" w:rsidRPr="004C6B0C" w14:paraId="22BF7F57" w14:textId="77777777" w:rsidTr="00166D1D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50E5C16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1939908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69FAB5" w14:textId="2F50864C" w:rsidR="008E044A" w:rsidRPr="00F2360F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Менеджмент підприємницької діяльності</w:t>
            </w:r>
          </w:p>
        </w:tc>
        <w:tc>
          <w:tcPr>
            <w:tcW w:w="745" w:type="dxa"/>
            <w:vAlign w:val="center"/>
          </w:tcPr>
          <w:p w14:paraId="0CC3DB08" w14:textId="77777777" w:rsidR="008E044A" w:rsidRPr="00F2360F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50B67D40" w14:textId="63030808" w:rsidR="008E044A" w:rsidRPr="00F2360F" w:rsidRDefault="00C01F6C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3EFD4B3" w14:textId="3988E60F" w:rsidR="008E044A" w:rsidRPr="00F2360F" w:rsidRDefault="00C01F6C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2499E574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780D0D5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7C5E50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115C6F" w14:textId="492BC854" w:rsidR="008E044A" w:rsidRPr="00F2360F" w:rsidRDefault="00E21AD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Управління лікувально-профілактичними закладами</w:t>
            </w:r>
          </w:p>
        </w:tc>
        <w:tc>
          <w:tcPr>
            <w:tcW w:w="745" w:type="dxa"/>
            <w:vAlign w:val="center"/>
          </w:tcPr>
          <w:p w14:paraId="4513EE75" w14:textId="3BA0B79C" w:rsidR="008E044A" w:rsidRPr="00F2360F" w:rsidRDefault="00BF4394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816" w:type="dxa"/>
            <w:vAlign w:val="center"/>
          </w:tcPr>
          <w:p w14:paraId="28AFDA11" w14:textId="098D4689" w:rsidR="008E044A" w:rsidRPr="00F2360F" w:rsidRDefault="00BF4394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7D4D96AA" w14:textId="6AD08746" w:rsidR="008E044A" w:rsidRPr="00F2360F" w:rsidRDefault="00BF4394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70</w:t>
            </w:r>
          </w:p>
        </w:tc>
      </w:tr>
      <w:tr w:rsidR="004C6B0C" w:rsidRPr="004C6B0C" w14:paraId="52F696BA" w14:textId="77777777" w:rsidTr="0060171A">
        <w:trPr>
          <w:trHeight w:val="410"/>
          <w:jc w:val="center"/>
        </w:trPr>
        <w:tc>
          <w:tcPr>
            <w:tcW w:w="1986" w:type="dxa"/>
            <w:gridSpan w:val="2"/>
            <w:vMerge/>
          </w:tcPr>
          <w:p w14:paraId="3F0469F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762B008" w14:textId="6297DE83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uk-UA"/>
              </w:rPr>
              <w:t>D4 Публічне управління та адміністрування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1007E153" w14:textId="77777777" w:rsidR="008E044A" w:rsidRPr="004C6B0C" w:rsidRDefault="008E044A" w:rsidP="008E044A">
            <w:pPr>
              <w:tabs>
                <w:tab w:val="left" w:pos="2163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95BEC65" w14:textId="0D238705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527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6889DDA" w14:textId="72D4EF82" w:rsidR="008E044A" w:rsidRPr="004C6B0C" w:rsidRDefault="008E044A" w:rsidP="00222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222C39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721CB91E" w14:textId="064134EF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372</w:t>
            </w:r>
          </w:p>
        </w:tc>
      </w:tr>
      <w:tr w:rsidR="004C6B0C" w:rsidRPr="004C6B0C" w14:paraId="0BD7CFB6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59014DE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215E205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C8CAA84" w14:textId="77777777" w:rsidR="008E044A" w:rsidRPr="004C6B0C" w:rsidRDefault="008E044A" w:rsidP="008E4201">
            <w:pPr>
              <w:tabs>
                <w:tab w:val="left" w:pos="2163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Публічне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управління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адміністрування</w:t>
            </w:r>
          </w:p>
        </w:tc>
        <w:tc>
          <w:tcPr>
            <w:tcW w:w="745" w:type="dxa"/>
            <w:vAlign w:val="center"/>
          </w:tcPr>
          <w:p w14:paraId="7B76557A" w14:textId="716370E9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247</w:t>
            </w:r>
          </w:p>
        </w:tc>
        <w:tc>
          <w:tcPr>
            <w:tcW w:w="816" w:type="dxa"/>
            <w:vAlign w:val="center"/>
          </w:tcPr>
          <w:p w14:paraId="05BA2D20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5261C538" w14:textId="39DD957D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197</w:t>
            </w:r>
          </w:p>
        </w:tc>
      </w:tr>
      <w:tr w:rsidR="004C6B0C" w:rsidRPr="004C6B0C" w14:paraId="3C351150" w14:textId="77777777" w:rsidTr="00166D1D">
        <w:trPr>
          <w:trHeight w:val="279"/>
          <w:jc w:val="center"/>
        </w:trPr>
        <w:tc>
          <w:tcPr>
            <w:tcW w:w="1986" w:type="dxa"/>
            <w:gridSpan w:val="2"/>
            <w:vMerge/>
          </w:tcPr>
          <w:p w14:paraId="71482ED7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939D102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1430F0" w14:textId="77777777" w:rsidR="008E044A" w:rsidRPr="004C6B0C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Публічна політика і управління в умовах гібридних загроз</w:t>
            </w:r>
          </w:p>
        </w:tc>
        <w:tc>
          <w:tcPr>
            <w:tcW w:w="745" w:type="dxa"/>
            <w:vAlign w:val="center"/>
          </w:tcPr>
          <w:p w14:paraId="0C0DFBBC" w14:textId="6D3B8184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120</w:t>
            </w:r>
          </w:p>
        </w:tc>
        <w:tc>
          <w:tcPr>
            <w:tcW w:w="816" w:type="dxa"/>
            <w:vAlign w:val="center"/>
          </w:tcPr>
          <w:p w14:paraId="1ACDB7EE" w14:textId="27AFC4D9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1E3040DD" w14:textId="76DFFEC1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80</w:t>
            </w:r>
          </w:p>
        </w:tc>
      </w:tr>
      <w:tr w:rsidR="004C6B0C" w:rsidRPr="004C6B0C" w14:paraId="7723E6FB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5AE5F849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4372FAA3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D060B32" w14:textId="77777777" w:rsidR="008E044A" w:rsidRPr="004C6B0C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Публічне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управління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економічною і цифровою модернізацією суспільства</w:t>
            </w:r>
          </w:p>
        </w:tc>
        <w:tc>
          <w:tcPr>
            <w:tcW w:w="745" w:type="dxa"/>
            <w:vAlign w:val="center"/>
          </w:tcPr>
          <w:p w14:paraId="76AD0917" w14:textId="4081570A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110</w:t>
            </w:r>
          </w:p>
        </w:tc>
        <w:tc>
          <w:tcPr>
            <w:tcW w:w="816" w:type="dxa"/>
            <w:vAlign w:val="center"/>
          </w:tcPr>
          <w:p w14:paraId="04E7C1F1" w14:textId="3E969743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vAlign w:val="center"/>
          </w:tcPr>
          <w:p w14:paraId="2E5467EE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70</w:t>
            </w:r>
          </w:p>
        </w:tc>
      </w:tr>
      <w:tr w:rsidR="004C6B0C" w:rsidRPr="004C6B0C" w14:paraId="3C2AD31B" w14:textId="77777777" w:rsidTr="00070821">
        <w:trPr>
          <w:trHeight w:val="739"/>
          <w:jc w:val="center"/>
        </w:trPr>
        <w:tc>
          <w:tcPr>
            <w:tcW w:w="1986" w:type="dxa"/>
            <w:gridSpan w:val="2"/>
            <w:vMerge/>
          </w:tcPr>
          <w:p w14:paraId="62535A7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2C2170B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AFAC0FC" w14:textId="19975E52" w:rsidR="008E044A" w:rsidRPr="004C6B0C" w:rsidRDefault="008E044A" w:rsidP="008E044A">
            <w:pPr>
              <w:tabs>
                <w:tab w:val="left" w:pos="21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Публічне управління на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деокупованих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 територіях</w:t>
            </w:r>
          </w:p>
        </w:tc>
        <w:tc>
          <w:tcPr>
            <w:tcW w:w="745" w:type="dxa"/>
            <w:vAlign w:val="center"/>
          </w:tcPr>
          <w:p w14:paraId="60CA6208" w14:textId="6C02E303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4F1FA89E" w14:textId="36C92062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C949BD4" w14:textId="679D6CA6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6B0C" w:rsidRPr="004C6B0C" w14:paraId="6ED5DA29" w14:textId="77777777" w:rsidTr="00F2360F">
        <w:trPr>
          <w:trHeight w:val="463"/>
          <w:jc w:val="center"/>
        </w:trPr>
        <w:tc>
          <w:tcPr>
            <w:tcW w:w="1986" w:type="dxa"/>
            <w:gridSpan w:val="2"/>
            <w:vMerge/>
          </w:tcPr>
          <w:p w14:paraId="37611D0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3A25F8B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D5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Маркетинг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738297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09BAF7F" w14:textId="7A8BC732" w:rsidR="008E044A" w:rsidRPr="004C6B0C" w:rsidRDefault="00BF439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5FA858E0" w14:textId="5C6548B3" w:rsidR="008E044A" w:rsidRPr="004C6B0C" w:rsidRDefault="00BF439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8667CFD" w14:textId="180A27D8" w:rsidR="008E044A" w:rsidRPr="004C6B0C" w:rsidRDefault="00BF439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</w:t>
            </w:r>
          </w:p>
        </w:tc>
      </w:tr>
      <w:tr w:rsidR="004C6B0C" w:rsidRPr="004C6B0C" w14:paraId="167FB661" w14:textId="77777777" w:rsidTr="00166D1D">
        <w:trPr>
          <w:trHeight w:val="460"/>
          <w:jc w:val="center"/>
        </w:trPr>
        <w:tc>
          <w:tcPr>
            <w:tcW w:w="1986" w:type="dxa"/>
            <w:gridSpan w:val="2"/>
            <w:vMerge/>
          </w:tcPr>
          <w:p w14:paraId="1D1F587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690E980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05AB669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745" w:type="dxa"/>
            <w:vAlign w:val="center"/>
          </w:tcPr>
          <w:p w14:paraId="031484A2" w14:textId="68592841" w:rsidR="008E044A" w:rsidRPr="004C6B0C" w:rsidRDefault="008E044A" w:rsidP="00222C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  <w:r w:rsidR="00222C3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816" w:type="dxa"/>
            <w:vAlign w:val="center"/>
          </w:tcPr>
          <w:p w14:paraId="4530EDF4" w14:textId="010A7328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01257ED7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6B0C" w:rsidRPr="004C6B0C" w14:paraId="72437E87" w14:textId="77777777" w:rsidTr="00166D1D">
        <w:trPr>
          <w:trHeight w:val="460"/>
          <w:jc w:val="center"/>
        </w:trPr>
        <w:tc>
          <w:tcPr>
            <w:tcW w:w="1986" w:type="dxa"/>
            <w:gridSpan w:val="2"/>
            <w:vMerge/>
          </w:tcPr>
          <w:p w14:paraId="3C846A87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3EF7805E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0464A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Інтернет-маркетинг</w:t>
            </w:r>
          </w:p>
        </w:tc>
        <w:tc>
          <w:tcPr>
            <w:tcW w:w="745" w:type="dxa"/>
            <w:vAlign w:val="center"/>
          </w:tcPr>
          <w:p w14:paraId="1B97021D" w14:textId="683E16FC" w:rsidR="008E044A" w:rsidRPr="004C6B0C" w:rsidRDefault="00BF439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0B38CE08" w14:textId="35F25A0E" w:rsidR="008E044A" w:rsidRPr="004C6B0C" w:rsidRDefault="00BF439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1D44C4ED" w14:textId="3F411A18" w:rsidR="008E044A" w:rsidRPr="004C6B0C" w:rsidRDefault="00BF439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7C75FD9D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2259F75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0E2050A5" w14:textId="144D5D20" w:rsidR="008E044A" w:rsidRPr="004C6B0C" w:rsidRDefault="008E044A" w:rsidP="008E044A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D7 Торгівля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8C2891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2A12AF5F" w14:textId="7E4A17DE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9DE8BD5" w14:textId="6740E4D7" w:rsidR="008E044A" w:rsidRPr="004C6B0C" w:rsidRDefault="00645B86" w:rsidP="00222C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9A72652" w14:textId="1B31D4FF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</w:tr>
      <w:tr w:rsidR="004C6B0C" w:rsidRPr="004C6B0C" w14:paraId="2EAF4272" w14:textId="77777777" w:rsidTr="00070821">
        <w:trPr>
          <w:trHeight w:val="690"/>
          <w:jc w:val="center"/>
        </w:trPr>
        <w:tc>
          <w:tcPr>
            <w:tcW w:w="1986" w:type="dxa"/>
            <w:gridSpan w:val="2"/>
            <w:vMerge/>
          </w:tcPr>
          <w:p w14:paraId="758B616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F23940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A527FE" w14:textId="62DFCD2E" w:rsidR="008E044A" w:rsidRPr="004C6B0C" w:rsidRDefault="008E044A" w:rsidP="008E044A">
            <w:pPr>
              <w:tabs>
                <w:tab w:val="left" w:pos="215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Підприємництво,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торгівля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біржова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діяльність</w:t>
            </w:r>
          </w:p>
        </w:tc>
        <w:tc>
          <w:tcPr>
            <w:tcW w:w="745" w:type="dxa"/>
            <w:vAlign w:val="center"/>
          </w:tcPr>
          <w:p w14:paraId="50FC3EFF" w14:textId="486A67E3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7809A310" w14:textId="44EAC4E9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vAlign w:val="center"/>
          </w:tcPr>
          <w:p w14:paraId="24C18244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246AD46" w14:textId="77777777" w:rsidTr="009C1CA6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0139F5B7" w14:textId="77777777" w:rsidR="00F41F74" w:rsidRPr="004C6B0C" w:rsidRDefault="00F41F74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79418A4" w14:textId="77777777" w:rsidR="00F41F74" w:rsidRPr="004C6B0C" w:rsidRDefault="00F41F74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821707" w14:textId="7E22F274" w:rsidR="00F41F74" w:rsidRPr="004C6B0C" w:rsidRDefault="00F41F74" w:rsidP="008E044A">
            <w:pPr>
              <w:tabs>
                <w:tab w:val="left" w:pos="215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Підприємництво </w:t>
            </w:r>
          </w:p>
        </w:tc>
        <w:tc>
          <w:tcPr>
            <w:tcW w:w="745" w:type="dxa"/>
            <w:vAlign w:val="center"/>
          </w:tcPr>
          <w:p w14:paraId="54BA6FE0" w14:textId="590F1D11" w:rsidR="00F41F74" w:rsidRPr="004C6B0C" w:rsidRDefault="00F41F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F62BE11" w14:textId="1888C41F" w:rsidR="00F41F74" w:rsidRPr="004C6B0C" w:rsidRDefault="00F41F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5A2255E9" w14:textId="51D8A670" w:rsidR="00F41F74" w:rsidRPr="004C6B0C" w:rsidRDefault="00F41F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1740C7F7" w14:textId="77777777" w:rsidTr="002F1491">
        <w:trPr>
          <w:trHeight w:val="420"/>
          <w:jc w:val="center"/>
        </w:trPr>
        <w:tc>
          <w:tcPr>
            <w:tcW w:w="1986" w:type="dxa"/>
            <w:gridSpan w:val="2"/>
            <w:vMerge/>
          </w:tcPr>
          <w:p w14:paraId="1494DDC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E0D681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35E64A3" w14:textId="21078E6A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Торговельний бізн</w:t>
            </w:r>
            <w:r w:rsidR="008C792B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 та експертиза в митній справі</w:t>
            </w:r>
          </w:p>
        </w:tc>
        <w:tc>
          <w:tcPr>
            <w:tcW w:w="745" w:type="dxa"/>
            <w:vAlign w:val="center"/>
          </w:tcPr>
          <w:p w14:paraId="6747A2D8" w14:textId="429FE903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423F2C4F" w14:textId="52C0C535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0C93A580" w14:textId="4204757F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7F92EA4F" w14:textId="77777777" w:rsidTr="00A07CB2">
        <w:trPr>
          <w:trHeight w:val="432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3A9A0408" w14:textId="75A5286D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uk-UA"/>
              </w:rPr>
              <w:t>E Природничі науки, математика та статистика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ab/>
            </w:r>
          </w:p>
        </w:tc>
        <w:tc>
          <w:tcPr>
            <w:tcW w:w="2269" w:type="dxa"/>
            <w:vMerge w:val="restart"/>
            <w:vAlign w:val="center"/>
          </w:tcPr>
          <w:p w14:paraId="41996F70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E1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Біологія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біохімія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3654EEE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35F1918" w14:textId="23FF5245" w:rsidR="008E044A" w:rsidRPr="004C6B0C" w:rsidRDefault="006028C7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2252987E" w14:textId="3CE5F231" w:rsidR="008E044A" w:rsidRPr="004C6B0C" w:rsidRDefault="006028C7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55B0ED78" w14:textId="16252174" w:rsidR="008E044A" w:rsidRPr="004C6B0C" w:rsidRDefault="006028C7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4F1A19A5" w14:textId="77777777" w:rsidTr="00166D1D">
        <w:trPr>
          <w:trHeight w:val="480"/>
          <w:jc w:val="center"/>
        </w:trPr>
        <w:tc>
          <w:tcPr>
            <w:tcW w:w="1986" w:type="dxa"/>
            <w:gridSpan w:val="2"/>
            <w:vMerge/>
          </w:tcPr>
          <w:p w14:paraId="4233D11C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8E9F51D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6D407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45" w:type="dxa"/>
            <w:vAlign w:val="center"/>
          </w:tcPr>
          <w:p w14:paraId="544FC4EA" w14:textId="74D3EE1F" w:rsidR="008E044A" w:rsidRPr="004C6B0C" w:rsidRDefault="00A74E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816" w:type="dxa"/>
            <w:vAlign w:val="center"/>
          </w:tcPr>
          <w:p w14:paraId="1342261E" w14:textId="73EF6D1A" w:rsidR="008E044A" w:rsidRPr="004C6B0C" w:rsidRDefault="00A74E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6BBD0FF5" w14:textId="63E3CA7D" w:rsidR="008E044A" w:rsidRPr="004C6B0C" w:rsidRDefault="00A74E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2B3D370F" w14:textId="77777777" w:rsidTr="00166D1D">
        <w:trPr>
          <w:trHeight w:val="400"/>
          <w:jc w:val="center"/>
        </w:trPr>
        <w:tc>
          <w:tcPr>
            <w:tcW w:w="1986" w:type="dxa"/>
            <w:gridSpan w:val="2"/>
            <w:vMerge/>
          </w:tcPr>
          <w:p w14:paraId="3756C1A8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16502765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C040D9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Біохімія</w:t>
            </w:r>
          </w:p>
        </w:tc>
        <w:tc>
          <w:tcPr>
            <w:tcW w:w="745" w:type="dxa"/>
            <w:vAlign w:val="center"/>
          </w:tcPr>
          <w:p w14:paraId="628ACAD3" w14:textId="125C2505" w:rsidR="008E044A" w:rsidRPr="004C6B0C" w:rsidRDefault="00A74E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0193E07D" w14:textId="315BA74C" w:rsidR="008E044A" w:rsidRPr="004C6B0C" w:rsidRDefault="00A74E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2117DB1A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1E65DA1" w14:textId="77777777" w:rsidTr="00166D1D">
        <w:trPr>
          <w:trHeight w:val="402"/>
          <w:jc w:val="center"/>
        </w:trPr>
        <w:tc>
          <w:tcPr>
            <w:tcW w:w="1986" w:type="dxa"/>
            <w:gridSpan w:val="2"/>
            <w:vMerge/>
          </w:tcPr>
          <w:p w14:paraId="66760BC8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9AEEB3B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832A6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Генетика</w:t>
            </w:r>
          </w:p>
        </w:tc>
        <w:tc>
          <w:tcPr>
            <w:tcW w:w="745" w:type="dxa"/>
            <w:vAlign w:val="center"/>
          </w:tcPr>
          <w:p w14:paraId="10FF51F8" w14:textId="3BC8991A" w:rsidR="008E044A" w:rsidRPr="004C6B0C" w:rsidRDefault="00A74E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2DF85DAD" w14:textId="7BC878D2" w:rsidR="008E044A" w:rsidRPr="004C6B0C" w:rsidRDefault="00A74E7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2C2E93BC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6A4F35A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1DB8F6A8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5BDB5356" w14:textId="77777777" w:rsidR="008E044A" w:rsidRPr="004C6B0C" w:rsidRDefault="008E044A" w:rsidP="008E044A">
            <w:pPr>
              <w:spacing w:befor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E2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Екологія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818EEF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F93988D" w14:textId="3D7C2BC6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48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C501C83" w14:textId="235CA96B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36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48628569" w14:textId="1D6F689C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12</w:t>
            </w:r>
          </w:p>
        </w:tc>
      </w:tr>
      <w:tr w:rsidR="004C6B0C" w:rsidRPr="004C6B0C" w14:paraId="3E1B6F7A" w14:textId="77777777" w:rsidTr="00166D1D">
        <w:trPr>
          <w:trHeight w:val="588"/>
          <w:jc w:val="center"/>
        </w:trPr>
        <w:tc>
          <w:tcPr>
            <w:tcW w:w="1986" w:type="dxa"/>
            <w:gridSpan w:val="2"/>
            <w:vMerge/>
          </w:tcPr>
          <w:p w14:paraId="01186DE2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13C34B2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DBE4FFB" w14:textId="19A0D85F" w:rsidR="008E044A" w:rsidRPr="004C6B0C" w:rsidRDefault="008E044A" w:rsidP="008E044A">
            <w:pPr>
              <w:tabs>
                <w:tab w:val="left" w:pos="1486"/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Екологія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охорона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навколишнього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745" w:type="dxa"/>
            <w:vAlign w:val="center"/>
          </w:tcPr>
          <w:p w14:paraId="290F21D2" w14:textId="7BC743C0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44913803" w14:textId="57CDC24D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121EAE8F" w14:textId="2B3EA6AE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3519A94B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3D9078C2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A75715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0A19723" w14:textId="61896752" w:rsidR="008E044A" w:rsidRPr="004C6B0C" w:rsidRDefault="008E044A" w:rsidP="008E4201">
            <w:pPr>
              <w:tabs>
                <w:tab w:val="left" w:pos="1632"/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Екологічний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контроль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аудит</w:t>
            </w:r>
          </w:p>
        </w:tc>
        <w:tc>
          <w:tcPr>
            <w:tcW w:w="745" w:type="dxa"/>
            <w:vAlign w:val="center"/>
          </w:tcPr>
          <w:p w14:paraId="522FD5E2" w14:textId="02A85B8D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102D137A" w14:textId="22C577B6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2C50DC21" w14:textId="48B503AC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731803" w:rsidRPr="004C6B0C" w14:paraId="0F2C0C9C" w14:textId="77777777" w:rsidTr="00731803">
        <w:trPr>
          <w:trHeight w:val="442"/>
          <w:jc w:val="center"/>
        </w:trPr>
        <w:tc>
          <w:tcPr>
            <w:tcW w:w="1986" w:type="dxa"/>
            <w:gridSpan w:val="2"/>
            <w:vMerge/>
          </w:tcPr>
          <w:p w14:paraId="34806AC7" w14:textId="77777777" w:rsidR="00731803" w:rsidRPr="004C6B0C" w:rsidRDefault="00731803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D8D278A" w14:textId="77777777" w:rsidR="00731803" w:rsidRPr="004C6B0C" w:rsidRDefault="00731803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32AB67" w14:textId="77777777" w:rsidR="00731803" w:rsidRPr="004C6B0C" w:rsidRDefault="00731803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Заповідна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справа</w:t>
            </w:r>
          </w:p>
        </w:tc>
        <w:tc>
          <w:tcPr>
            <w:tcW w:w="745" w:type="dxa"/>
            <w:vAlign w:val="center"/>
          </w:tcPr>
          <w:p w14:paraId="11E67932" w14:textId="431A73BF" w:rsidR="00731803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51C4207F" w14:textId="14C61DE2" w:rsidR="00731803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6C1F7DDA" w14:textId="1BBD039A" w:rsidR="00731803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1977B547" w14:textId="77777777" w:rsidTr="007F1797">
        <w:trPr>
          <w:trHeight w:val="398"/>
          <w:jc w:val="center"/>
        </w:trPr>
        <w:tc>
          <w:tcPr>
            <w:tcW w:w="1986" w:type="dxa"/>
            <w:gridSpan w:val="2"/>
            <w:vMerge/>
          </w:tcPr>
          <w:p w14:paraId="00C1FA87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2CB4AED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E3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Хімія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AA41E8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533539A" w14:textId="523BE132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D1B327E" w14:textId="0F61DA3B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276CF174" w14:textId="73745C97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2F0D477E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207218DF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430DFB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29F1E91" w14:textId="3C0B6E4B" w:rsidR="008E044A" w:rsidRPr="004C6B0C" w:rsidRDefault="008E044A" w:rsidP="008E044A">
            <w:pPr>
              <w:tabs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Хімія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освітньо-професійна 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5D649CFB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16" w:type="dxa"/>
            <w:vAlign w:val="center"/>
          </w:tcPr>
          <w:p w14:paraId="77E73035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7B315816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55603E5" w14:textId="77777777" w:rsidTr="00166D1D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2B7C7E39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6203153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6CA6DF5" w14:textId="7BA11A6D" w:rsidR="008E044A" w:rsidRPr="004C6B0C" w:rsidRDefault="008E044A" w:rsidP="008E044A">
            <w:pPr>
              <w:tabs>
                <w:tab w:val="left" w:pos="13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Хімія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-наукова 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EE9268C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41789AD5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AD8AC47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84170AB" w14:textId="77777777" w:rsidTr="00036EE7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7FE05BCD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D2ED22A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291D545" w14:textId="016A7E50" w:rsidR="008E044A" w:rsidRPr="004C6B0C" w:rsidRDefault="008E044A" w:rsidP="008E044A">
            <w:pPr>
              <w:tabs>
                <w:tab w:val="left" w:pos="25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Фармацевтична хімія (освітньо-професійна програма)</w:t>
            </w:r>
          </w:p>
        </w:tc>
        <w:tc>
          <w:tcPr>
            <w:tcW w:w="745" w:type="dxa"/>
            <w:vAlign w:val="center"/>
          </w:tcPr>
          <w:p w14:paraId="1FAF9042" w14:textId="1E67A24D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2D3E05CD" w14:textId="7039F90C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3F714A70" w14:textId="503B847B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F4D0C6C" w14:textId="77777777" w:rsidTr="00036EE7">
        <w:trPr>
          <w:trHeight w:val="726"/>
          <w:jc w:val="center"/>
        </w:trPr>
        <w:tc>
          <w:tcPr>
            <w:tcW w:w="1986" w:type="dxa"/>
            <w:gridSpan w:val="2"/>
            <w:vMerge/>
          </w:tcPr>
          <w:p w14:paraId="018C42FE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7CF2A8EA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4B568F" w14:textId="6B680556" w:rsidR="008E044A" w:rsidRPr="004C6B0C" w:rsidRDefault="008E044A" w:rsidP="002F21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Харчова хімія, </w:t>
            </w:r>
            <w:r w:rsidR="002F212B"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експертиза та якість харчової продукції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(освітньо-професійна програма) </w:t>
            </w:r>
          </w:p>
        </w:tc>
        <w:tc>
          <w:tcPr>
            <w:tcW w:w="745" w:type="dxa"/>
            <w:vAlign w:val="center"/>
          </w:tcPr>
          <w:p w14:paraId="088B4B08" w14:textId="75CB4A94" w:rsidR="008E044A" w:rsidRPr="004C6B0C" w:rsidRDefault="00222C39" w:rsidP="002F21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02AC73E3" w14:textId="77777777" w:rsidR="008E044A" w:rsidRPr="004C6B0C" w:rsidRDefault="008E044A" w:rsidP="002F21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028262B" w14:textId="7684DEAB" w:rsidR="008E044A" w:rsidRPr="004C6B0C" w:rsidRDefault="00222C39" w:rsidP="002F21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59A1F09" w14:textId="77777777" w:rsidTr="00EB105F">
        <w:trPr>
          <w:trHeight w:val="267"/>
          <w:jc w:val="center"/>
        </w:trPr>
        <w:tc>
          <w:tcPr>
            <w:tcW w:w="1986" w:type="dxa"/>
            <w:gridSpan w:val="2"/>
            <w:vMerge/>
          </w:tcPr>
          <w:p w14:paraId="09E26C0C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4E57AF8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4F667A0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Матеріалознавча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криміналістична експертиза 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-наукова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програма)</w:t>
            </w:r>
          </w:p>
        </w:tc>
        <w:tc>
          <w:tcPr>
            <w:tcW w:w="745" w:type="dxa"/>
            <w:vAlign w:val="center"/>
          </w:tcPr>
          <w:p w14:paraId="2521B587" w14:textId="5ED56585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72772576" w14:textId="519271BA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50ED8A5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860C1CB" w14:textId="77777777" w:rsidTr="000836A2">
        <w:trPr>
          <w:trHeight w:val="277"/>
          <w:jc w:val="center"/>
        </w:trPr>
        <w:tc>
          <w:tcPr>
            <w:tcW w:w="1986" w:type="dxa"/>
            <w:gridSpan w:val="2"/>
            <w:vMerge/>
          </w:tcPr>
          <w:p w14:paraId="14A58818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02D9679" w14:textId="77777777" w:rsidR="008E044A" w:rsidRPr="004C6B0C" w:rsidRDefault="008E044A" w:rsidP="008E044A">
            <w:pPr>
              <w:ind w:right="250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E4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Науки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про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Землю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</w:tcPr>
          <w:p w14:paraId="2FF2760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03A79F40" w14:textId="2A373FDA" w:rsidR="008E044A" w:rsidRPr="004C6B0C" w:rsidRDefault="008E044A" w:rsidP="00222C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222C39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50951B83" w14:textId="1A1834C0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84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034D5273" w14:textId="5BC1A771" w:rsidR="008E044A" w:rsidRPr="004C6B0C" w:rsidRDefault="00222C39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26</w:t>
            </w:r>
          </w:p>
        </w:tc>
      </w:tr>
      <w:tr w:rsidR="004C6B0C" w:rsidRPr="004C6B0C" w14:paraId="6C27AC3F" w14:textId="77777777" w:rsidTr="00D858BB">
        <w:trPr>
          <w:trHeight w:val="338"/>
          <w:jc w:val="center"/>
        </w:trPr>
        <w:tc>
          <w:tcPr>
            <w:tcW w:w="1986" w:type="dxa"/>
            <w:gridSpan w:val="2"/>
            <w:vMerge/>
          </w:tcPr>
          <w:p w14:paraId="42F7758B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2A653C7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8CCD149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Гідрогеологія</w:t>
            </w:r>
          </w:p>
        </w:tc>
        <w:tc>
          <w:tcPr>
            <w:tcW w:w="745" w:type="dxa"/>
            <w:vAlign w:val="center"/>
          </w:tcPr>
          <w:p w14:paraId="34859844" w14:textId="3C598B14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816" w:type="dxa"/>
            <w:vAlign w:val="center"/>
          </w:tcPr>
          <w:p w14:paraId="042F2BC5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20AEC77C" w14:textId="5E3B45B1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5930F3E9" w14:textId="77777777" w:rsidTr="00D858BB">
        <w:trPr>
          <w:trHeight w:val="340"/>
          <w:jc w:val="center"/>
        </w:trPr>
        <w:tc>
          <w:tcPr>
            <w:tcW w:w="1986" w:type="dxa"/>
            <w:gridSpan w:val="2"/>
            <w:vMerge/>
          </w:tcPr>
          <w:p w14:paraId="4907E2AC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4E8FCF0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05302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Геологія</w:t>
            </w:r>
          </w:p>
        </w:tc>
        <w:tc>
          <w:tcPr>
            <w:tcW w:w="745" w:type="dxa"/>
            <w:vAlign w:val="center"/>
          </w:tcPr>
          <w:p w14:paraId="281448DE" w14:textId="2F381D72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2D3C2F43" w14:textId="6C66FB74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78EDE32B" w14:textId="5D981438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57711C7D" w14:textId="77777777" w:rsidTr="00D858BB">
        <w:trPr>
          <w:trHeight w:val="340"/>
          <w:jc w:val="center"/>
        </w:trPr>
        <w:tc>
          <w:tcPr>
            <w:tcW w:w="1986" w:type="dxa"/>
            <w:gridSpan w:val="2"/>
            <w:vMerge/>
          </w:tcPr>
          <w:p w14:paraId="460A2542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0E44393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A54679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Геологія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нафти 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газу</w:t>
            </w:r>
          </w:p>
        </w:tc>
        <w:tc>
          <w:tcPr>
            <w:tcW w:w="745" w:type="dxa"/>
            <w:vAlign w:val="center"/>
          </w:tcPr>
          <w:p w14:paraId="43181AC6" w14:textId="4B76B6BC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0EC7F9DF" w14:textId="41FDD0B9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994" w:type="dxa"/>
            <w:vAlign w:val="center"/>
          </w:tcPr>
          <w:p w14:paraId="28C98E9E" w14:textId="62426BD9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6320A540" w14:textId="77777777" w:rsidTr="00D858BB">
        <w:trPr>
          <w:trHeight w:val="386"/>
          <w:jc w:val="center"/>
        </w:trPr>
        <w:tc>
          <w:tcPr>
            <w:tcW w:w="1986" w:type="dxa"/>
            <w:gridSpan w:val="2"/>
            <w:vMerge/>
          </w:tcPr>
          <w:p w14:paraId="295EC021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32FD67D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E8653C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Інженерна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геологія</w:t>
            </w:r>
          </w:p>
        </w:tc>
        <w:tc>
          <w:tcPr>
            <w:tcW w:w="745" w:type="dxa"/>
            <w:vAlign w:val="center"/>
          </w:tcPr>
          <w:p w14:paraId="42484ECF" w14:textId="04B3158E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6B043569" w14:textId="5A737AB1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1B81F1A9" w14:textId="1F427F63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6988A9E4" w14:textId="77777777" w:rsidTr="00D858BB">
        <w:trPr>
          <w:trHeight w:val="1002"/>
          <w:jc w:val="center"/>
        </w:trPr>
        <w:tc>
          <w:tcPr>
            <w:tcW w:w="1986" w:type="dxa"/>
            <w:gridSpan w:val="2"/>
            <w:vMerge/>
          </w:tcPr>
          <w:p w14:paraId="767085AD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5C54099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91CE3B" w14:textId="3AE3ADA0" w:rsidR="008E044A" w:rsidRPr="004C6B0C" w:rsidRDefault="008E044A" w:rsidP="007F1797">
            <w:pPr>
              <w:tabs>
                <w:tab w:val="left" w:pos="1501"/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Природокористування, ландшафтне планування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відновлення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територій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-наукова програма)</w:t>
            </w:r>
          </w:p>
        </w:tc>
        <w:tc>
          <w:tcPr>
            <w:tcW w:w="745" w:type="dxa"/>
            <w:vAlign w:val="center"/>
          </w:tcPr>
          <w:p w14:paraId="671C1D22" w14:textId="7ACF850B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816" w:type="dxa"/>
            <w:vAlign w:val="center"/>
          </w:tcPr>
          <w:p w14:paraId="76AFD990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EFDCC04" w14:textId="1B4BA2E7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4DDE38D2" w14:textId="77777777" w:rsidTr="00450F63">
        <w:trPr>
          <w:trHeight w:val="288"/>
          <w:jc w:val="center"/>
        </w:trPr>
        <w:tc>
          <w:tcPr>
            <w:tcW w:w="1986" w:type="dxa"/>
            <w:gridSpan w:val="2"/>
            <w:vMerge/>
          </w:tcPr>
          <w:p w14:paraId="3B15E66D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5235A6B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6F4A4A8B" w14:textId="4D5383E8" w:rsidR="008E044A" w:rsidRPr="004C6B0C" w:rsidRDefault="008E044A" w:rsidP="008E044A">
            <w:pPr>
              <w:tabs>
                <w:tab w:val="left" w:pos="1501"/>
                <w:tab w:val="left" w:pos="2876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45" w:type="dxa"/>
            <w:vAlign w:val="center"/>
          </w:tcPr>
          <w:p w14:paraId="101AA4F2" w14:textId="3E41474A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6936817F" w14:textId="60789669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6B12DE12" w14:textId="62499A47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8</w:t>
            </w:r>
          </w:p>
        </w:tc>
      </w:tr>
      <w:tr w:rsidR="004C6B0C" w:rsidRPr="004C6B0C" w14:paraId="724687CB" w14:textId="77777777" w:rsidTr="00450F63">
        <w:trPr>
          <w:trHeight w:val="832"/>
          <w:jc w:val="center"/>
        </w:trPr>
        <w:tc>
          <w:tcPr>
            <w:tcW w:w="1986" w:type="dxa"/>
            <w:gridSpan w:val="2"/>
            <w:vMerge/>
          </w:tcPr>
          <w:p w14:paraId="3A91F5C7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0C8E94D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54F16CED" w14:textId="2F45E832" w:rsidR="008E044A" w:rsidRPr="004C6B0C" w:rsidRDefault="008E044A" w:rsidP="008E044A">
            <w:pPr>
              <w:tabs>
                <w:tab w:val="left" w:pos="1501"/>
                <w:tab w:val="left" w:pos="2876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Картографія,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геоінформаційні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системи і дистанційне зондування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Землі</w:t>
            </w:r>
          </w:p>
        </w:tc>
        <w:tc>
          <w:tcPr>
            <w:tcW w:w="745" w:type="dxa"/>
            <w:vAlign w:val="center"/>
          </w:tcPr>
          <w:p w14:paraId="4CEC91FE" w14:textId="55BAA1F7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14</w:t>
            </w:r>
          </w:p>
        </w:tc>
        <w:tc>
          <w:tcPr>
            <w:tcW w:w="816" w:type="dxa"/>
            <w:vAlign w:val="center"/>
          </w:tcPr>
          <w:p w14:paraId="2AA9AB92" w14:textId="35E2B6ED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4A27C1E7" w14:textId="20ADB1DB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78C26C4B" w14:textId="77777777" w:rsidTr="000836A2">
        <w:trPr>
          <w:trHeight w:val="275"/>
          <w:jc w:val="center"/>
        </w:trPr>
        <w:tc>
          <w:tcPr>
            <w:tcW w:w="1986" w:type="dxa"/>
            <w:gridSpan w:val="2"/>
            <w:vMerge/>
          </w:tcPr>
          <w:p w14:paraId="3AEA7428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4AD92EA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E5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астрономія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</w:tcPr>
          <w:p w14:paraId="08E02CA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</w:tcPr>
          <w:p w14:paraId="1B1E47BB" w14:textId="74E82D25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72</w:t>
            </w:r>
          </w:p>
        </w:tc>
        <w:tc>
          <w:tcPr>
            <w:tcW w:w="816" w:type="dxa"/>
            <w:shd w:val="clear" w:color="auto" w:fill="A5C9EB" w:themeFill="text2" w:themeFillTint="40"/>
          </w:tcPr>
          <w:p w14:paraId="73B29FD5" w14:textId="313332FD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67</w:t>
            </w:r>
          </w:p>
        </w:tc>
        <w:tc>
          <w:tcPr>
            <w:tcW w:w="994" w:type="dxa"/>
            <w:shd w:val="clear" w:color="auto" w:fill="A5C9EB" w:themeFill="text2" w:themeFillTint="40"/>
          </w:tcPr>
          <w:p w14:paraId="26AA927C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00B7B434" w14:textId="77777777" w:rsidTr="00921628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55C183DD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BEC909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3D750DB6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66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освітньо-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професійна</w:t>
            </w:r>
          </w:p>
          <w:p w14:paraId="4E9BD2F6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4AF90B05" w14:textId="2D0055CD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4F28AEFC" w14:textId="35CDF063" w:rsidR="008E044A" w:rsidRPr="004C6B0C" w:rsidRDefault="003C0234" w:rsidP="003C02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66CDD029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7588566" w14:textId="77777777" w:rsidTr="00921628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2288D34F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61F3BD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59FB5ADD" w14:textId="26483F0D" w:rsidR="008E044A" w:rsidRPr="004C6B0C" w:rsidRDefault="008E044A" w:rsidP="008E044A">
            <w:pPr>
              <w:tabs>
                <w:tab w:val="left" w:pos="127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-наукова 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1AD9C46D" w14:textId="14D06754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2F5151E8" w14:textId="5761A3D9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994" w:type="dxa"/>
            <w:vAlign w:val="center"/>
          </w:tcPr>
          <w:p w14:paraId="5DBFEF9F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4F2A667" w14:textId="77777777" w:rsidTr="00921628">
        <w:trPr>
          <w:trHeight w:val="733"/>
          <w:jc w:val="center"/>
        </w:trPr>
        <w:tc>
          <w:tcPr>
            <w:tcW w:w="1986" w:type="dxa"/>
            <w:gridSpan w:val="2"/>
            <w:vMerge/>
          </w:tcPr>
          <w:p w14:paraId="2BC1AE4D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4048786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373F8BEA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Астрономія та космічна інформатика 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- наукова 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173F023B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6ABE8A4B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7A0CB7C3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6B7DED2" w14:textId="77777777" w:rsidTr="00921628">
        <w:trPr>
          <w:trHeight w:val="828"/>
          <w:jc w:val="center"/>
        </w:trPr>
        <w:tc>
          <w:tcPr>
            <w:tcW w:w="1986" w:type="dxa"/>
            <w:gridSpan w:val="2"/>
            <w:vMerge/>
          </w:tcPr>
          <w:p w14:paraId="7BE6B347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C78A047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</w:tcPr>
          <w:p w14:paraId="7CBCEBB8" w14:textId="7B8E475D" w:rsidR="008E044A" w:rsidRPr="004C6B0C" w:rsidRDefault="008E044A" w:rsidP="008E044A">
            <w:pPr>
              <w:tabs>
                <w:tab w:val="left" w:pos="1059"/>
                <w:tab w:val="left" w:pos="1517"/>
                <w:tab w:val="left" w:pos="289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Фізика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астрономія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в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закладах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освіти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освітньо-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6ABFD95" w14:textId="2A3A039C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3F2C3431" w14:textId="0F97CC8D" w:rsidR="008E044A" w:rsidRPr="004C6B0C" w:rsidRDefault="008E044A" w:rsidP="003C02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3C023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</w:p>
        </w:tc>
        <w:tc>
          <w:tcPr>
            <w:tcW w:w="994" w:type="dxa"/>
            <w:vAlign w:val="center"/>
          </w:tcPr>
          <w:p w14:paraId="1DDB0768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001E84A7" w14:textId="77777777" w:rsidTr="00A07CB2">
        <w:trPr>
          <w:trHeight w:val="412"/>
          <w:jc w:val="center"/>
        </w:trPr>
        <w:tc>
          <w:tcPr>
            <w:tcW w:w="1986" w:type="dxa"/>
            <w:gridSpan w:val="2"/>
            <w:vMerge/>
          </w:tcPr>
          <w:p w14:paraId="06EC076B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61F04394" w14:textId="76D32D78" w:rsidR="008E044A" w:rsidRPr="004C6B0C" w:rsidRDefault="008E044A" w:rsidP="008E044A">
            <w:pPr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E6 Прикладна фізика 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595D74D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158EB91" w14:textId="6BE98CE5" w:rsidR="008E044A" w:rsidRPr="004C6B0C" w:rsidRDefault="008E044A" w:rsidP="003C02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3C0234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31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7B521D19" w14:textId="1A51E5A6" w:rsidR="008E044A" w:rsidRPr="004C6B0C" w:rsidRDefault="008E044A" w:rsidP="003C02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3C0234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31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18333900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D59A717" w14:textId="77777777" w:rsidTr="00A07CB2">
        <w:trPr>
          <w:trHeight w:val="570"/>
          <w:jc w:val="center"/>
        </w:trPr>
        <w:tc>
          <w:tcPr>
            <w:tcW w:w="1986" w:type="dxa"/>
            <w:gridSpan w:val="2"/>
            <w:vMerge/>
          </w:tcPr>
          <w:p w14:paraId="2DD3B15E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2D482D8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508709C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- професійна 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6FD4EA35" w14:textId="0D1F11E2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5629F5C7" w14:textId="167FC822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22C6BD52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3F0355F" w14:textId="77777777" w:rsidTr="00F2360F">
        <w:trPr>
          <w:trHeight w:val="735"/>
          <w:jc w:val="center"/>
        </w:trPr>
        <w:tc>
          <w:tcPr>
            <w:tcW w:w="1986" w:type="dxa"/>
            <w:gridSpan w:val="2"/>
            <w:vMerge/>
          </w:tcPr>
          <w:p w14:paraId="336BEEF4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4EBAD910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BD3A945" w14:textId="1C48F82A" w:rsidR="008E044A" w:rsidRPr="004C6B0C" w:rsidRDefault="008E044A" w:rsidP="008E044A">
            <w:pPr>
              <w:tabs>
                <w:tab w:val="left" w:pos="986"/>
                <w:tab w:val="left" w:pos="1406"/>
                <w:tab w:val="left" w:pos="2282"/>
                <w:tab w:val="left" w:pos="231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Експериментальна ядерна фізика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фізика плазми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-наукова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9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6211B214" w14:textId="6064960A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5BE98653" w14:textId="203E455B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28D30EEC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2512AFE" w14:textId="77777777" w:rsidTr="000C062A">
        <w:trPr>
          <w:trHeight w:val="807"/>
          <w:jc w:val="center"/>
        </w:trPr>
        <w:tc>
          <w:tcPr>
            <w:tcW w:w="1986" w:type="dxa"/>
            <w:gridSpan w:val="2"/>
            <w:vMerge/>
          </w:tcPr>
          <w:p w14:paraId="713C5BD8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339C619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1596621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Медична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69"/>
                <w:w w:val="15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-</w:t>
            </w:r>
          </w:p>
          <w:p w14:paraId="2DAFCC44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програма)</w:t>
            </w:r>
          </w:p>
        </w:tc>
        <w:tc>
          <w:tcPr>
            <w:tcW w:w="745" w:type="dxa"/>
            <w:vAlign w:val="center"/>
          </w:tcPr>
          <w:p w14:paraId="4C3C2318" w14:textId="3EDA8CA4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3A1B3A1E" w14:textId="6EF48CC7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4191680A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E5C47A2" w14:textId="77777777" w:rsidTr="00A07CB2">
        <w:trPr>
          <w:trHeight w:val="583"/>
          <w:jc w:val="center"/>
        </w:trPr>
        <w:tc>
          <w:tcPr>
            <w:tcW w:w="1986" w:type="dxa"/>
            <w:gridSpan w:val="2"/>
            <w:vMerge/>
          </w:tcPr>
          <w:p w14:paraId="266AA5DD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69" w:type="dxa"/>
            <w:vMerge/>
          </w:tcPr>
          <w:p w14:paraId="6469E91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E21424C" w14:textId="5B9187B5" w:rsidR="008E044A" w:rsidRPr="004C6B0C" w:rsidRDefault="008E044A" w:rsidP="008E044A">
            <w:pPr>
              <w:tabs>
                <w:tab w:val="left" w:pos="234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Прикладна фізика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енергетичних систем</w:t>
            </w:r>
          </w:p>
        </w:tc>
        <w:tc>
          <w:tcPr>
            <w:tcW w:w="745" w:type="dxa"/>
            <w:vAlign w:val="center"/>
          </w:tcPr>
          <w:p w14:paraId="6CF936FF" w14:textId="762B2E79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816" w:type="dxa"/>
            <w:vAlign w:val="center"/>
          </w:tcPr>
          <w:p w14:paraId="2FBFC93A" w14:textId="3690A356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6B9781D2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AADD927" w14:textId="77777777" w:rsidTr="00F2360F">
        <w:trPr>
          <w:trHeight w:val="572"/>
          <w:jc w:val="center"/>
        </w:trPr>
        <w:tc>
          <w:tcPr>
            <w:tcW w:w="1986" w:type="dxa"/>
            <w:gridSpan w:val="2"/>
            <w:vMerge/>
          </w:tcPr>
          <w:p w14:paraId="2534CC86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596ECC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B38C9C9" w14:textId="0F8AF02D" w:rsidR="008E044A" w:rsidRPr="004C6B0C" w:rsidRDefault="008E044A" w:rsidP="008E044A">
            <w:pPr>
              <w:tabs>
                <w:tab w:val="left" w:pos="234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Прикладна фізика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нетрадиційної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енергетики</w:t>
            </w:r>
          </w:p>
        </w:tc>
        <w:tc>
          <w:tcPr>
            <w:tcW w:w="745" w:type="dxa"/>
            <w:vAlign w:val="center"/>
          </w:tcPr>
          <w:p w14:paraId="6CA1D791" w14:textId="63BA347A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816" w:type="dxa"/>
            <w:vAlign w:val="center"/>
          </w:tcPr>
          <w:p w14:paraId="17D7D4AF" w14:textId="7C3EFF4C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4E06EC8E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CE7D6A2" w14:textId="77777777" w:rsidTr="00F2360F">
        <w:trPr>
          <w:trHeight w:val="567"/>
          <w:jc w:val="center"/>
        </w:trPr>
        <w:tc>
          <w:tcPr>
            <w:tcW w:w="1986" w:type="dxa"/>
            <w:gridSpan w:val="2"/>
            <w:vMerge/>
          </w:tcPr>
          <w:p w14:paraId="7A7097A3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4C764CC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CF6456A" w14:textId="3BA3DD4E" w:rsidR="008E044A" w:rsidRPr="004C6B0C" w:rsidRDefault="008E044A" w:rsidP="008E4201">
            <w:pPr>
              <w:tabs>
                <w:tab w:val="left" w:pos="2342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Обчислювальна фізика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-наукова програма)</w:t>
            </w:r>
          </w:p>
        </w:tc>
        <w:tc>
          <w:tcPr>
            <w:tcW w:w="745" w:type="dxa"/>
            <w:vAlign w:val="center"/>
          </w:tcPr>
          <w:p w14:paraId="1ED1D358" w14:textId="62FB5253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72A596A8" w14:textId="247DCE9E" w:rsidR="008E044A" w:rsidRPr="004C6B0C" w:rsidRDefault="00AF2287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994" w:type="dxa"/>
            <w:vAlign w:val="center"/>
          </w:tcPr>
          <w:p w14:paraId="55919401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4305420" w14:textId="77777777" w:rsidTr="001E2759">
        <w:trPr>
          <w:trHeight w:val="498"/>
          <w:jc w:val="center"/>
        </w:trPr>
        <w:tc>
          <w:tcPr>
            <w:tcW w:w="1986" w:type="dxa"/>
            <w:gridSpan w:val="2"/>
            <w:vMerge/>
          </w:tcPr>
          <w:p w14:paraId="7521F0BF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321DBEC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161C287" w14:textId="77777777" w:rsidR="00A84654" w:rsidRPr="007C450B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Радіофізика</w:t>
            </w:r>
            <w:r w:rsidRPr="007C45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8E4201"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нанотехнології</w:t>
            </w:r>
          </w:p>
          <w:p w14:paraId="3A2DC292" w14:textId="31130297" w:rsidR="008E044A" w:rsidRPr="007C450B" w:rsidRDefault="00A84654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(освітньо-професійна </w:t>
            </w:r>
            <w:r w:rsidRPr="007C45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програма</w:t>
            </w: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E044A" w:rsidRPr="007C45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745" w:type="dxa"/>
            <w:vAlign w:val="center"/>
          </w:tcPr>
          <w:p w14:paraId="088E3DCC" w14:textId="1F5E0B13" w:rsidR="008E044A" w:rsidRPr="007C450B" w:rsidRDefault="00A84654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816" w:type="dxa"/>
            <w:vAlign w:val="center"/>
          </w:tcPr>
          <w:p w14:paraId="53E57E05" w14:textId="52F22244" w:rsidR="008E044A" w:rsidRPr="007C450B" w:rsidRDefault="00A84654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39</w:t>
            </w:r>
          </w:p>
        </w:tc>
        <w:tc>
          <w:tcPr>
            <w:tcW w:w="994" w:type="dxa"/>
            <w:vAlign w:val="center"/>
          </w:tcPr>
          <w:p w14:paraId="26206786" w14:textId="77777777" w:rsidR="008E044A" w:rsidRPr="007C450B" w:rsidRDefault="008E044A" w:rsidP="008E0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A84654" w:rsidRPr="00A84654" w14:paraId="1A715654" w14:textId="77777777" w:rsidTr="001E2759">
        <w:trPr>
          <w:trHeight w:val="498"/>
          <w:jc w:val="center"/>
        </w:trPr>
        <w:tc>
          <w:tcPr>
            <w:tcW w:w="1986" w:type="dxa"/>
            <w:gridSpan w:val="2"/>
            <w:vMerge/>
          </w:tcPr>
          <w:p w14:paraId="2A744C6E" w14:textId="77777777" w:rsidR="00A84654" w:rsidRPr="004C6B0C" w:rsidRDefault="00A84654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4AA4E7C2" w14:textId="77777777" w:rsidR="00A84654" w:rsidRPr="004C6B0C" w:rsidRDefault="00A84654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BEE58FC" w14:textId="77777777" w:rsidR="00A84654" w:rsidRPr="007C450B" w:rsidRDefault="00A84654" w:rsidP="00A8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Радіофізика</w:t>
            </w:r>
            <w:r w:rsidRPr="007C45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нанотехнології</w:t>
            </w:r>
          </w:p>
          <w:p w14:paraId="335BE87A" w14:textId="1FF8A771" w:rsidR="00A84654" w:rsidRPr="007C450B" w:rsidRDefault="00A84654" w:rsidP="00A84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C45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Pr="007C45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-наукова програма)</w:t>
            </w:r>
            <w:r w:rsidRPr="007C45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745" w:type="dxa"/>
            <w:vAlign w:val="center"/>
          </w:tcPr>
          <w:p w14:paraId="67F2527B" w14:textId="213C6BBA" w:rsidR="00A84654" w:rsidRPr="007C450B" w:rsidRDefault="00A84654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16" w:type="dxa"/>
            <w:vAlign w:val="center"/>
          </w:tcPr>
          <w:p w14:paraId="5653216F" w14:textId="25FD7199" w:rsidR="00A84654" w:rsidRPr="007C450B" w:rsidRDefault="00A84654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vAlign w:val="center"/>
          </w:tcPr>
          <w:p w14:paraId="4E36769D" w14:textId="06FBC8D0" w:rsidR="00A84654" w:rsidRPr="007C450B" w:rsidRDefault="00A84654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509EEDDA" w14:textId="77777777" w:rsidTr="001E2759">
        <w:trPr>
          <w:trHeight w:val="490"/>
          <w:jc w:val="center"/>
        </w:trPr>
        <w:tc>
          <w:tcPr>
            <w:tcW w:w="1986" w:type="dxa"/>
            <w:gridSpan w:val="2"/>
            <w:vMerge/>
          </w:tcPr>
          <w:p w14:paraId="0D181E4E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</w:tcPr>
          <w:p w14:paraId="714F3F2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837549A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Біофізика</w:t>
            </w:r>
          </w:p>
        </w:tc>
        <w:tc>
          <w:tcPr>
            <w:tcW w:w="745" w:type="dxa"/>
            <w:vAlign w:val="center"/>
          </w:tcPr>
          <w:p w14:paraId="4DB554B6" w14:textId="52F86F09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816" w:type="dxa"/>
            <w:vAlign w:val="center"/>
          </w:tcPr>
          <w:p w14:paraId="407FAFDF" w14:textId="2D3311A8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7D8ACB1C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270F395" w14:textId="77777777" w:rsidTr="000836A2">
        <w:trPr>
          <w:trHeight w:val="412"/>
          <w:jc w:val="center"/>
        </w:trPr>
        <w:tc>
          <w:tcPr>
            <w:tcW w:w="1986" w:type="dxa"/>
            <w:gridSpan w:val="2"/>
            <w:vMerge/>
          </w:tcPr>
          <w:p w14:paraId="7C17A79F" w14:textId="77777777" w:rsidR="008E044A" w:rsidRPr="004C6B0C" w:rsidRDefault="008E044A" w:rsidP="008E044A">
            <w:pPr>
              <w:ind w:right="20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3ACA763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E7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0425B383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35645D6A" w14:textId="6AC9E520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66608785" w14:textId="21131487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203BD541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F6973D5" w14:textId="77777777" w:rsidTr="001E2759">
        <w:trPr>
          <w:trHeight w:val="554"/>
          <w:jc w:val="center"/>
        </w:trPr>
        <w:tc>
          <w:tcPr>
            <w:tcW w:w="1986" w:type="dxa"/>
            <w:gridSpan w:val="2"/>
            <w:vMerge/>
          </w:tcPr>
          <w:p w14:paraId="323D743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AA0610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C2F227E" w14:textId="68F79045" w:rsidR="008E044A" w:rsidRPr="004C6B0C" w:rsidRDefault="008E044A" w:rsidP="008E044A">
            <w:pPr>
              <w:tabs>
                <w:tab w:val="left" w:pos="201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Математика 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-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74B0B6B" w14:textId="04B6DAFB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15020B4C" w14:textId="788D1A44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0A782D2B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6ED4D933" w14:textId="77777777" w:rsidTr="008C2E67">
        <w:trPr>
          <w:trHeight w:val="620"/>
          <w:jc w:val="center"/>
        </w:trPr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</w:tcPr>
          <w:p w14:paraId="28FEA20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4B9AD37D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DB0404C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Фундаментальна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математика 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PureMathematics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-</w:t>
            </w:r>
          </w:p>
          <w:p w14:paraId="3D9F6DF0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наукова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8497139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248953CD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4360ACE0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F65D766" w14:textId="77777777" w:rsidTr="000836A2">
        <w:trPr>
          <w:trHeight w:val="436"/>
          <w:jc w:val="center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9D4E794" w14:textId="77777777" w:rsidR="008E044A" w:rsidRPr="004C6B0C" w:rsidRDefault="008E044A" w:rsidP="008E044A">
            <w:pPr>
              <w:ind w:right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F Інформаційні технології</w:t>
            </w:r>
          </w:p>
          <w:p w14:paraId="08957AA4" w14:textId="705E8B36" w:rsidR="008E044A" w:rsidRPr="004C6B0C" w:rsidRDefault="008E044A" w:rsidP="008E044A">
            <w:pPr>
              <w:ind w:right="139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ab/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ab/>
            </w:r>
          </w:p>
        </w:tc>
        <w:tc>
          <w:tcPr>
            <w:tcW w:w="2269" w:type="dxa"/>
            <w:vMerge w:val="restart"/>
            <w:vAlign w:val="center"/>
          </w:tcPr>
          <w:p w14:paraId="1EA2217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F1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Прикладна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математика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4CEBA402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06FFB447" w14:textId="147C3127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1AB3A937" w14:textId="4359A279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796F56E7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5C35598" w14:textId="77777777" w:rsidTr="001E2759">
        <w:trPr>
          <w:trHeight w:val="894"/>
          <w:jc w:val="center"/>
        </w:trPr>
        <w:tc>
          <w:tcPr>
            <w:tcW w:w="1986" w:type="dxa"/>
            <w:gridSpan w:val="2"/>
            <w:vMerge/>
          </w:tcPr>
          <w:p w14:paraId="41054B15" w14:textId="77777777" w:rsidR="008E044A" w:rsidRPr="004C6B0C" w:rsidRDefault="008E044A" w:rsidP="008E044A">
            <w:pPr>
              <w:ind w:right="139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31E351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E8036F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математика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(освітньо-професійна програма)</w:t>
            </w:r>
          </w:p>
        </w:tc>
        <w:tc>
          <w:tcPr>
            <w:tcW w:w="745" w:type="dxa"/>
            <w:vAlign w:val="center"/>
          </w:tcPr>
          <w:p w14:paraId="0737219B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16" w:type="dxa"/>
            <w:vAlign w:val="center"/>
          </w:tcPr>
          <w:p w14:paraId="484E3B3A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30ED2C25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63B1819" w14:textId="77777777" w:rsidTr="001E2759">
        <w:trPr>
          <w:trHeight w:val="600"/>
          <w:jc w:val="center"/>
        </w:trPr>
        <w:tc>
          <w:tcPr>
            <w:tcW w:w="1986" w:type="dxa"/>
            <w:gridSpan w:val="2"/>
            <w:vMerge/>
          </w:tcPr>
          <w:p w14:paraId="01B76D02" w14:textId="77777777" w:rsidR="008E044A" w:rsidRPr="004C6B0C" w:rsidRDefault="008E044A" w:rsidP="008E044A">
            <w:pPr>
              <w:ind w:right="139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74DD8F75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3F78BFF" w14:textId="4D39BD8F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математика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-наукова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програма)</w:t>
            </w:r>
          </w:p>
        </w:tc>
        <w:tc>
          <w:tcPr>
            <w:tcW w:w="745" w:type="dxa"/>
            <w:vAlign w:val="center"/>
          </w:tcPr>
          <w:p w14:paraId="4AC27780" w14:textId="31DE8658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16" w:type="dxa"/>
            <w:vAlign w:val="center"/>
          </w:tcPr>
          <w:p w14:paraId="216F3661" w14:textId="38497827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vAlign w:val="center"/>
          </w:tcPr>
          <w:p w14:paraId="4285E8A7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D4417C" w:rsidRPr="00B43758" w14:paraId="3BDB4CBD" w14:textId="77777777" w:rsidTr="001E2759">
        <w:trPr>
          <w:trHeight w:val="600"/>
          <w:jc w:val="center"/>
        </w:trPr>
        <w:tc>
          <w:tcPr>
            <w:tcW w:w="1986" w:type="dxa"/>
            <w:gridSpan w:val="2"/>
            <w:vMerge/>
          </w:tcPr>
          <w:p w14:paraId="58C650AB" w14:textId="77777777" w:rsidR="00D4417C" w:rsidRPr="004C6B0C" w:rsidRDefault="00D4417C" w:rsidP="008E044A">
            <w:pPr>
              <w:ind w:right="139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tcBorders>
              <w:top w:val="nil"/>
            </w:tcBorders>
            <w:vAlign w:val="center"/>
          </w:tcPr>
          <w:p w14:paraId="4B1191FA" w14:textId="40D162C7" w:rsidR="00D4417C" w:rsidRPr="007C450B" w:rsidRDefault="00D4417C" w:rsidP="00D4417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>F2</w:t>
            </w:r>
            <w:r w:rsidRPr="007C450B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>Інженерія програмного забезпечення</w:t>
            </w:r>
          </w:p>
        </w:tc>
        <w:tc>
          <w:tcPr>
            <w:tcW w:w="3119" w:type="dxa"/>
            <w:gridSpan w:val="2"/>
            <w:vAlign w:val="center"/>
          </w:tcPr>
          <w:p w14:paraId="7C1A0633" w14:textId="6FFA205E" w:rsidR="00D4417C" w:rsidRPr="007C450B" w:rsidRDefault="00D4417C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Інженерія програмного забезпечення </w:t>
            </w:r>
            <w:r w:rsidRPr="007C450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(</w:t>
            </w:r>
            <w:proofErr w:type="spellStart"/>
            <w:r w:rsidRPr="007C450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освітньо</w:t>
            </w:r>
            <w:proofErr w:type="spellEnd"/>
            <w:r w:rsidRPr="007C450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-наукова програма)</w:t>
            </w:r>
          </w:p>
        </w:tc>
        <w:tc>
          <w:tcPr>
            <w:tcW w:w="745" w:type="dxa"/>
            <w:vAlign w:val="center"/>
          </w:tcPr>
          <w:p w14:paraId="0D6CBF54" w14:textId="2FB9CB5B" w:rsidR="00D4417C" w:rsidRPr="007C450B" w:rsidRDefault="00B43758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1FF4A31A" w14:textId="78C25192" w:rsidR="00D4417C" w:rsidRPr="007C450B" w:rsidRDefault="00B43758" w:rsidP="008E044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0721EF05" w14:textId="51C04FE4" w:rsidR="00D4417C" w:rsidRPr="007C450B" w:rsidRDefault="00B43758" w:rsidP="008E044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C7749E1" w14:textId="77777777" w:rsidTr="000836A2">
        <w:trPr>
          <w:trHeight w:val="350"/>
          <w:jc w:val="center"/>
        </w:trPr>
        <w:tc>
          <w:tcPr>
            <w:tcW w:w="1986" w:type="dxa"/>
            <w:gridSpan w:val="2"/>
            <w:vMerge/>
          </w:tcPr>
          <w:p w14:paraId="44185139" w14:textId="77777777" w:rsidR="008E044A" w:rsidRPr="004C6B0C" w:rsidRDefault="008E044A" w:rsidP="008E044A">
            <w:pPr>
              <w:ind w:right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vAlign w:val="center"/>
          </w:tcPr>
          <w:p w14:paraId="73F0BEE3" w14:textId="77777777" w:rsidR="008E044A" w:rsidRPr="004C6B0C" w:rsidRDefault="008E044A" w:rsidP="008E044A">
            <w:pPr>
              <w:spacing w:before="1"/>
              <w:ind w:right="37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F3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Комп’ютерні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lang w:val="uk-UA"/>
              </w:rPr>
              <w:t>науки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75D7F9B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79947118" w14:textId="46E08A5A" w:rsidR="008E044A" w:rsidRPr="004C6B0C" w:rsidRDefault="00080113" w:rsidP="009F4E5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</w:t>
            </w:r>
            <w:r w:rsidR="009F4E5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4EC390CA" w14:textId="3D436159" w:rsidR="008E044A" w:rsidRPr="00352B53" w:rsidRDefault="003C0234" w:rsidP="009F4E5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</w:t>
            </w:r>
            <w:r w:rsidR="009F4E5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3F9684F4" w14:textId="375E2532" w:rsidR="008E044A" w:rsidRPr="004C6B0C" w:rsidRDefault="00080113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048C20A5" w14:textId="77777777" w:rsidTr="00921628">
        <w:trPr>
          <w:trHeight w:val="506"/>
          <w:jc w:val="center"/>
        </w:trPr>
        <w:tc>
          <w:tcPr>
            <w:tcW w:w="1986" w:type="dxa"/>
            <w:gridSpan w:val="2"/>
            <w:vMerge/>
          </w:tcPr>
          <w:p w14:paraId="5759E9EB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2F6FCA8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B9043D" w14:textId="13CC3188" w:rsidR="008E044A" w:rsidRPr="004C6B0C" w:rsidRDefault="008E044A" w:rsidP="008E42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Комп’ютерні науки та штучний інтелект </w:t>
            </w:r>
          </w:p>
        </w:tc>
        <w:tc>
          <w:tcPr>
            <w:tcW w:w="745" w:type="dxa"/>
            <w:vAlign w:val="center"/>
          </w:tcPr>
          <w:p w14:paraId="4AE493A4" w14:textId="235F6524" w:rsidR="008E044A" w:rsidRPr="004C6B0C" w:rsidRDefault="009F4E58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38</w:t>
            </w:r>
          </w:p>
        </w:tc>
        <w:tc>
          <w:tcPr>
            <w:tcW w:w="816" w:type="dxa"/>
            <w:vAlign w:val="center"/>
          </w:tcPr>
          <w:p w14:paraId="3E00E19B" w14:textId="09224B47" w:rsidR="008E044A" w:rsidRPr="004C6B0C" w:rsidRDefault="009F4E58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42DBC7C8" w14:textId="6AFE1A8C" w:rsidR="008E044A" w:rsidRPr="004C6B0C" w:rsidRDefault="00080113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31B2DB8B" w14:textId="77777777" w:rsidTr="00070821">
        <w:trPr>
          <w:trHeight w:val="662"/>
          <w:jc w:val="center"/>
        </w:trPr>
        <w:tc>
          <w:tcPr>
            <w:tcW w:w="1986" w:type="dxa"/>
            <w:gridSpan w:val="2"/>
            <w:vMerge/>
          </w:tcPr>
          <w:p w14:paraId="0ECD1D6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DECD7F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459D208" w14:textId="3B98D688" w:rsidR="008E044A" w:rsidRPr="004C6B0C" w:rsidRDefault="008E044A" w:rsidP="008E42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Інформатика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освітньо-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/>
              </w:rPr>
              <w:t>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4DB4165" w14:textId="41676302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16" w:type="dxa"/>
            <w:vAlign w:val="center"/>
          </w:tcPr>
          <w:p w14:paraId="0A6873EC" w14:textId="6EFC07E5" w:rsidR="008E044A" w:rsidRPr="004C6B0C" w:rsidRDefault="003C0234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vAlign w:val="center"/>
          </w:tcPr>
          <w:p w14:paraId="6433C8FF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434D52C" w14:textId="77777777" w:rsidTr="00070821">
        <w:trPr>
          <w:trHeight w:val="530"/>
          <w:jc w:val="center"/>
        </w:trPr>
        <w:tc>
          <w:tcPr>
            <w:tcW w:w="1986" w:type="dxa"/>
            <w:gridSpan w:val="2"/>
            <w:vMerge/>
          </w:tcPr>
          <w:p w14:paraId="359D357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6B190B7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DAC4E1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Інформатика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- наукова програма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75BFB8FD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5728A62A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4D7B7498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3C112F9" w14:textId="77777777" w:rsidTr="001E2759">
        <w:trPr>
          <w:trHeight w:val="465"/>
          <w:jc w:val="center"/>
        </w:trPr>
        <w:tc>
          <w:tcPr>
            <w:tcW w:w="1986" w:type="dxa"/>
            <w:gridSpan w:val="2"/>
            <w:vMerge/>
          </w:tcPr>
          <w:p w14:paraId="49E2A651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17134726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99D287D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Комп’ютерні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745" w:type="dxa"/>
            <w:vAlign w:val="center"/>
          </w:tcPr>
          <w:p w14:paraId="7D271946" w14:textId="1F519AE2" w:rsidR="008E044A" w:rsidRPr="004C6B0C" w:rsidRDefault="00731803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600198C6" w14:textId="075CDA93" w:rsidR="008E044A" w:rsidRPr="004C6B0C" w:rsidRDefault="00731803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384ED7FF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4BFC4400" w14:textId="77777777" w:rsidTr="001E2759">
        <w:trPr>
          <w:trHeight w:val="672"/>
          <w:jc w:val="center"/>
        </w:trPr>
        <w:tc>
          <w:tcPr>
            <w:tcW w:w="1986" w:type="dxa"/>
            <w:gridSpan w:val="2"/>
            <w:vMerge/>
          </w:tcPr>
          <w:p w14:paraId="6101C348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69FDF2AD" w14:textId="6B40532B" w:rsidR="008E044A" w:rsidRPr="004C6B0C" w:rsidRDefault="008E044A" w:rsidP="008E044A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F5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Кібербезпека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та захист інформації</w:t>
            </w:r>
          </w:p>
        </w:tc>
        <w:tc>
          <w:tcPr>
            <w:tcW w:w="3119" w:type="dxa"/>
            <w:gridSpan w:val="2"/>
            <w:vAlign w:val="center"/>
          </w:tcPr>
          <w:p w14:paraId="4E53C9A3" w14:textId="1B94EEC6" w:rsidR="008E044A" w:rsidRPr="004C6B0C" w:rsidRDefault="008E044A" w:rsidP="008E420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захист інформації </w:t>
            </w:r>
          </w:p>
        </w:tc>
        <w:tc>
          <w:tcPr>
            <w:tcW w:w="745" w:type="dxa"/>
            <w:vAlign w:val="center"/>
          </w:tcPr>
          <w:p w14:paraId="7F6B568A" w14:textId="35E00B01" w:rsidR="008E044A" w:rsidRPr="004C6B0C" w:rsidRDefault="009F4E58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vAlign w:val="center"/>
          </w:tcPr>
          <w:p w14:paraId="53E3F4A7" w14:textId="3B19FA9B" w:rsidR="008E044A" w:rsidRPr="004C6B0C" w:rsidRDefault="009F4E58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6B2D82B5" w14:textId="2E65CAEA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1DDE05A" w14:textId="77777777" w:rsidTr="001E2759">
        <w:trPr>
          <w:trHeight w:val="695"/>
          <w:jc w:val="center"/>
        </w:trPr>
        <w:tc>
          <w:tcPr>
            <w:tcW w:w="1986" w:type="dxa"/>
            <w:gridSpan w:val="2"/>
            <w:vMerge/>
          </w:tcPr>
          <w:p w14:paraId="15DFC92C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4535485E" w14:textId="7B0E3CD4" w:rsidR="008E044A" w:rsidRPr="004C6B0C" w:rsidRDefault="008E044A" w:rsidP="008E044A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F7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Комп’ютерна інженерія</w:t>
            </w:r>
          </w:p>
        </w:tc>
        <w:tc>
          <w:tcPr>
            <w:tcW w:w="3119" w:type="dxa"/>
            <w:gridSpan w:val="2"/>
            <w:vAlign w:val="center"/>
          </w:tcPr>
          <w:p w14:paraId="28261E82" w14:textId="1D59848B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Комп’ютерна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інженерія</w:t>
            </w:r>
          </w:p>
        </w:tc>
        <w:tc>
          <w:tcPr>
            <w:tcW w:w="745" w:type="dxa"/>
            <w:vAlign w:val="center"/>
          </w:tcPr>
          <w:p w14:paraId="596D2B54" w14:textId="1D902992" w:rsidR="008E044A" w:rsidRPr="004C6B0C" w:rsidRDefault="00080113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19</w:t>
            </w:r>
          </w:p>
        </w:tc>
        <w:tc>
          <w:tcPr>
            <w:tcW w:w="816" w:type="dxa"/>
            <w:vAlign w:val="center"/>
          </w:tcPr>
          <w:p w14:paraId="4C242801" w14:textId="1E93A6E8" w:rsidR="008E044A" w:rsidRPr="004C6B0C" w:rsidRDefault="00080113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994" w:type="dxa"/>
            <w:vAlign w:val="center"/>
          </w:tcPr>
          <w:p w14:paraId="221F9D2F" w14:textId="64CF922C" w:rsidR="008E044A" w:rsidRPr="004C6B0C" w:rsidRDefault="00080113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4B2BEAC5" w14:textId="77777777" w:rsidTr="000836A2">
        <w:trPr>
          <w:trHeight w:val="412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4634A5E8" w14:textId="4B1E4777" w:rsidR="008E044A" w:rsidRPr="004C6B0C" w:rsidRDefault="008E044A" w:rsidP="008E044A">
            <w:pPr>
              <w:spacing w:befor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uk-UA"/>
              </w:rPr>
              <w:t>G Інженерія, виробництво та будівництво</w:t>
            </w:r>
          </w:p>
        </w:tc>
        <w:tc>
          <w:tcPr>
            <w:tcW w:w="2269" w:type="dxa"/>
            <w:vMerge w:val="restart"/>
            <w:vAlign w:val="center"/>
          </w:tcPr>
          <w:p w14:paraId="6CCD99AF" w14:textId="7043C088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G3 Електрична інженерія</w:t>
            </w:r>
          </w:p>
        </w:tc>
        <w:tc>
          <w:tcPr>
            <w:tcW w:w="3119" w:type="dxa"/>
            <w:gridSpan w:val="2"/>
            <w:shd w:val="clear" w:color="auto" w:fill="A5C9EB" w:themeFill="text2" w:themeFillTint="40"/>
            <w:vAlign w:val="center"/>
          </w:tcPr>
          <w:p w14:paraId="25CD21E0" w14:textId="46BD9F23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shd w:val="clear" w:color="auto" w:fill="A5C9EB" w:themeFill="text2" w:themeFillTint="40"/>
            <w:vAlign w:val="center"/>
          </w:tcPr>
          <w:p w14:paraId="18F8A8EE" w14:textId="2B872F24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80</w:t>
            </w:r>
          </w:p>
        </w:tc>
        <w:tc>
          <w:tcPr>
            <w:tcW w:w="816" w:type="dxa"/>
            <w:shd w:val="clear" w:color="auto" w:fill="A5C9EB" w:themeFill="text2" w:themeFillTint="40"/>
            <w:vAlign w:val="center"/>
          </w:tcPr>
          <w:p w14:paraId="3058DF6C" w14:textId="628A0F5D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5C9EB" w:themeFill="text2" w:themeFillTint="40"/>
            <w:vAlign w:val="center"/>
          </w:tcPr>
          <w:p w14:paraId="351A4092" w14:textId="12C997F0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4C6B0C" w:rsidRPr="004C6B0C" w14:paraId="72213632" w14:textId="77777777" w:rsidTr="001E2759">
        <w:trPr>
          <w:trHeight w:val="551"/>
          <w:jc w:val="center"/>
        </w:trPr>
        <w:tc>
          <w:tcPr>
            <w:tcW w:w="1986" w:type="dxa"/>
            <w:gridSpan w:val="2"/>
            <w:vMerge/>
          </w:tcPr>
          <w:p w14:paraId="6261EB35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618932A2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DD7941" w14:textId="3A65D10D" w:rsidR="008E044A" w:rsidRPr="004C6B0C" w:rsidRDefault="008E044A" w:rsidP="008741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Електричні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станції,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мережі</w:t>
            </w:r>
            <w:r w:rsidR="00874119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745" w:type="dxa"/>
            <w:vAlign w:val="center"/>
          </w:tcPr>
          <w:p w14:paraId="3081852F" w14:textId="7F8DD456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73DF3C5B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994" w:type="dxa"/>
            <w:vAlign w:val="center"/>
          </w:tcPr>
          <w:p w14:paraId="561B588E" w14:textId="7ED82C3C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</w:tr>
      <w:tr w:rsidR="004C6B0C" w:rsidRPr="004C6B0C" w14:paraId="247D79C9" w14:textId="77777777" w:rsidTr="001E2759">
        <w:trPr>
          <w:trHeight w:val="426"/>
          <w:jc w:val="center"/>
        </w:trPr>
        <w:tc>
          <w:tcPr>
            <w:tcW w:w="1986" w:type="dxa"/>
            <w:gridSpan w:val="2"/>
            <w:vMerge/>
          </w:tcPr>
          <w:p w14:paraId="7F290A9B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vAlign w:val="center"/>
          </w:tcPr>
          <w:p w14:paraId="6488D29E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004F068" w14:textId="725E42E8" w:rsidR="008E044A" w:rsidRPr="004C6B0C" w:rsidRDefault="008E4201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Системи комплексного енергозабезпечення </w:t>
            </w:r>
            <w:r w:rsidR="008E044A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0887AD09" w14:textId="6F2FCCD3" w:rsidR="008E044A" w:rsidRPr="004C6B0C" w:rsidRDefault="008E044A" w:rsidP="0064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  <w:r w:rsidR="00645B8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816" w:type="dxa"/>
            <w:vAlign w:val="center"/>
          </w:tcPr>
          <w:p w14:paraId="5805F16F" w14:textId="62B843CA" w:rsidR="008E044A" w:rsidRPr="004C6B0C" w:rsidRDefault="008E044A" w:rsidP="0064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2</w:t>
            </w:r>
            <w:r w:rsidR="00645B8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vAlign w:val="center"/>
          </w:tcPr>
          <w:p w14:paraId="770C0DE1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B8B28B7" w14:textId="77777777" w:rsidTr="00070821">
        <w:trPr>
          <w:trHeight w:val="1253"/>
          <w:jc w:val="center"/>
        </w:trPr>
        <w:tc>
          <w:tcPr>
            <w:tcW w:w="1986" w:type="dxa"/>
            <w:gridSpan w:val="2"/>
            <w:vMerge/>
          </w:tcPr>
          <w:p w14:paraId="19F59170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7CD92E1B" w14:textId="19554C9D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G5 Електроніка, електронні комунікації, приладобудування та радіотехніка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2CAB965" w14:textId="2BF995EE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Фізична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біомедична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електроніка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6372DA3" w14:textId="79A4BEF3" w:rsidR="008E044A" w:rsidRPr="004C6B0C" w:rsidRDefault="00D16A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DDE86CE" w14:textId="0D91B641" w:rsidR="008E044A" w:rsidRPr="004C6B0C" w:rsidRDefault="00D16A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CE65657" w14:textId="068BE755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81C5801" w14:textId="77777777" w:rsidTr="001E2759">
        <w:trPr>
          <w:trHeight w:val="275"/>
          <w:jc w:val="center"/>
        </w:trPr>
        <w:tc>
          <w:tcPr>
            <w:tcW w:w="1986" w:type="dxa"/>
            <w:gridSpan w:val="2"/>
            <w:vMerge/>
            <w:tcBorders>
              <w:right w:val="single" w:sz="4" w:space="0" w:color="auto"/>
            </w:tcBorders>
          </w:tcPr>
          <w:p w14:paraId="03E1C96E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393" w14:textId="45EFA5B3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G6 Інформаційно-вимірювальні технології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243D" w14:textId="1E58AF53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Якість,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стандартизація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сертифікація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6B9" w14:textId="1A826A9A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0ABF" w14:textId="18404F1F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A22" w14:textId="76281314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3E34542" w14:textId="77777777" w:rsidTr="008E4201">
        <w:trPr>
          <w:trHeight w:val="366"/>
          <w:jc w:val="center"/>
        </w:trPr>
        <w:tc>
          <w:tcPr>
            <w:tcW w:w="1986" w:type="dxa"/>
            <w:gridSpan w:val="2"/>
            <w:vMerge/>
          </w:tcPr>
          <w:p w14:paraId="7CB5D009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65FAD610" w14:textId="5BE9E1D1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G7 Автоматизація,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lastRenderedPageBreak/>
              <w:t>комп’ютерно-інтегровані технології та робототехніка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62F31A1F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233E1033" w14:textId="39D93664" w:rsidR="008E044A" w:rsidRPr="004C6B0C" w:rsidRDefault="00645B86" w:rsidP="000801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</w:t>
            </w:r>
            <w:r w:rsidR="00080113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1F002E73" w14:textId="2DBC39C6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5C9EB" w:themeFill="text2" w:themeFillTint="40"/>
            <w:vAlign w:val="center"/>
          </w:tcPr>
          <w:p w14:paraId="6502B4E9" w14:textId="255DE9D3" w:rsidR="008E044A" w:rsidRPr="004C6B0C" w:rsidRDefault="008E044A" w:rsidP="000801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080113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5FD0DCFA" w14:textId="77777777" w:rsidTr="001E2759">
        <w:trPr>
          <w:trHeight w:val="830"/>
          <w:jc w:val="center"/>
        </w:trPr>
        <w:tc>
          <w:tcPr>
            <w:tcW w:w="1986" w:type="dxa"/>
            <w:gridSpan w:val="2"/>
            <w:vMerge/>
          </w:tcPr>
          <w:p w14:paraId="30E4BD0F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5235B83F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0D54DA0" w14:textId="64E11A05" w:rsidR="008E044A" w:rsidRPr="004C6B0C" w:rsidRDefault="008E044A" w:rsidP="008E044A">
            <w:pPr>
              <w:tabs>
                <w:tab w:val="left" w:pos="279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Автоматизація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комп’ютерно-інтегровані технології</w:t>
            </w:r>
          </w:p>
        </w:tc>
        <w:tc>
          <w:tcPr>
            <w:tcW w:w="745" w:type="dxa"/>
            <w:vAlign w:val="center"/>
          </w:tcPr>
          <w:p w14:paraId="520FDBF3" w14:textId="12FD4F2D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55</w:t>
            </w:r>
          </w:p>
        </w:tc>
        <w:tc>
          <w:tcPr>
            <w:tcW w:w="816" w:type="dxa"/>
            <w:vAlign w:val="center"/>
          </w:tcPr>
          <w:p w14:paraId="4575D78A" w14:textId="20BA1557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994" w:type="dxa"/>
            <w:vAlign w:val="center"/>
          </w:tcPr>
          <w:p w14:paraId="54DA8FF0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0601DF82" w14:textId="77777777" w:rsidTr="008C2E67">
        <w:trPr>
          <w:trHeight w:val="790"/>
          <w:jc w:val="center"/>
        </w:trPr>
        <w:tc>
          <w:tcPr>
            <w:tcW w:w="1986" w:type="dxa"/>
            <w:gridSpan w:val="2"/>
            <w:vMerge/>
          </w:tcPr>
          <w:p w14:paraId="6ABA4726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vAlign w:val="center"/>
          </w:tcPr>
          <w:p w14:paraId="07485EF7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43B4F4A" w14:textId="4003AEF6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Комп’ютеризовані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63"/>
                <w:w w:val="15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системи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автоматика</w:t>
            </w:r>
          </w:p>
        </w:tc>
        <w:tc>
          <w:tcPr>
            <w:tcW w:w="745" w:type="dxa"/>
            <w:vAlign w:val="center"/>
          </w:tcPr>
          <w:p w14:paraId="125D9B55" w14:textId="461D737D" w:rsidR="008E044A" w:rsidRPr="004C6B0C" w:rsidRDefault="00080113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18</w:t>
            </w:r>
          </w:p>
        </w:tc>
        <w:tc>
          <w:tcPr>
            <w:tcW w:w="816" w:type="dxa"/>
            <w:vAlign w:val="center"/>
          </w:tcPr>
          <w:p w14:paraId="2C1CD05D" w14:textId="47571EA1" w:rsidR="008E044A" w:rsidRPr="004C6B0C" w:rsidRDefault="00D16A86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994" w:type="dxa"/>
            <w:vAlign w:val="center"/>
          </w:tcPr>
          <w:p w14:paraId="68725A5F" w14:textId="55C13BBE" w:rsidR="008E044A" w:rsidRPr="004C6B0C" w:rsidRDefault="00080113" w:rsidP="008E04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ED29B0" w14:paraId="15D51C08" w14:textId="77777777" w:rsidTr="001E2759">
        <w:trPr>
          <w:trHeight w:val="827"/>
          <w:jc w:val="center"/>
        </w:trPr>
        <w:tc>
          <w:tcPr>
            <w:tcW w:w="1986" w:type="dxa"/>
            <w:gridSpan w:val="2"/>
            <w:vMerge/>
          </w:tcPr>
          <w:p w14:paraId="10E82E69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6491DC1" w14:textId="153E7F47" w:rsidR="008E044A" w:rsidRPr="004C6B0C" w:rsidRDefault="008E044A" w:rsidP="00ED29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G11</w:t>
            </w:r>
            <w:r w:rsidR="00ED29B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.05.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Машинобудування (</w:t>
            </w:r>
            <w:r w:rsidR="00ED29B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Транспортні засоби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2E074404" w14:textId="05A2F8CE" w:rsidR="008E044A" w:rsidRPr="004C6B0C" w:rsidRDefault="008E044A" w:rsidP="008E044A">
            <w:pPr>
              <w:tabs>
                <w:tab w:val="left" w:pos="1778"/>
                <w:tab w:val="left" w:pos="1877"/>
                <w:tab w:val="left" w:pos="294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</w:t>
            </w:r>
            <w:r w:rsidR="00874119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ідйомно</w:t>
            </w:r>
            <w:proofErr w:type="spellEnd"/>
            <w:r w:rsidR="00874119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-транспортні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машини 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745" w:type="dxa"/>
            <w:vAlign w:val="center"/>
          </w:tcPr>
          <w:p w14:paraId="67C90B31" w14:textId="5550E3B5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16" w:type="dxa"/>
            <w:vAlign w:val="center"/>
          </w:tcPr>
          <w:p w14:paraId="26BF4A6B" w14:textId="0BF0D4F4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994" w:type="dxa"/>
            <w:vAlign w:val="center"/>
          </w:tcPr>
          <w:p w14:paraId="1396A8C4" w14:textId="0B1D4D25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ED29B0" w14:paraId="24C3397E" w14:textId="77777777" w:rsidTr="001E2759">
        <w:trPr>
          <w:trHeight w:val="292"/>
          <w:jc w:val="center"/>
        </w:trPr>
        <w:tc>
          <w:tcPr>
            <w:tcW w:w="1986" w:type="dxa"/>
            <w:gridSpan w:val="2"/>
            <w:vMerge/>
          </w:tcPr>
          <w:p w14:paraId="15C8C795" w14:textId="77777777" w:rsidR="008E044A" w:rsidRPr="004C6B0C" w:rsidRDefault="008E044A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529D5A9F" w14:textId="77777777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G13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Харчові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технології</w:t>
            </w:r>
          </w:p>
        </w:tc>
        <w:tc>
          <w:tcPr>
            <w:tcW w:w="3119" w:type="dxa"/>
            <w:gridSpan w:val="2"/>
            <w:vAlign w:val="center"/>
          </w:tcPr>
          <w:p w14:paraId="79AA6824" w14:textId="30844F57" w:rsidR="008E044A" w:rsidRPr="004C6B0C" w:rsidRDefault="00E21AD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Інноваційні харчові технології </w:t>
            </w:r>
            <w:r w:rsidR="008E044A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14:paraId="196A19E0" w14:textId="04534911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16" w:type="dxa"/>
            <w:vAlign w:val="center"/>
          </w:tcPr>
          <w:p w14:paraId="166F7654" w14:textId="39D36313" w:rsidR="008E044A" w:rsidRPr="004C6B0C" w:rsidRDefault="00645B86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4D1B20B9" w14:textId="77777777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D16A86" w:rsidRPr="00D16A86" w14:paraId="50E66D96" w14:textId="77777777" w:rsidTr="001E2759">
        <w:trPr>
          <w:trHeight w:val="292"/>
          <w:jc w:val="center"/>
        </w:trPr>
        <w:tc>
          <w:tcPr>
            <w:tcW w:w="1986" w:type="dxa"/>
            <w:gridSpan w:val="2"/>
          </w:tcPr>
          <w:p w14:paraId="520DE313" w14:textId="2D8C1361" w:rsidR="00D16A86" w:rsidRPr="00B656E4" w:rsidRDefault="00D16A86" w:rsidP="008E044A">
            <w:pPr>
              <w:spacing w:before="97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 Сільське, лісове, рибне господарство та ветеринарна медицина</w:t>
            </w:r>
          </w:p>
        </w:tc>
        <w:tc>
          <w:tcPr>
            <w:tcW w:w="2269" w:type="dxa"/>
            <w:vAlign w:val="center"/>
          </w:tcPr>
          <w:p w14:paraId="79CD2864" w14:textId="699C81A7" w:rsidR="00D16A86" w:rsidRPr="00B656E4" w:rsidRDefault="00D16A86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H1 </w:t>
            </w:r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3119" w:type="dxa"/>
            <w:gridSpan w:val="2"/>
            <w:vAlign w:val="center"/>
          </w:tcPr>
          <w:p w14:paraId="4E937206" w14:textId="31CC4062" w:rsidR="00D16A86" w:rsidRPr="00B656E4" w:rsidRDefault="00D16A86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6E4">
              <w:rPr>
                <w:rFonts w:ascii="Times New Roman" w:hAnsi="Times New Roman"/>
                <w:sz w:val="24"/>
                <w:szCs w:val="24"/>
              </w:rPr>
              <w:t>Агрономія</w:t>
            </w:r>
            <w:proofErr w:type="spellEnd"/>
            <w:r w:rsidRPr="00B65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6E4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B65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6E4">
              <w:rPr>
                <w:rFonts w:ascii="Times New Roman" w:hAnsi="Times New Roman"/>
                <w:sz w:val="24"/>
                <w:szCs w:val="24"/>
              </w:rPr>
              <w:t>цифровізація</w:t>
            </w:r>
            <w:proofErr w:type="spellEnd"/>
            <w:r w:rsidRPr="00B65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6E4">
              <w:rPr>
                <w:rFonts w:ascii="Times New Roman" w:hAnsi="Times New Roman"/>
                <w:sz w:val="24"/>
                <w:szCs w:val="24"/>
              </w:rPr>
              <w:t>агросфери</w:t>
            </w:r>
            <w:proofErr w:type="spellEnd"/>
          </w:p>
        </w:tc>
        <w:tc>
          <w:tcPr>
            <w:tcW w:w="745" w:type="dxa"/>
            <w:vAlign w:val="center"/>
          </w:tcPr>
          <w:p w14:paraId="098A2706" w14:textId="4C235FD4" w:rsidR="00D16A86" w:rsidRPr="00B656E4" w:rsidRDefault="00D16A86" w:rsidP="00D16A8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16</w:t>
            </w:r>
          </w:p>
        </w:tc>
        <w:tc>
          <w:tcPr>
            <w:tcW w:w="816" w:type="dxa"/>
            <w:vAlign w:val="center"/>
          </w:tcPr>
          <w:p w14:paraId="1407D8AA" w14:textId="6E61AD21" w:rsidR="00D16A86" w:rsidRPr="00B656E4" w:rsidRDefault="00D16A86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0C0FB02D" w14:textId="343BAC9F" w:rsidR="00D16A86" w:rsidRPr="00B656E4" w:rsidRDefault="00D16A86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7642AAB9" w14:textId="77777777" w:rsidTr="000C062A">
        <w:trPr>
          <w:trHeight w:val="440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5B0EA776" w14:textId="1AED8EED" w:rsidR="008E044A" w:rsidRPr="00B656E4" w:rsidRDefault="008E044A" w:rsidP="008E044A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J Транспорт та послуги</w:t>
            </w:r>
          </w:p>
          <w:p w14:paraId="10A0E2ED" w14:textId="605B1985" w:rsidR="008E044A" w:rsidRPr="00B656E4" w:rsidRDefault="008E044A" w:rsidP="008E044A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25C856F1" w14:textId="215A347B" w:rsidR="008E044A" w:rsidRPr="00B656E4" w:rsidRDefault="008E044A" w:rsidP="001F0D6E">
            <w:pPr>
              <w:tabs>
                <w:tab w:val="left" w:pos="11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J2</w:t>
            </w: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F0D6E"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F0D6E"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Готельно</w:t>
            </w:r>
            <w:proofErr w:type="spellEnd"/>
            <w:r w:rsidR="001F0D6E"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-ресторанна справа та </w:t>
            </w:r>
            <w:proofErr w:type="spellStart"/>
            <w:r w:rsidR="001F0D6E"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кейтеринг</w:t>
            </w:r>
            <w:proofErr w:type="spellEnd"/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1BC1F5D" w14:textId="242CE99B" w:rsidR="008E044A" w:rsidRPr="00B656E4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Готельно</w:t>
            </w:r>
            <w:proofErr w:type="spellEnd"/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-ресторанна</w:t>
            </w:r>
            <w:r w:rsidRPr="00B656E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справа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790BF505" w14:textId="4523C307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AC3B088" w14:textId="5A835883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20584B04" w14:textId="7A25D7D9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103340D" w14:textId="77777777" w:rsidTr="004F3204">
        <w:trPr>
          <w:trHeight w:val="436"/>
          <w:jc w:val="center"/>
        </w:trPr>
        <w:tc>
          <w:tcPr>
            <w:tcW w:w="1986" w:type="dxa"/>
            <w:gridSpan w:val="2"/>
            <w:vMerge/>
            <w:tcBorders>
              <w:top w:val="nil"/>
            </w:tcBorders>
            <w:vAlign w:val="center"/>
          </w:tcPr>
          <w:p w14:paraId="7BE417DE" w14:textId="77777777" w:rsidR="008E044A" w:rsidRPr="00B656E4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78749CA0" w14:textId="4FFDD3F9" w:rsidR="008E044A" w:rsidRPr="00B656E4" w:rsidRDefault="008E044A" w:rsidP="008E044A">
            <w:pPr>
              <w:tabs>
                <w:tab w:val="left" w:pos="901"/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J3</w:t>
            </w: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Туризм </w:t>
            </w:r>
            <w:r w:rsidRPr="00B656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і </w:t>
            </w:r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рекреація</w:t>
            </w:r>
          </w:p>
        </w:tc>
        <w:tc>
          <w:tcPr>
            <w:tcW w:w="3119" w:type="dxa"/>
            <w:gridSpan w:val="2"/>
            <w:vAlign w:val="center"/>
          </w:tcPr>
          <w:p w14:paraId="2CA9A56E" w14:textId="77777777" w:rsidR="008E044A" w:rsidRPr="00B656E4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Міжнародний</w:t>
            </w:r>
            <w:r w:rsidRPr="00B656E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туристичний </w:t>
            </w:r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745" w:type="dxa"/>
            <w:vAlign w:val="center"/>
          </w:tcPr>
          <w:p w14:paraId="033C37D1" w14:textId="77777777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40</w:t>
            </w:r>
          </w:p>
        </w:tc>
        <w:tc>
          <w:tcPr>
            <w:tcW w:w="816" w:type="dxa"/>
            <w:vAlign w:val="center"/>
          </w:tcPr>
          <w:p w14:paraId="38361203" w14:textId="77777777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vAlign w:val="center"/>
          </w:tcPr>
          <w:p w14:paraId="0D5DC2B4" w14:textId="77777777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7B0AC3EF" w14:textId="77777777" w:rsidTr="00603020">
        <w:trPr>
          <w:trHeight w:val="550"/>
          <w:jc w:val="center"/>
        </w:trPr>
        <w:tc>
          <w:tcPr>
            <w:tcW w:w="9929" w:type="dxa"/>
            <w:gridSpan w:val="8"/>
            <w:vAlign w:val="center"/>
          </w:tcPr>
          <w:p w14:paraId="52F0CD8F" w14:textId="77777777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Міждисциплінарні</w:t>
            </w:r>
            <w:r w:rsidRPr="00B656E4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uk-UA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освітні</w:t>
            </w:r>
            <w:r w:rsidRPr="00B656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програми</w:t>
            </w:r>
          </w:p>
        </w:tc>
      </w:tr>
      <w:tr w:rsidR="004C6B0C" w:rsidRPr="004C6B0C" w14:paraId="11CAC5FA" w14:textId="77777777" w:rsidTr="00B17A1A">
        <w:trPr>
          <w:trHeight w:val="1317"/>
          <w:jc w:val="center"/>
        </w:trPr>
        <w:tc>
          <w:tcPr>
            <w:tcW w:w="1986" w:type="dxa"/>
            <w:gridSpan w:val="2"/>
            <w:vAlign w:val="center"/>
          </w:tcPr>
          <w:p w14:paraId="26E3AA00" w14:textId="77777777" w:rsidR="008E044A" w:rsidRPr="00B656E4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E Природничі науки, математика та статистика</w:t>
            </w:r>
          </w:p>
          <w:p w14:paraId="3991BD65" w14:textId="68BE2872" w:rsidR="008E044A" w:rsidRPr="00B656E4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F Інформаційні технології</w:t>
            </w:r>
          </w:p>
        </w:tc>
        <w:tc>
          <w:tcPr>
            <w:tcW w:w="2269" w:type="dxa"/>
            <w:vAlign w:val="center"/>
          </w:tcPr>
          <w:p w14:paraId="697C51A8" w14:textId="7964D742" w:rsidR="008E044A" w:rsidRPr="00B656E4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E6 Прикладна</w:t>
            </w:r>
            <w:r w:rsidRPr="00B656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фізика та </w:t>
            </w:r>
            <w:proofErr w:type="spellStart"/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наноматеріали</w:t>
            </w:r>
            <w:proofErr w:type="spellEnd"/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F3</w:t>
            </w:r>
            <w:r w:rsidRPr="00B656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Комп'ютерні науки</w:t>
            </w:r>
          </w:p>
        </w:tc>
        <w:tc>
          <w:tcPr>
            <w:tcW w:w="3119" w:type="dxa"/>
            <w:gridSpan w:val="2"/>
            <w:vAlign w:val="center"/>
          </w:tcPr>
          <w:p w14:paraId="61557E22" w14:textId="77777777" w:rsidR="008E044A" w:rsidRPr="00B656E4" w:rsidRDefault="008E044A" w:rsidP="00D16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Інформаційні</w:t>
            </w:r>
            <w:r w:rsidRPr="00B656E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B656E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енергетичних системах</w:t>
            </w:r>
          </w:p>
          <w:p w14:paraId="27D4D1F8" w14:textId="77777777" w:rsidR="008E044A" w:rsidRPr="00B656E4" w:rsidRDefault="008E044A" w:rsidP="00D16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B656E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B656E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-наукова програма</w:t>
            </w:r>
            <w:r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3802A2BC" w14:textId="611FDC46" w:rsidR="008E044A" w:rsidRPr="00B656E4" w:rsidRDefault="00AF2287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816" w:type="dxa"/>
            <w:vAlign w:val="center"/>
          </w:tcPr>
          <w:p w14:paraId="59DBCCA3" w14:textId="39BAE198" w:rsidR="008E044A" w:rsidRPr="00B656E4" w:rsidRDefault="00AF2287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994" w:type="dxa"/>
            <w:vAlign w:val="center"/>
          </w:tcPr>
          <w:p w14:paraId="06980A2B" w14:textId="77777777" w:rsidR="008E044A" w:rsidRPr="00B656E4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C4A68C1" w14:textId="77777777" w:rsidTr="00146F4E">
        <w:trPr>
          <w:trHeight w:val="1135"/>
          <w:jc w:val="center"/>
        </w:trPr>
        <w:tc>
          <w:tcPr>
            <w:tcW w:w="1986" w:type="dxa"/>
            <w:gridSpan w:val="2"/>
            <w:vAlign w:val="center"/>
          </w:tcPr>
          <w:p w14:paraId="2B19BDB2" w14:textId="46EB2B09" w:rsidR="008E044A" w:rsidRPr="00C1182B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bookmarkStart w:id="1" w:name="_GoBack" w:colFirst="0" w:colLast="5"/>
            <w:r w:rsidRPr="00C1182B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D 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2ED0F40C" w14:textId="6812DEF3" w:rsidR="008E044A" w:rsidRPr="00C1182B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</w:pPr>
            <w:r w:rsidRPr="00C1182B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D3</w:t>
            </w:r>
            <w:r w:rsidRPr="00C1182B">
              <w:rPr>
                <w:rFonts w:ascii="Times New Roman" w:eastAsia="Times New Roman" w:hAnsi="Times New Roman" w:cs="Times New Roman"/>
                <w:color w:val="0070C0"/>
                <w:sz w:val="24"/>
                <w:lang w:val="ru-RU"/>
              </w:rPr>
              <w:t xml:space="preserve"> </w:t>
            </w:r>
            <w:r w:rsidRPr="00C1182B">
              <w:rPr>
                <w:rFonts w:ascii="Times New Roman" w:eastAsia="Times New Roman" w:hAnsi="Times New Roman" w:cs="Times New Roman"/>
                <w:color w:val="0070C0"/>
                <w:sz w:val="24"/>
                <w:lang w:val="uk-UA"/>
              </w:rPr>
              <w:t>Менеджмент D7 Торгівля</w:t>
            </w:r>
          </w:p>
        </w:tc>
        <w:tc>
          <w:tcPr>
            <w:tcW w:w="3119" w:type="dxa"/>
            <w:gridSpan w:val="2"/>
            <w:vAlign w:val="center"/>
          </w:tcPr>
          <w:p w14:paraId="2E4CB78E" w14:textId="40E9D189" w:rsidR="008E044A" w:rsidRPr="00C1182B" w:rsidRDefault="008E044A" w:rsidP="00D16A86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C118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Інноваційне</w:t>
            </w:r>
            <w:r w:rsidRPr="00C1182B">
              <w:rPr>
                <w:rFonts w:ascii="Times New Roman" w:eastAsia="Times New Roman" w:hAnsi="Times New Roman" w:cs="Times New Roman"/>
                <w:color w:val="0070C0"/>
                <w:spacing w:val="12"/>
                <w:sz w:val="24"/>
                <w:szCs w:val="24"/>
                <w:lang w:val="uk-UA"/>
              </w:rPr>
              <w:t xml:space="preserve"> </w:t>
            </w:r>
            <w:r w:rsidRPr="00C118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підприємництво та менеджмент (</w:t>
            </w:r>
            <w:proofErr w:type="spellStart"/>
            <w:r w:rsidRPr="00C1182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освітньо</w:t>
            </w:r>
            <w:proofErr w:type="spellEnd"/>
            <w:r w:rsidRPr="00C1182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-наукова</w:t>
            </w:r>
            <w:r w:rsidRPr="00C1182B">
              <w:rPr>
                <w:rFonts w:ascii="Times New Roman" w:eastAsia="Times New Roman" w:hAnsi="Times New Roman" w:cs="Times New Roman"/>
                <w:i/>
                <w:color w:val="0070C0"/>
                <w:spacing w:val="-7"/>
                <w:sz w:val="24"/>
                <w:szCs w:val="24"/>
                <w:lang w:val="uk-UA"/>
              </w:rPr>
              <w:t xml:space="preserve"> </w:t>
            </w:r>
            <w:r w:rsidRPr="00C1182B">
              <w:rPr>
                <w:rFonts w:ascii="Times New Roman" w:eastAsia="Times New Roman" w:hAnsi="Times New Roman" w:cs="Times New Roman"/>
                <w:i/>
                <w:color w:val="0070C0"/>
                <w:spacing w:val="-2"/>
                <w:sz w:val="24"/>
                <w:szCs w:val="24"/>
                <w:lang w:val="uk-UA"/>
              </w:rPr>
              <w:t>програма</w:t>
            </w:r>
            <w:r w:rsidRPr="00C1182B">
              <w:rPr>
                <w:rFonts w:ascii="Times New Roman" w:eastAsia="Times New Roman" w:hAnsi="Times New Roman" w:cs="Times New Roman"/>
                <w:color w:val="0070C0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502A875F" w14:textId="32D7CF2B" w:rsidR="008E044A" w:rsidRPr="00C1182B" w:rsidRDefault="00B17A1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C1182B"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  <w:t>18</w:t>
            </w:r>
          </w:p>
        </w:tc>
        <w:tc>
          <w:tcPr>
            <w:tcW w:w="816" w:type="dxa"/>
            <w:vAlign w:val="center"/>
          </w:tcPr>
          <w:p w14:paraId="0A98179D" w14:textId="6B8A4CC9" w:rsidR="008E044A" w:rsidRPr="00C1182B" w:rsidRDefault="00B17A1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C1182B">
              <w:rPr>
                <w:rFonts w:ascii="Times New Roman" w:eastAsia="Times New Roman" w:hAnsi="Times New Roman" w:cs="Times New Roman"/>
                <w:b/>
                <w:color w:val="0070C0"/>
                <w:spacing w:val="-5"/>
                <w:sz w:val="24"/>
                <w:szCs w:val="24"/>
                <w:lang w:val="uk-UA"/>
              </w:rPr>
              <w:t>18</w:t>
            </w:r>
          </w:p>
        </w:tc>
        <w:tc>
          <w:tcPr>
            <w:tcW w:w="994" w:type="dxa"/>
            <w:vAlign w:val="center"/>
          </w:tcPr>
          <w:p w14:paraId="07CE9C2F" w14:textId="77777777" w:rsidR="008E044A" w:rsidRPr="00C1182B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C1182B">
              <w:rPr>
                <w:rFonts w:ascii="Times New Roman" w:eastAsia="Times New Roman" w:hAnsi="Times New Roman" w:cs="Times New Roman"/>
                <w:b/>
                <w:color w:val="0070C0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bookmarkEnd w:id="1"/>
      <w:tr w:rsidR="00D16A86" w:rsidRPr="00D16A86" w14:paraId="59990B60" w14:textId="77777777" w:rsidTr="00D16A86">
        <w:trPr>
          <w:trHeight w:val="980"/>
          <w:jc w:val="center"/>
        </w:trPr>
        <w:tc>
          <w:tcPr>
            <w:tcW w:w="1986" w:type="dxa"/>
            <w:gridSpan w:val="2"/>
            <w:vAlign w:val="center"/>
          </w:tcPr>
          <w:p w14:paraId="45225762" w14:textId="77777777" w:rsidR="00D16A86" w:rsidRPr="00B656E4" w:rsidRDefault="006C562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F Інформаційні технології</w:t>
            </w:r>
          </w:p>
          <w:p w14:paraId="466AE63B" w14:textId="32FBA4DC" w:rsidR="006C562A" w:rsidRPr="00B656E4" w:rsidRDefault="006C562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Е Природничі науки, математика та статистика</w:t>
            </w:r>
          </w:p>
        </w:tc>
        <w:tc>
          <w:tcPr>
            <w:tcW w:w="2269" w:type="dxa"/>
            <w:vAlign w:val="center"/>
          </w:tcPr>
          <w:p w14:paraId="56F9CACF" w14:textId="77777777" w:rsidR="00D16A86" w:rsidRPr="00B656E4" w:rsidRDefault="006C562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F3 Комп’ютерні науки</w:t>
            </w:r>
          </w:p>
          <w:p w14:paraId="0E0F3469" w14:textId="6FBE2F92" w:rsidR="006C562A" w:rsidRPr="00B656E4" w:rsidRDefault="006C562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Е6 Прикладна фізика та </w:t>
            </w:r>
            <w:proofErr w:type="spellStart"/>
            <w:r w:rsidRPr="00B656E4">
              <w:rPr>
                <w:rFonts w:ascii="Times New Roman" w:eastAsia="Times New Roman" w:hAnsi="Times New Roman" w:cs="Times New Roman"/>
                <w:sz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14:paraId="785A64DA" w14:textId="60E64FC7" w:rsidR="00D16A86" w:rsidRPr="00B656E4" w:rsidRDefault="00D16A86" w:rsidP="00D16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Квантові технології та квантові обчислення</w:t>
            </w:r>
            <w:r w:rsidR="006C562A" w:rsidRPr="00B656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6C562A" w:rsidRPr="00B65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освітньо</w:t>
            </w:r>
            <w:proofErr w:type="spellEnd"/>
            <w:r w:rsidR="006C562A" w:rsidRPr="00B65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-наукова</w:t>
            </w:r>
            <w:r w:rsidR="006C562A" w:rsidRPr="00B656E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uk-UA"/>
              </w:rPr>
              <w:t xml:space="preserve"> </w:t>
            </w:r>
            <w:r w:rsidR="006C562A" w:rsidRPr="00B656E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="006C562A" w:rsidRPr="00B656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3EDBEEB0" w14:textId="605DA933" w:rsidR="00D16A86" w:rsidRPr="00B656E4" w:rsidRDefault="006C562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  <w:vAlign w:val="center"/>
          </w:tcPr>
          <w:p w14:paraId="1660BA92" w14:textId="63E84F4D" w:rsidR="00D16A86" w:rsidRPr="00B656E4" w:rsidRDefault="006C562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994" w:type="dxa"/>
            <w:vAlign w:val="center"/>
          </w:tcPr>
          <w:p w14:paraId="17E22458" w14:textId="6E33E6FA" w:rsidR="00D16A86" w:rsidRPr="00B656E4" w:rsidRDefault="006C562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B656E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8C2E67" w:rsidRPr="008C2E67" w14:paraId="6F6AFA51" w14:textId="77777777" w:rsidTr="000D1869">
        <w:trPr>
          <w:trHeight w:val="983"/>
          <w:jc w:val="center"/>
        </w:trPr>
        <w:tc>
          <w:tcPr>
            <w:tcW w:w="1986" w:type="dxa"/>
            <w:gridSpan w:val="2"/>
            <w:vAlign w:val="center"/>
          </w:tcPr>
          <w:p w14:paraId="14657F88" w14:textId="77777777" w:rsidR="008C2E67" w:rsidRPr="007C450B" w:rsidRDefault="008C2E67" w:rsidP="008C2E67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>F Інформаційні технології</w:t>
            </w:r>
          </w:p>
          <w:p w14:paraId="0A964921" w14:textId="1492253A" w:rsidR="008C2E67" w:rsidRPr="007C450B" w:rsidRDefault="008C2E67" w:rsidP="000D1869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>Е Природничі науки, математика та статистика</w:t>
            </w:r>
          </w:p>
        </w:tc>
        <w:tc>
          <w:tcPr>
            <w:tcW w:w="2269" w:type="dxa"/>
            <w:vAlign w:val="center"/>
          </w:tcPr>
          <w:p w14:paraId="1D7A22E7" w14:textId="77777777" w:rsidR="008C2E67" w:rsidRPr="007C450B" w:rsidRDefault="008C2E67" w:rsidP="008C2E67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>F3 Комп’ютерні науки</w:t>
            </w:r>
          </w:p>
          <w:p w14:paraId="42803328" w14:textId="2E9DDCD5" w:rsidR="008C2E67" w:rsidRPr="007C450B" w:rsidRDefault="008C2E67" w:rsidP="008C2E67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>Е7 Математика</w:t>
            </w:r>
          </w:p>
        </w:tc>
        <w:tc>
          <w:tcPr>
            <w:tcW w:w="3119" w:type="dxa"/>
            <w:gridSpan w:val="2"/>
            <w:vAlign w:val="center"/>
          </w:tcPr>
          <w:p w14:paraId="16E769F2" w14:textId="77777777" w:rsidR="008C2E67" w:rsidRPr="007C450B" w:rsidRDefault="008C2E67" w:rsidP="008C2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Науки про дані (</w:t>
            </w:r>
            <w:proofErr w:type="spellStart"/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Data</w:t>
            </w:r>
            <w:proofErr w:type="spellEnd"/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6273A87" w14:textId="77777777" w:rsidR="008C2E67" w:rsidRPr="007C450B" w:rsidRDefault="008C2E67" w:rsidP="008C2E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7C450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освітньо</w:t>
            </w:r>
            <w:proofErr w:type="spellEnd"/>
            <w:r w:rsidRPr="007C450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-</w:t>
            </w:r>
          </w:p>
          <w:p w14:paraId="4B3759E6" w14:textId="09FD302D" w:rsidR="008C2E67" w:rsidRPr="007C450B" w:rsidRDefault="008C2E67" w:rsidP="008C2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наукова</w:t>
            </w:r>
            <w:r w:rsidRPr="007C450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7C450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програма</w:t>
            </w: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745" w:type="dxa"/>
            <w:vAlign w:val="center"/>
          </w:tcPr>
          <w:p w14:paraId="2580BAA0" w14:textId="792D998A" w:rsidR="008C2E67" w:rsidRPr="007C450B" w:rsidRDefault="008C2E67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816" w:type="dxa"/>
            <w:vAlign w:val="center"/>
          </w:tcPr>
          <w:p w14:paraId="56845F72" w14:textId="65682BE1" w:rsidR="008C2E67" w:rsidRPr="007C450B" w:rsidRDefault="008C2E67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994" w:type="dxa"/>
            <w:vAlign w:val="center"/>
          </w:tcPr>
          <w:p w14:paraId="2F4E71A8" w14:textId="6868548A" w:rsidR="008C2E67" w:rsidRPr="007C450B" w:rsidRDefault="008C2E67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0058BD7" w14:textId="77777777" w:rsidTr="007607EA">
        <w:trPr>
          <w:trHeight w:val="638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7E5AAC1A" w14:textId="17B9BC3D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за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другим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(магістерським)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5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рівнем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77895B0D" w14:textId="70090B11" w:rsidR="008E044A" w:rsidRPr="004C6B0C" w:rsidRDefault="008C2E67" w:rsidP="00B4375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4003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6B76FA6E" w14:textId="188B10EF" w:rsidR="008E044A" w:rsidRPr="004C6B0C" w:rsidRDefault="00F41F74" w:rsidP="008C2E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2</w:t>
            </w:r>
            <w:r w:rsidR="006C562A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5</w:t>
            </w:r>
            <w:r w:rsidR="00B4375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8</w:t>
            </w:r>
            <w:r w:rsidR="008C2E67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7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4E723FC7" w14:textId="5FBBE734" w:rsidR="008E044A" w:rsidRPr="004C6B0C" w:rsidRDefault="006C562A" w:rsidP="00DF14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14</w:t>
            </w:r>
            <w:r w:rsidR="00DF14F2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16</w:t>
            </w:r>
          </w:p>
        </w:tc>
      </w:tr>
      <w:tr w:rsidR="004C6B0C" w:rsidRPr="004C6B0C" w14:paraId="67B7A8EF" w14:textId="77777777" w:rsidTr="007607EA">
        <w:trPr>
          <w:trHeight w:val="845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10D311E3" w14:textId="07A2DFB6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Ліцензований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3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обсяг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29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для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3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поновлення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27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3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переведення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3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здобувачів вищої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ab/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освіти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ab/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lang w:val="uk-UA"/>
              </w:rPr>
              <w:t xml:space="preserve">на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 xml:space="preserve">другому (магістерському) рівні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 xml:space="preserve">–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крім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регульованих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0C61FB59" w14:textId="626FE071" w:rsidR="008E044A" w:rsidRPr="004C6B0C" w:rsidRDefault="008C2E67" w:rsidP="004A77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43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25F43C8E" w14:textId="13A97F66" w:rsidR="006028C7" w:rsidRPr="008C2E67" w:rsidRDefault="008C2E67" w:rsidP="006028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43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25C3E868" w14:textId="75BDCE23" w:rsidR="008E044A" w:rsidRPr="004C6B0C" w:rsidRDefault="006028C7" w:rsidP="004F32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0</w:t>
            </w:r>
          </w:p>
        </w:tc>
      </w:tr>
      <w:tr w:rsidR="004C6B0C" w:rsidRPr="004C6B0C" w14:paraId="0536D32C" w14:textId="77777777" w:rsidTr="007607EA">
        <w:trPr>
          <w:trHeight w:val="1268"/>
          <w:jc w:val="center"/>
        </w:trPr>
        <w:tc>
          <w:tcPr>
            <w:tcW w:w="1986" w:type="dxa"/>
            <w:gridSpan w:val="2"/>
            <w:vAlign w:val="center"/>
          </w:tcPr>
          <w:p w14:paraId="5BF0DAD7" w14:textId="708B711A" w:rsidR="008E044A" w:rsidRPr="004C6B0C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 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42085CAC" w14:textId="113E0305" w:rsidR="008E044A" w:rsidRPr="004C6B0C" w:rsidRDefault="008E044A" w:rsidP="008E04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D8 Право</w:t>
            </w:r>
          </w:p>
        </w:tc>
        <w:tc>
          <w:tcPr>
            <w:tcW w:w="3119" w:type="dxa"/>
            <w:gridSpan w:val="2"/>
            <w:vAlign w:val="center"/>
          </w:tcPr>
          <w:p w14:paraId="55D801E8" w14:textId="4A7573E0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745" w:type="dxa"/>
            <w:vAlign w:val="center"/>
          </w:tcPr>
          <w:p w14:paraId="5ACE0FCD" w14:textId="76F30275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816" w:type="dxa"/>
            <w:vAlign w:val="center"/>
          </w:tcPr>
          <w:p w14:paraId="2E41023E" w14:textId="47E41504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75</w:t>
            </w:r>
          </w:p>
        </w:tc>
        <w:tc>
          <w:tcPr>
            <w:tcW w:w="994" w:type="dxa"/>
            <w:vAlign w:val="center"/>
          </w:tcPr>
          <w:p w14:paraId="0EFFC50A" w14:textId="6FBEE61D" w:rsidR="008E044A" w:rsidRPr="004C6B0C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75</w:t>
            </w:r>
          </w:p>
        </w:tc>
      </w:tr>
      <w:tr w:rsidR="004C6B0C" w:rsidRPr="004C6B0C" w14:paraId="626B24B9" w14:textId="77777777" w:rsidTr="00146F4E">
        <w:trPr>
          <w:trHeight w:val="999"/>
          <w:jc w:val="center"/>
        </w:trPr>
        <w:tc>
          <w:tcPr>
            <w:tcW w:w="1986" w:type="dxa"/>
            <w:gridSpan w:val="2"/>
            <w:vAlign w:val="center"/>
          </w:tcPr>
          <w:p w14:paraId="49CF1C2F" w14:textId="173DA2F2" w:rsidR="008E044A" w:rsidRPr="004C6B0C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lastRenderedPageBreak/>
              <w:t>D Бізнес, адміністрування та право</w:t>
            </w:r>
          </w:p>
        </w:tc>
        <w:tc>
          <w:tcPr>
            <w:tcW w:w="2269" w:type="dxa"/>
            <w:vAlign w:val="center"/>
          </w:tcPr>
          <w:p w14:paraId="297901A1" w14:textId="6D73A5DB" w:rsidR="008E044A" w:rsidRPr="00351113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D9 Міжнародне право</w:t>
            </w:r>
          </w:p>
        </w:tc>
        <w:tc>
          <w:tcPr>
            <w:tcW w:w="3119" w:type="dxa"/>
            <w:gridSpan w:val="2"/>
            <w:vAlign w:val="center"/>
          </w:tcPr>
          <w:p w14:paraId="22404D10" w14:textId="26192A97" w:rsidR="008E044A" w:rsidRPr="00351113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745" w:type="dxa"/>
            <w:vAlign w:val="center"/>
          </w:tcPr>
          <w:p w14:paraId="17D934E8" w14:textId="653A407E" w:rsidR="008E044A" w:rsidRPr="00351113" w:rsidRDefault="002B5824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38</w:t>
            </w:r>
          </w:p>
        </w:tc>
        <w:tc>
          <w:tcPr>
            <w:tcW w:w="816" w:type="dxa"/>
            <w:vAlign w:val="center"/>
          </w:tcPr>
          <w:p w14:paraId="02CF76CF" w14:textId="15307A6A" w:rsidR="008E044A" w:rsidRPr="00351113" w:rsidRDefault="00A70C57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28</w:t>
            </w:r>
          </w:p>
        </w:tc>
        <w:tc>
          <w:tcPr>
            <w:tcW w:w="994" w:type="dxa"/>
            <w:vAlign w:val="center"/>
          </w:tcPr>
          <w:p w14:paraId="6C0DA476" w14:textId="7BD51D23" w:rsidR="008E044A" w:rsidRPr="00351113" w:rsidRDefault="00A70C57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32E5D2E5" w14:textId="77777777" w:rsidTr="00146F4E">
        <w:trPr>
          <w:trHeight w:val="559"/>
          <w:jc w:val="center"/>
        </w:trPr>
        <w:tc>
          <w:tcPr>
            <w:tcW w:w="1986" w:type="dxa"/>
            <w:gridSpan w:val="2"/>
            <w:vMerge w:val="restart"/>
            <w:vAlign w:val="center"/>
          </w:tcPr>
          <w:p w14:paraId="505D1DD7" w14:textId="25A86FB5" w:rsidR="008E044A" w:rsidRPr="004C6B0C" w:rsidRDefault="008E044A" w:rsidP="00731803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I Охорона здоров’я та соціальне забезпечення</w:t>
            </w:r>
          </w:p>
        </w:tc>
        <w:tc>
          <w:tcPr>
            <w:tcW w:w="2269" w:type="dxa"/>
            <w:vAlign w:val="center"/>
          </w:tcPr>
          <w:p w14:paraId="1F4EA97C" w14:textId="2475551D" w:rsidR="008E044A" w:rsidRPr="00351113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I1 Стоматологія</w:t>
            </w:r>
          </w:p>
        </w:tc>
        <w:tc>
          <w:tcPr>
            <w:tcW w:w="3119" w:type="dxa"/>
            <w:gridSpan w:val="2"/>
            <w:vAlign w:val="center"/>
          </w:tcPr>
          <w:p w14:paraId="27C8AE80" w14:textId="23303244" w:rsidR="008E044A" w:rsidRPr="00351113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Стоматологія</w:t>
            </w:r>
          </w:p>
        </w:tc>
        <w:tc>
          <w:tcPr>
            <w:tcW w:w="745" w:type="dxa"/>
            <w:vAlign w:val="center"/>
          </w:tcPr>
          <w:p w14:paraId="58DB1DAB" w14:textId="51FDCEDE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816" w:type="dxa"/>
            <w:vAlign w:val="center"/>
          </w:tcPr>
          <w:p w14:paraId="690E19A9" w14:textId="6F168059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200</w:t>
            </w:r>
          </w:p>
        </w:tc>
        <w:tc>
          <w:tcPr>
            <w:tcW w:w="994" w:type="dxa"/>
            <w:vAlign w:val="center"/>
          </w:tcPr>
          <w:p w14:paraId="5CFB61DA" w14:textId="4D46D363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BB5BEF9" w14:textId="77777777" w:rsidTr="00146F4E">
        <w:trPr>
          <w:trHeight w:val="540"/>
          <w:jc w:val="center"/>
        </w:trPr>
        <w:tc>
          <w:tcPr>
            <w:tcW w:w="1986" w:type="dxa"/>
            <w:gridSpan w:val="2"/>
            <w:vMerge/>
            <w:vAlign w:val="center"/>
          </w:tcPr>
          <w:p w14:paraId="6C27FA56" w14:textId="77777777" w:rsidR="008E044A" w:rsidRPr="004C6B0C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54BBB3CC" w14:textId="7F31A66D" w:rsidR="008E044A" w:rsidRPr="00351113" w:rsidRDefault="008E044A" w:rsidP="008E044A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I2 Медицина</w:t>
            </w:r>
          </w:p>
        </w:tc>
        <w:tc>
          <w:tcPr>
            <w:tcW w:w="3119" w:type="dxa"/>
            <w:gridSpan w:val="2"/>
            <w:vAlign w:val="center"/>
          </w:tcPr>
          <w:p w14:paraId="3FED6B02" w14:textId="0D8661C4" w:rsidR="008E044A" w:rsidRPr="00351113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745" w:type="dxa"/>
            <w:vAlign w:val="center"/>
          </w:tcPr>
          <w:p w14:paraId="122EF3A9" w14:textId="2A926D73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900</w:t>
            </w:r>
          </w:p>
        </w:tc>
        <w:tc>
          <w:tcPr>
            <w:tcW w:w="816" w:type="dxa"/>
            <w:vAlign w:val="center"/>
          </w:tcPr>
          <w:p w14:paraId="2E465C42" w14:textId="111E2D97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900</w:t>
            </w:r>
          </w:p>
        </w:tc>
        <w:tc>
          <w:tcPr>
            <w:tcW w:w="994" w:type="dxa"/>
            <w:vAlign w:val="center"/>
          </w:tcPr>
          <w:p w14:paraId="5C4E1CDA" w14:textId="4DC7C469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11B7B18" w14:textId="77777777" w:rsidTr="00767A4C">
        <w:trPr>
          <w:trHeight w:val="558"/>
          <w:jc w:val="center"/>
        </w:trPr>
        <w:tc>
          <w:tcPr>
            <w:tcW w:w="1986" w:type="dxa"/>
            <w:gridSpan w:val="2"/>
            <w:vMerge/>
            <w:vAlign w:val="center"/>
          </w:tcPr>
          <w:p w14:paraId="00BEE3BA" w14:textId="77777777" w:rsidR="008E044A" w:rsidRPr="004C6B0C" w:rsidRDefault="008E044A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269" w:type="dxa"/>
            <w:vAlign w:val="center"/>
          </w:tcPr>
          <w:p w14:paraId="3633107E" w14:textId="00F05B6C" w:rsidR="008E044A" w:rsidRPr="00351113" w:rsidRDefault="008E044A" w:rsidP="00FB6D00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I4 Медична психологія</w:t>
            </w:r>
          </w:p>
        </w:tc>
        <w:tc>
          <w:tcPr>
            <w:tcW w:w="3119" w:type="dxa"/>
            <w:gridSpan w:val="2"/>
            <w:vAlign w:val="center"/>
          </w:tcPr>
          <w:p w14:paraId="600C74E9" w14:textId="59B7BE78" w:rsidR="008E044A" w:rsidRPr="00351113" w:rsidRDefault="008E044A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Медична психологія</w:t>
            </w:r>
          </w:p>
        </w:tc>
        <w:tc>
          <w:tcPr>
            <w:tcW w:w="745" w:type="dxa"/>
            <w:vAlign w:val="center"/>
          </w:tcPr>
          <w:p w14:paraId="58EDEA5B" w14:textId="70DFC570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816" w:type="dxa"/>
            <w:vAlign w:val="center"/>
          </w:tcPr>
          <w:p w14:paraId="3A448B7C" w14:textId="2E3ECF7B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994" w:type="dxa"/>
            <w:vAlign w:val="center"/>
          </w:tcPr>
          <w:p w14:paraId="72A7F97F" w14:textId="3AAA5C81" w:rsidR="008E044A" w:rsidRPr="00351113" w:rsidRDefault="008E044A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070821" w:rsidRPr="00070821" w14:paraId="09687301" w14:textId="77777777" w:rsidTr="00767A4C">
        <w:trPr>
          <w:trHeight w:val="558"/>
          <w:jc w:val="center"/>
        </w:trPr>
        <w:tc>
          <w:tcPr>
            <w:tcW w:w="1986" w:type="dxa"/>
            <w:gridSpan w:val="2"/>
            <w:vAlign w:val="center"/>
          </w:tcPr>
          <w:p w14:paraId="1EE88A16" w14:textId="2555DA00" w:rsidR="00070821" w:rsidRPr="007C450B" w:rsidRDefault="00070821" w:rsidP="008E044A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lang w:val="uk-UA"/>
              </w:rPr>
              <w:t>I Охорона здоров’я та соціальне забезпечення</w:t>
            </w:r>
          </w:p>
        </w:tc>
        <w:tc>
          <w:tcPr>
            <w:tcW w:w="2269" w:type="dxa"/>
            <w:vAlign w:val="center"/>
          </w:tcPr>
          <w:p w14:paraId="5A063A45" w14:textId="77D9D821" w:rsidR="00070821" w:rsidRPr="00351113" w:rsidRDefault="00070821" w:rsidP="00FB6D00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351113">
              <w:rPr>
                <w:rFonts w:ascii="Times New Roman" w:eastAsia="Times New Roman" w:hAnsi="Times New Roman" w:cs="Times New Roman"/>
                <w:sz w:val="24"/>
                <w:lang w:val="uk-UA"/>
              </w:rPr>
              <w:t>6.01 </w:t>
            </w:r>
            <w:proofErr w:type="spellStart"/>
            <w:r w:rsidRPr="00351113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  <w:r w:rsidRPr="0035111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113">
              <w:rPr>
                <w:rFonts w:ascii="Times New Roman" w:hAnsi="Times New Roman" w:cs="Times New Roman"/>
                <w:lang w:val="ru-RU"/>
              </w:rPr>
              <w:t>медичної</w:t>
            </w:r>
            <w:proofErr w:type="spellEnd"/>
            <w:r w:rsidRPr="0035111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113">
              <w:rPr>
                <w:rFonts w:ascii="Times New Roman" w:hAnsi="Times New Roman" w:cs="Times New Roman"/>
                <w:lang w:val="ru-RU"/>
              </w:rPr>
              <w:t>діагностики</w:t>
            </w:r>
            <w:proofErr w:type="spellEnd"/>
            <w:r w:rsidRPr="00351113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351113">
              <w:rPr>
                <w:rFonts w:ascii="Times New Roman" w:hAnsi="Times New Roman" w:cs="Times New Roman"/>
                <w:lang w:val="ru-RU"/>
              </w:rPr>
              <w:t>лікування</w:t>
            </w:r>
            <w:proofErr w:type="spellEnd"/>
            <w:r w:rsidRPr="00351113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351113">
              <w:rPr>
                <w:rFonts w:ascii="Times New Roman" w:hAnsi="Times New Roman" w:cs="Times New Roman"/>
                <w:lang w:val="ru-RU"/>
              </w:rPr>
              <w:t>Лабораторна</w:t>
            </w:r>
            <w:proofErr w:type="spellEnd"/>
            <w:r w:rsidRPr="0035111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113">
              <w:rPr>
                <w:rFonts w:ascii="Times New Roman" w:hAnsi="Times New Roman" w:cs="Times New Roman"/>
                <w:lang w:val="ru-RU"/>
              </w:rPr>
              <w:t>діагностика</w:t>
            </w:r>
            <w:proofErr w:type="spellEnd"/>
            <w:r w:rsidRPr="0035111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3BF63F76" w14:textId="52D3DA07" w:rsidR="00070821" w:rsidRPr="00351113" w:rsidRDefault="00443104" w:rsidP="008E0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Лабораторна діагностика</w:t>
            </w:r>
          </w:p>
        </w:tc>
        <w:tc>
          <w:tcPr>
            <w:tcW w:w="745" w:type="dxa"/>
            <w:vAlign w:val="center"/>
          </w:tcPr>
          <w:p w14:paraId="70ED55E6" w14:textId="70B53946" w:rsidR="00070821" w:rsidRPr="00351113" w:rsidRDefault="00443104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816" w:type="dxa"/>
            <w:vAlign w:val="center"/>
          </w:tcPr>
          <w:p w14:paraId="5C05560F" w14:textId="3F0A8911" w:rsidR="00070821" w:rsidRPr="00351113" w:rsidRDefault="00443104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50</w:t>
            </w:r>
          </w:p>
        </w:tc>
        <w:tc>
          <w:tcPr>
            <w:tcW w:w="994" w:type="dxa"/>
            <w:vAlign w:val="center"/>
          </w:tcPr>
          <w:p w14:paraId="53C360E1" w14:textId="1239197C" w:rsidR="00070821" w:rsidRPr="00351113" w:rsidRDefault="00443104" w:rsidP="008E044A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35111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ADB58C6" w14:textId="77777777" w:rsidTr="00767A4C">
        <w:trPr>
          <w:trHeight w:val="682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343197F1" w14:textId="28241186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 за регульованими спеціальностями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6D9ED2D6" w14:textId="4E967568" w:rsidR="008E044A" w:rsidRPr="004C6B0C" w:rsidRDefault="008E044A" w:rsidP="000A10A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0A10A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488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010B573A" w14:textId="040701CC" w:rsidR="008E044A" w:rsidRPr="004C6B0C" w:rsidRDefault="008E044A" w:rsidP="000D39A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443104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</w:t>
            </w:r>
            <w:r w:rsidR="000A10A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0</w:t>
            </w:r>
            <w:r w:rsidR="000D39A0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2B1E0CBC" w14:textId="7B029E67" w:rsidR="008E044A" w:rsidRPr="004C6B0C" w:rsidRDefault="000A10A8" w:rsidP="000D39A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8</w:t>
            </w:r>
            <w:r w:rsidR="000D39A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1CD980EC" w14:textId="77777777" w:rsidTr="007607EA">
        <w:trPr>
          <w:trHeight w:val="573"/>
          <w:jc w:val="center"/>
        </w:trPr>
        <w:tc>
          <w:tcPr>
            <w:tcW w:w="7374" w:type="dxa"/>
            <w:gridSpan w:val="5"/>
            <w:shd w:val="clear" w:color="auto" w:fill="CAEDFB" w:themeFill="accent4" w:themeFillTint="33"/>
            <w:vAlign w:val="center"/>
          </w:tcPr>
          <w:p w14:paraId="2EC6E154" w14:textId="77777777" w:rsidR="008E044A" w:rsidRPr="004C6B0C" w:rsidRDefault="008E044A" w:rsidP="008E04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ліцензія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(разом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з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регульованими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>)</w:t>
            </w:r>
          </w:p>
        </w:tc>
        <w:tc>
          <w:tcPr>
            <w:tcW w:w="745" w:type="dxa"/>
            <w:shd w:val="clear" w:color="auto" w:fill="CAEDFB" w:themeFill="accent4" w:themeFillTint="33"/>
            <w:vAlign w:val="center"/>
          </w:tcPr>
          <w:p w14:paraId="1EBF3141" w14:textId="652B6A27" w:rsidR="008E044A" w:rsidRPr="004C6B0C" w:rsidRDefault="00640EF3" w:rsidP="004431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55</w:t>
            </w:r>
            <w:r w:rsidR="000A10A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34</w:t>
            </w:r>
          </w:p>
        </w:tc>
        <w:tc>
          <w:tcPr>
            <w:tcW w:w="816" w:type="dxa"/>
            <w:shd w:val="clear" w:color="auto" w:fill="CAEDFB" w:themeFill="accent4" w:themeFillTint="33"/>
            <w:vAlign w:val="center"/>
          </w:tcPr>
          <w:p w14:paraId="27D14702" w14:textId="486EEEEA" w:rsidR="008E044A" w:rsidRPr="004C6B0C" w:rsidRDefault="00443104" w:rsidP="000D39A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40</w:t>
            </w:r>
            <w:r w:rsidR="000A10A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3</w:t>
            </w:r>
            <w:r w:rsidR="000D39A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3</w:t>
            </w:r>
          </w:p>
        </w:tc>
        <w:tc>
          <w:tcPr>
            <w:tcW w:w="994" w:type="dxa"/>
            <w:shd w:val="clear" w:color="auto" w:fill="CAEDFB" w:themeFill="accent4" w:themeFillTint="33"/>
            <w:vAlign w:val="center"/>
          </w:tcPr>
          <w:p w14:paraId="229DDAA4" w14:textId="54AA8B04" w:rsidR="008E044A" w:rsidRPr="004C6B0C" w:rsidRDefault="000D39A0" w:rsidP="000A10A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>1501</w:t>
            </w:r>
          </w:p>
        </w:tc>
      </w:tr>
    </w:tbl>
    <w:p w14:paraId="690265B2" w14:textId="7611EFC8" w:rsidR="00874119" w:rsidRDefault="00874119" w:rsidP="00640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2928BD53" w14:textId="1AF3E1C3" w:rsidR="008C2E67" w:rsidRDefault="008C2E67" w:rsidP="00640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1928A9B1" w14:textId="77777777" w:rsidR="008C2E67" w:rsidRDefault="008C2E67" w:rsidP="00640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4FD9BA5C" w14:textId="2683D758" w:rsidR="00F724F0" w:rsidRPr="004C6B0C" w:rsidRDefault="00F724F0" w:rsidP="00640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Третій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(</w:t>
      </w:r>
      <w:proofErr w:type="spellStart"/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освітньо</w:t>
      </w:r>
      <w:proofErr w:type="spellEnd"/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-науковий)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рівень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доктор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0"/>
          <w:sz w:val="28"/>
          <w:szCs w:val="28"/>
          <w:lang w:val="uk-UA"/>
          <w14:ligatures w14:val="none"/>
        </w:rPr>
        <w:t>філософії</w:t>
      </w:r>
    </w:p>
    <w:p w14:paraId="6ECF29DF" w14:textId="77777777" w:rsidR="00F724F0" w:rsidRPr="004C6B0C" w:rsidRDefault="00F724F0" w:rsidP="00640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0"/>
          <w:lang w:val="uk-UA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410"/>
        <w:gridCol w:w="567"/>
        <w:gridCol w:w="710"/>
        <w:gridCol w:w="849"/>
        <w:gridCol w:w="851"/>
      </w:tblGrid>
      <w:tr w:rsidR="004C6B0C" w:rsidRPr="004C6B0C" w14:paraId="4D97378C" w14:textId="77777777" w:rsidTr="00356CAF">
        <w:trPr>
          <w:trHeight w:val="506"/>
        </w:trPr>
        <w:tc>
          <w:tcPr>
            <w:tcW w:w="1843" w:type="dxa"/>
            <w:vMerge w:val="restart"/>
            <w:vAlign w:val="center"/>
          </w:tcPr>
          <w:p w14:paraId="6305F63F" w14:textId="77777777" w:rsidR="00F724F0" w:rsidRPr="004C6B0C" w:rsidRDefault="00F724F0" w:rsidP="00356CA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Шифр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назва галузі знань</w:t>
            </w:r>
          </w:p>
        </w:tc>
        <w:tc>
          <w:tcPr>
            <w:tcW w:w="2693" w:type="dxa"/>
            <w:vMerge w:val="restart"/>
            <w:vAlign w:val="center"/>
          </w:tcPr>
          <w:p w14:paraId="74D9B317" w14:textId="77777777" w:rsidR="00F724F0" w:rsidRPr="004C6B0C" w:rsidRDefault="00F724F0" w:rsidP="00356CAF">
            <w:pPr>
              <w:ind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Код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 xml:space="preserve">найменування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lang w:val="uk-UA"/>
              </w:rPr>
              <w:t>спеціальності</w:t>
            </w:r>
          </w:p>
        </w:tc>
        <w:tc>
          <w:tcPr>
            <w:tcW w:w="2410" w:type="dxa"/>
            <w:vMerge w:val="restart"/>
            <w:vAlign w:val="center"/>
          </w:tcPr>
          <w:p w14:paraId="621722FE" w14:textId="77777777" w:rsidR="00F724F0" w:rsidRPr="004C6B0C" w:rsidRDefault="00F724F0" w:rsidP="00356CAF">
            <w:pPr>
              <w:ind w:right="4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Назва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 xml:space="preserve">освітньої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lang w:val="uk-UA"/>
              </w:rPr>
              <w:t>програми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A65C2A" w14:textId="77777777" w:rsidR="00F724F0" w:rsidRPr="004C6B0C" w:rsidRDefault="00F724F0" w:rsidP="00356CAF">
            <w:pPr>
              <w:spacing w:before="77" w:line="230" w:lineRule="atLeast"/>
              <w:ind w:right="5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lang w:val="uk-UA"/>
              </w:rPr>
              <w:t>Ліцензований обсяг</w:t>
            </w:r>
          </w:p>
        </w:tc>
        <w:tc>
          <w:tcPr>
            <w:tcW w:w="2410" w:type="dxa"/>
            <w:gridSpan w:val="3"/>
            <w:vAlign w:val="center"/>
          </w:tcPr>
          <w:p w14:paraId="052A94B3" w14:textId="77777777" w:rsidR="00F724F0" w:rsidRPr="004C6B0C" w:rsidRDefault="00F724F0" w:rsidP="00356CAF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Розподіл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за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 xml:space="preserve">формами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lang w:val="uk-UA"/>
              </w:rPr>
              <w:t>навчання</w:t>
            </w:r>
          </w:p>
        </w:tc>
      </w:tr>
      <w:tr w:rsidR="004C6B0C" w:rsidRPr="004C6B0C" w14:paraId="3157C0A2" w14:textId="77777777" w:rsidTr="00356CAF">
        <w:trPr>
          <w:trHeight w:val="786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D3AC941" w14:textId="77777777" w:rsidR="00F724F0" w:rsidRPr="004C6B0C" w:rsidRDefault="00F724F0" w:rsidP="00356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1347A2D3" w14:textId="77777777" w:rsidR="00F724F0" w:rsidRPr="004C6B0C" w:rsidRDefault="00F724F0" w:rsidP="00356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3E3E34D2" w14:textId="77777777" w:rsidR="00F724F0" w:rsidRPr="004C6B0C" w:rsidRDefault="00F724F0" w:rsidP="00356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737D30A8" w14:textId="77777777" w:rsidR="00F724F0" w:rsidRPr="004C6B0C" w:rsidRDefault="00F724F0" w:rsidP="00356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710" w:type="dxa"/>
            <w:vAlign w:val="center"/>
          </w:tcPr>
          <w:p w14:paraId="09A537D8" w14:textId="77777777" w:rsidR="00F724F0" w:rsidRPr="004C6B0C" w:rsidRDefault="00F724F0" w:rsidP="00356CA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6"/>
                <w:lang w:val="uk-UA"/>
              </w:rPr>
              <w:t>Денна</w:t>
            </w:r>
          </w:p>
        </w:tc>
        <w:tc>
          <w:tcPr>
            <w:tcW w:w="849" w:type="dxa"/>
            <w:vAlign w:val="center"/>
          </w:tcPr>
          <w:p w14:paraId="415DC698" w14:textId="77777777" w:rsidR="00F724F0" w:rsidRPr="004C6B0C" w:rsidRDefault="00F724F0" w:rsidP="00356CA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6"/>
                <w:lang w:val="uk-UA"/>
              </w:rPr>
              <w:t>Вечірня</w:t>
            </w:r>
          </w:p>
        </w:tc>
        <w:tc>
          <w:tcPr>
            <w:tcW w:w="851" w:type="dxa"/>
            <w:vAlign w:val="center"/>
          </w:tcPr>
          <w:p w14:paraId="07E32D91" w14:textId="77777777" w:rsidR="00F724F0" w:rsidRPr="004C6B0C" w:rsidRDefault="00F724F0" w:rsidP="00356C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6"/>
                <w:lang w:val="uk-UA"/>
              </w:rPr>
              <w:t>Заочна</w:t>
            </w:r>
          </w:p>
        </w:tc>
      </w:tr>
      <w:tr w:rsidR="004C6B0C" w:rsidRPr="004C6B0C" w14:paraId="049BD566" w14:textId="77777777" w:rsidTr="00640EF3">
        <w:trPr>
          <w:trHeight w:val="339"/>
        </w:trPr>
        <w:tc>
          <w:tcPr>
            <w:tcW w:w="1843" w:type="dxa"/>
            <w:vMerge w:val="restart"/>
            <w:vAlign w:val="center"/>
          </w:tcPr>
          <w:p w14:paraId="3AB055B9" w14:textId="1B9E176E" w:rsidR="00F724F0" w:rsidRPr="004C6B0C" w:rsidRDefault="008F45C1" w:rsidP="008F45C1">
            <w:pPr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A </w:t>
            </w:r>
            <w:r w:rsidR="00FB1C31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Освіта</w:t>
            </w:r>
          </w:p>
        </w:tc>
        <w:tc>
          <w:tcPr>
            <w:tcW w:w="2693" w:type="dxa"/>
            <w:vAlign w:val="center"/>
          </w:tcPr>
          <w:p w14:paraId="2AA13B40" w14:textId="6E70DE4B" w:rsidR="00F724F0" w:rsidRPr="004C6B0C" w:rsidRDefault="00B85AD6" w:rsidP="00AC02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A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Освітні науки</w:t>
            </w:r>
          </w:p>
        </w:tc>
        <w:tc>
          <w:tcPr>
            <w:tcW w:w="2410" w:type="dxa"/>
            <w:vAlign w:val="center"/>
          </w:tcPr>
          <w:p w14:paraId="4CC4C84B" w14:textId="353FC9FA" w:rsidR="00F724F0" w:rsidRPr="004C6B0C" w:rsidRDefault="008F45C1" w:rsidP="00082C62">
            <w:pPr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Освітні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педагогічні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567" w:type="dxa"/>
            <w:vAlign w:val="center"/>
          </w:tcPr>
          <w:p w14:paraId="3444D38B" w14:textId="77777777" w:rsidR="00F724F0" w:rsidRPr="004C6B0C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710" w:type="dxa"/>
            <w:vAlign w:val="center"/>
          </w:tcPr>
          <w:p w14:paraId="4F743D5C" w14:textId="42A62BF8" w:rsidR="00F724F0" w:rsidRPr="004C6B0C" w:rsidRDefault="00E35A88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49" w:type="dxa"/>
            <w:vAlign w:val="center"/>
          </w:tcPr>
          <w:p w14:paraId="3962BF4D" w14:textId="77777777" w:rsidR="00F724F0" w:rsidRPr="004C6B0C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C51AE63" w14:textId="257D8857" w:rsidR="00F724F0" w:rsidRPr="004C6B0C" w:rsidRDefault="00E35A88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6A01EE25" w14:textId="77777777" w:rsidTr="008F45C1">
        <w:trPr>
          <w:trHeight w:val="551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9565DD4" w14:textId="77777777" w:rsidR="00F724F0" w:rsidRPr="004C6B0C" w:rsidRDefault="00F724F0" w:rsidP="00F724F0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15A7B90" w14:textId="2E892D64" w:rsidR="00F724F0" w:rsidRPr="004C6B0C" w:rsidRDefault="008F45C1" w:rsidP="00AC02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A5 </w:t>
            </w:r>
            <w:r w:rsidR="00B85AD6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Професійна освіта (за спеціалізаціями)</w:t>
            </w:r>
          </w:p>
        </w:tc>
        <w:tc>
          <w:tcPr>
            <w:tcW w:w="2410" w:type="dxa"/>
            <w:vAlign w:val="center"/>
          </w:tcPr>
          <w:p w14:paraId="62389011" w14:textId="4EA034EA" w:rsidR="00F724F0" w:rsidRPr="004C6B0C" w:rsidRDefault="00F724F0" w:rsidP="00082C62">
            <w:pPr>
              <w:tabs>
                <w:tab w:val="left" w:pos="168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Професійна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освіта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(Цифрові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технології)</w:t>
            </w:r>
          </w:p>
        </w:tc>
        <w:tc>
          <w:tcPr>
            <w:tcW w:w="567" w:type="dxa"/>
            <w:vAlign w:val="center"/>
          </w:tcPr>
          <w:p w14:paraId="2EFBC035" w14:textId="77777777" w:rsidR="00F724F0" w:rsidRPr="004C6B0C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0B09778A" w14:textId="3B7E4717" w:rsidR="00F724F0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849" w:type="dxa"/>
            <w:vAlign w:val="center"/>
          </w:tcPr>
          <w:p w14:paraId="053BAB26" w14:textId="77777777" w:rsidR="00F724F0" w:rsidRPr="004C6B0C" w:rsidRDefault="00F724F0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5D218541" w14:textId="42F000D2" w:rsidR="00F724F0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604E6972" w14:textId="77777777" w:rsidTr="00640EF3">
        <w:trPr>
          <w:trHeight w:val="355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719F1FB" w14:textId="77777777" w:rsidR="00F724F0" w:rsidRPr="004C6B0C" w:rsidRDefault="00F724F0" w:rsidP="00F724F0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96523A4" w14:textId="77777777" w:rsidR="00F724F0" w:rsidRPr="004C6B0C" w:rsidRDefault="00F724F0" w:rsidP="00AC0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10A9B173" w14:textId="792EF2CC" w:rsidR="00F724F0" w:rsidRPr="004C6B0C" w:rsidRDefault="00F724F0" w:rsidP="00082C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освіта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(за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спеціалізаціями)</w:t>
            </w:r>
          </w:p>
        </w:tc>
        <w:tc>
          <w:tcPr>
            <w:tcW w:w="567" w:type="dxa"/>
            <w:vAlign w:val="center"/>
          </w:tcPr>
          <w:p w14:paraId="59093549" w14:textId="7279BBF0" w:rsidR="00F724F0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710" w:type="dxa"/>
            <w:vAlign w:val="center"/>
          </w:tcPr>
          <w:p w14:paraId="514E0750" w14:textId="41C757CA" w:rsidR="00F724F0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849" w:type="dxa"/>
            <w:vAlign w:val="center"/>
          </w:tcPr>
          <w:p w14:paraId="397B6114" w14:textId="19CA51E0" w:rsidR="00F724F0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D480E03" w14:textId="6516F13D" w:rsidR="00F724F0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E713FC2" w14:textId="77777777" w:rsidTr="00640EF3">
        <w:trPr>
          <w:trHeight w:val="360"/>
        </w:trPr>
        <w:tc>
          <w:tcPr>
            <w:tcW w:w="1843" w:type="dxa"/>
            <w:vMerge w:val="restart"/>
            <w:vAlign w:val="center"/>
          </w:tcPr>
          <w:p w14:paraId="0839813E" w14:textId="0E428B45" w:rsidR="00AA60BE" w:rsidRPr="004C6B0C" w:rsidRDefault="008F45C1" w:rsidP="008F45C1">
            <w:pPr>
              <w:spacing w:line="264" w:lineRule="exact"/>
              <w:ind w:right="5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B </w:t>
            </w:r>
            <w:r w:rsidR="003E0BA5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Культура, мистецтво та гуманітарні науки</w:t>
            </w:r>
          </w:p>
        </w:tc>
        <w:tc>
          <w:tcPr>
            <w:tcW w:w="2693" w:type="dxa"/>
            <w:vAlign w:val="center"/>
          </w:tcPr>
          <w:p w14:paraId="211FE484" w14:textId="334928DD" w:rsidR="00AA60BE" w:rsidRPr="004C6B0C" w:rsidRDefault="008F45C1" w:rsidP="00AC0206">
            <w:pPr>
              <w:tabs>
                <w:tab w:val="left" w:pos="1069"/>
                <w:tab w:val="left" w:pos="23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B9 </w:t>
            </w:r>
            <w:r w:rsidR="00AA60BE"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Історія та археологія</w:t>
            </w:r>
          </w:p>
        </w:tc>
        <w:tc>
          <w:tcPr>
            <w:tcW w:w="2410" w:type="dxa"/>
            <w:vAlign w:val="center"/>
          </w:tcPr>
          <w:p w14:paraId="5F8E703F" w14:textId="77777777" w:rsidR="00AA60BE" w:rsidRPr="004C6B0C" w:rsidRDefault="00AA60BE" w:rsidP="00082C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Історія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археологія</w:t>
            </w:r>
          </w:p>
        </w:tc>
        <w:tc>
          <w:tcPr>
            <w:tcW w:w="567" w:type="dxa"/>
            <w:vAlign w:val="center"/>
          </w:tcPr>
          <w:p w14:paraId="767507FC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02C04C5B" w14:textId="0207EBFC" w:rsidR="00AA60BE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vAlign w:val="center"/>
          </w:tcPr>
          <w:p w14:paraId="263DF1A3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316BC4FF" w14:textId="3EDAA054" w:rsidR="00AA60BE" w:rsidRPr="004C6B0C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2A9B37E4" w14:textId="77777777" w:rsidTr="00640EF3">
        <w:trPr>
          <w:trHeight w:val="217"/>
        </w:trPr>
        <w:tc>
          <w:tcPr>
            <w:tcW w:w="1843" w:type="dxa"/>
            <w:vMerge/>
          </w:tcPr>
          <w:p w14:paraId="29A7B624" w14:textId="5AEFAB75" w:rsidR="00AA60BE" w:rsidRPr="004C6B0C" w:rsidRDefault="00AA60BE" w:rsidP="00F724F0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</w:tcPr>
          <w:p w14:paraId="2203538E" w14:textId="2C60165A" w:rsidR="00AA60BE" w:rsidRPr="004C6B0C" w:rsidRDefault="008F45C1" w:rsidP="00AC0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B10 </w:t>
            </w:r>
            <w:r w:rsidR="00AA60BE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2410" w:type="dxa"/>
          </w:tcPr>
          <w:p w14:paraId="74A92535" w14:textId="77777777" w:rsidR="00AA60BE" w:rsidRPr="004C6B0C" w:rsidRDefault="00AA60BE" w:rsidP="00082C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567" w:type="dxa"/>
          </w:tcPr>
          <w:p w14:paraId="18054C0E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</w:tcPr>
          <w:p w14:paraId="1E437AD9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849" w:type="dxa"/>
          </w:tcPr>
          <w:p w14:paraId="1DCC8E6E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B80E342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03CC14CC" w14:textId="77777777" w:rsidTr="008F45C1">
        <w:trPr>
          <w:trHeight w:val="1294"/>
        </w:trPr>
        <w:tc>
          <w:tcPr>
            <w:tcW w:w="1843" w:type="dxa"/>
            <w:vMerge/>
          </w:tcPr>
          <w:p w14:paraId="1FBBE24C" w14:textId="218C238C" w:rsidR="00AA60BE" w:rsidRPr="004C6B0C" w:rsidRDefault="00AA60BE" w:rsidP="00F724F0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2CCC6FE" w14:textId="21421654" w:rsidR="00AA60BE" w:rsidRPr="004C6B0C" w:rsidRDefault="008F45C1" w:rsidP="00AC02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B11 </w:t>
            </w:r>
            <w:r w:rsidR="00AA60BE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Філологія (за спеціалізаціями)</w:t>
            </w:r>
          </w:p>
        </w:tc>
        <w:tc>
          <w:tcPr>
            <w:tcW w:w="2410" w:type="dxa"/>
            <w:vAlign w:val="center"/>
          </w:tcPr>
          <w:p w14:paraId="40C12194" w14:textId="6633767F" w:rsidR="00AA60BE" w:rsidRPr="004C6B0C" w:rsidRDefault="00AA60BE" w:rsidP="00082C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Філологія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(українська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76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76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література,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слов’янські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мови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літератури,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світова література)</w:t>
            </w:r>
          </w:p>
        </w:tc>
        <w:tc>
          <w:tcPr>
            <w:tcW w:w="567" w:type="dxa"/>
            <w:vAlign w:val="center"/>
          </w:tcPr>
          <w:p w14:paraId="58562E91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52B3DE8A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vAlign w:val="center"/>
          </w:tcPr>
          <w:p w14:paraId="29E568ED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37111FD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4C6B0C" w:rsidRPr="004C6B0C" w14:paraId="5EB13B14" w14:textId="77777777" w:rsidTr="008F45C1">
        <w:trPr>
          <w:trHeight w:val="903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7468038" w14:textId="06E7E9B7" w:rsidR="00AA60BE" w:rsidRPr="004C6B0C" w:rsidRDefault="00AA60BE" w:rsidP="00F724F0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76B1C154" w14:textId="77777777" w:rsidR="00AA60BE" w:rsidRPr="004C6B0C" w:rsidRDefault="00AA60BE" w:rsidP="00AC0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37CD30A" w14:textId="78BDFF76" w:rsidR="00AA60BE" w:rsidRPr="004C6B0C" w:rsidRDefault="00AA60BE" w:rsidP="00082C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Філологія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(германські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мови,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література</w:t>
            </w:r>
            <w:r w:rsidR="008F45C1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зарубіжних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країн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перекладознавство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vAlign w:val="center"/>
          </w:tcPr>
          <w:p w14:paraId="5B4C8496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14:paraId="5F47A708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vAlign w:val="center"/>
          </w:tcPr>
          <w:p w14:paraId="5428A597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F6DB477" w14:textId="77777777" w:rsidR="00AA60BE" w:rsidRPr="004C6B0C" w:rsidRDefault="00AA60BE" w:rsidP="00AC020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6</w:t>
            </w:r>
          </w:p>
        </w:tc>
      </w:tr>
      <w:tr w:rsidR="004C6B0C" w:rsidRPr="004C6B0C" w14:paraId="1406C023" w14:textId="77777777" w:rsidTr="00640EF3">
        <w:trPr>
          <w:trHeight w:val="352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542917F" w14:textId="66BBCCE2" w:rsidR="001939FB" w:rsidRPr="004C6B0C" w:rsidRDefault="001939FB" w:rsidP="00E75661">
            <w:pPr>
              <w:spacing w:line="264" w:lineRule="exact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C Соціальні науки, журналістика, інформація та міжнародні відносини</w:t>
            </w:r>
          </w:p>
        </w:tc>
        <w:tc>
          <w:tcPr>
            <w:tcW w:w="2693" w:type="dxa"/>
            <w:vMerge w:val="restart"/>
            <w:vAlign w:val="center"/>
          </w:tcPr>
          <w:p w14:paraId="6111D80B" w14:textId="77777777" w:rsidR="0092547D" w:rsidRPr="007C450B" w:rsidRDefault="0092547D" w:rsidP="00640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C1 Економіка та міжнародні економічні відносини</w:t>
            </w:r>
          </w:p>
          <w:p w14:paraId="65D4611E" w14:textId="049A0A6C" w:rsidR="001939FB" w:rsidRPr="007C450B" w:rsidRDefault="0092547D" w:rsidP="00640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спеціалізаціями)</w:t>
            </w:r>
          </w:p>
        </w:tc>
        <w:tc>
          <w:tcPr>
            <w:tcW w:w="2410" w:type="dxa"/>
            <w:vAlign w:val="center"/>
          </w:tcPr>
          <w:p w14:paraId="1F9EADA4" w14:textId="77777777" w:rsidR="001939FB" w:rsidRPr="007C450B" w:rsidRDefault="001939FB" w:rsidP="00640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567" w:type="dxa"/>
            <w:vAlign w:val="center"/>
          </w:tcPr>
          <w:p w14:paraId="25783C14" w14:textId="51AB91A7" w:rsidR="001939FB" w:rsidRPr="007C450B" w:rsidRDefault="001939FB" w:rsidP="002C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</w:t>
            </w:r>
            <w:r w:rsidR="002C41A3"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4</w:t>
            </w:r>
          </w:p>
        </w:tc>
        <w:tc>
          <w:tcPr>
            <w:tcW w:w="710" w:type="dxa"/>
            <w:vAlign w:val="center"/>
          </w:tcPr>
          <w:p w14:paraId="10A59A65" w14:textId="77777777" w:rsidR="001939FB" w:rsidRPr="007C450B" w:rsidRDefault="001939FB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21</w:t>
            </w:r>
          </w:p>
        </w:tc>
        <w:tc>
          <w:tcPr>
            <w:tcW w:w="849" w:type="dxa"/>
            <w:vAlign w:val="center"/>
          </w:tcPr>
          <w:p w14:paraId="3C20C0F9" w14:textId="77777777" w:rsidR="001939FB" w:rsidRPr="007C450B" w:rsidRDefault="001939FB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F97F7B5" w14:textId="5D68D594" w:rsidR="001939FB" w:rsidRPr="007C450B" w:rsidRDefault="002C41A3" w:rsidP="00AC0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1CC739BE" w14:textId="77777777" w:rsidTr="00640EF3">
        <w:trPr>
          <w:trHeight w:val="352"/>
        </w:trPr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04E0D226" w14:textId="77777777" w:rsidR="001939FB" w:rsidRPr="004C6B0C" w:rsidRDefault="001939FB" w:rsidP="001939FB">
            <w:pPr>
              <w:spacing w:line="264" w:lineRule="exact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3FEAB8B9" w14:textId="77777777" w:rsidR="001939FB" w:rsidRPr="007C450B" w:rsidRDefault="001939FB" w:rsidP="00640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2ABD5E89" w14:textId="7ECEFFEC" w:rsidR="001939FB" w:rsidRPr="007C450B" w:rsidRDefault="001939FB" w:rsidP="00640EF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Міжнародні економічні</w:t>
            </w:r>
            <w:r w:rsidRPr="007C45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45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567" w:type="dxa"/>
            <w:vAlign w:val="center"/>
          </w:tcPr>
          <w:p w14:paraId="3DE072A1" w14:textId="0A68BFBD" w:rsidR="001939FB" w:rsidRPr="007C450B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14:paraId="669A618E" w14:textId="399BB756" w:rsidR="001939FB" w:rsidRPr="007C450B" w:rsidRDefault="00C105AF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49" w:type="dxa"/>
            <w:vAlign w:val="center"/>
          </w:tcPr>
          <w:p w14:paraId="4B9D60F9" w14:textId="2B742F47" w:rsidR="001939FB" w:rsidRPr="007C450B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F9E08DF" w14:textId="7D31CDB0" w:rsidR="001939FB" w:rsidRPr="007C450B" w:rsidRDefault="00C105AF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7C450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AA92517" w14:textId="77777777" w:rsidTr="00C8721C">
        <w:trPr>
          <w:trHeight w:val="622"/>
        </w:trPr>
        <w:tc>
          <w:tcPr>
            <w:tcW w:w="1843" w:type="dxa"/>
            <w:vMerge/>
          </w:tcPr>
          <w:p w14:paraId="6205A8F9" w14:textId="164E6863" w:rsidR="001939FB" w:rsidRPr="004C6B0C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E304362" w14:textId="61832ADF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C2 Політологія</w:t>
            </w:r>
          </w:p>
        </w:tc>
        <w:tc>
          <w:tcPr>
            <w:tcW w:w="2410" w:type="dxa"/>
            <w:vAlign w:val="center"/>
          </w:tcPr>
          <w:p w14:paraId="6C95C1CB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Політологія</w:t>
            </w:r>
          </w:p>
        </w:tc>
        <w:tc>
          <w:tcPr>
            <w:tcW w:w="567" w:type="dxa"/>
            <w:vAlign w:val="center"/>
          </w:tcPr>
          <w:p w14:paraId="4838759E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710" w:type="dxa"/>
            <w:vAlign w:val="center"/>
          </w:tcPr>
          <w:p w14:paraId="39050564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10ACA2C0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9EC55EC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4C6B0C" w:rsidRPr="004C6B0C" w14:paraId="126CC985" w14:textId="77777777" w:rsidTr="00C8721C">
        <w:trPr>
          <w:trHeight w:val="485"/>
        </w:trPr>
        <w:tc>
          <w:tcPr>
            <w:tcW w:w="1843" w:type="dxa"/>
            <w:vMerge/>
          </w:tcPr>
          <w:p w14:paraId="16009B7B" w14:textId="28183EEF" w:rsidR="001939FB" w:rsidRPr="004C6B0C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30597309" w14:textId="1BE9142F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C4 Психологія</w:t>
            </w:r>
          </w:p>
        </w:tc>
        <w:tc>
          <w:tcPr>
            <w:tcW w:w="2410" w:type="dxa"/>
            <w:vAlign w:val="center"/>
          </w:tcPr>
          <w:p w14:paraId="729EE055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567" w:type="dxa"/>
            <w:vAlign w:val="center"/>
          </w:tcPr>
          <w:p w14:paraId="54110255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2B934E9F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4D3BF823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0AB3068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5FF18306" w14:textId="77777777" w:rsidTr="00C8721C">
        <w:trPr>
          <w:trHeight w:val="474"/>
        </w:trPr>
        <w:tc>
          <w:tcPr>
            <w:tcW w:w="1843" w:type="dxa"/>
            <w:vMerge/>
          </w:tcPr>
          <w:p w14:paraId="727BAE95" w14:textId="1FDF01A6" w:rsidR="001939FB" w:rsidRPr="004C6B0C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DE57DF9" w14:textId="4D0A21ED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C5 Соціологія</w:t>
            </w:r>
          </w:p>
        </w:tc>
        <w:tc>
          <w:tcPr>
            <w:tcW w:w="2410" w:type="dxa"/>
            <w:vAlign w:val="center"/>
          </w:tcPr>
          <w:p w14:paraId="381E660A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567" w:type="dxa"/>
            <w:vAlign w:val="center"/>
          </w:tcPr>
          <w:p w14:paraId="013D6A66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14:paraId="2C277996" w14:textId="25839586" w:rsidR="001939FB" w:rsidRPr="004C6B0C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0170419E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A920C5F" w14:textId="1A947755" w:rsidR="001939FB" w:rsidRPr="004C6B0C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171C4FA" w14:textId="77777777" w:rsidTr="00640EF3">
        <w:trPr>
          <w:trHeight w:val="419"/>
        </w:trPr>
        <w:tc>
          <w:tcPr>
            <w:tcW w:w="1843" w:type="dxa"/>
            <w:vMerge/>
          </w:tcPr>
          <w:p w14:paraId="60C7510B" w14:textId="77777777" w:rsidR="001939FB" w:rsidRPr="004C6B0C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597CEAD0" w14:textId="6FD16EFA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C6 Географія та регіональні студії</w:t>
            </w:r>
          </w:p>
        </w:tc>
        <w:tc>
          <w:tcPr>
            <w:tcW w:w="2410" w:type="dxa"/>
            <w:vAlign w:val="center"/>
          </w:tcPr>
          <w:p w14:paraId="284902E8" w14:textId="2BFC807E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567" w:type="dxa"/>
            <w:vAlign w:val="center"/>
          </w:tcPr>
          <w:p w14:paraId="140153DA" w14:textId="10DA2AE8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14:paraId="11FA964F" w14:textId="1CACC48D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55650C72" w14:textId="2AFD068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209B50A6" w14:textId="47F03073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ECA0643" w14:textId="77777777" w:rsidTr="00C8721C">
        <w:trPr>
          <w:trHeight w:val="473"/>
        </w:trPr>
        <w:tc>
          <w:tcPr>
            <w:tcW w:w="1843" w:type="dxa"/>
            <w:vMerge/>
          </w:tcPr>
          <w:p w14:paraId="58E60C5C" w14:textId="386227A8" w:rsidR="001939FB" w:rsidRPr="004C6B0C" w:rsidRDefault="001939FB" w:rsidP="001939FB">
            <w:pPr>
              <w:spacing w:line="264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C74FAB2" w14:textId="632099C2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C7 Журналістика</w:t>
            </w:r>
          </w:p>
        </w:tc>
        <w:tc>
          <w:tcPr>
            <w:tcW w:w="2410" w:type="dxa"/>
            <w:vAlign w:val="center"/>
          </w:tcPr>
          <w:p w14:paraId="7EC226E6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567" w:type="dxa"/>
            <w:vAlign w:val="center"/>
          </w:tcPr>
          <w:p w14:paraId="795B3425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3AEC738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1C1957F7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350689D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7</w:t>
            </w:r>
          </w:p>
        </w:tc>
      </w:tr>
      <w:tr w:rsidR="004C6B0C" w:rsidRPr="004C6B0C" w14:paraId="6A91508D" w14:textId="77777777" w:rsidTr="00995ACA">
        <w:trPr>
          <w:trHeight w:val="828"/>
        </w:trPr>
        <w:tc>
          <w:tcPr>
            <w:tcW w:w="1843" w:type="dxa"/>
            <w:vMerge w:val="restart"/>
            <w:vAlign w:val="center"/>
          </w:tcPr>
          <w:p w14:paraId="7281F77E" w14:textId="09849660" w:rsidR="001939FB" w:rsidRPr="004C6B0C" w:rsidRDefault="001939FB" w:rsidP="001939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 Бізнес, адміністрування та право</w:t>
            </w:r>
          </w:p>
        </w:tc>
        <w:tc>
          <w:tcPr>
            <w:tcW w:w="2693" w:type="dxa"/>
            <w:vAlign w:val="center"/>
          </w:tcPr>
          <w:p w14:paraId="53796CAD" w14:textId="429E8BF5" w:rsidR="001939FB" w:rsidRPr="004C6B0C" w:rsidRDefault="001939FB" w:rsidP="001939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D2 Фінанси, банківська справа, страхування та фондовий ринок</w:t>
            </w:r>
          </w:p>
        </w:tc>
        <w:tc>
          <w:tcPr>
            <w:tcW w:w="2410" w:type="dxa"/>
            <w:vAlign w:val="center"/>
          </w:tcPr>
          <w:p w14:paraId="7D25E66F" w14:textId="2C42C9C8" w:rsidR="001939FB" w:rsidRPr="004C6B0C" w:rsidRDefault="001939FB" w:rsidP="00082C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Фінанси,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банківська справа,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страхування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фондовий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ринок</w:t>
            </w:r>
          </w:p>
        </w:tc>
        <w:tc>
          <w:tcPr>
            <w:tcW w:w="567" w:type="dxa"/>
            <w:vAlign w:val="center"/>
          </w:tcPr>
          <w:p w14:paraId="320624D7" w14:textId="2F926294" w:rsidR="001939FB" w:rsidRPr="004C6B0C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710" w:type="dxa"/>
            <w:vAlign w:val="center"/>
          </w:tcPr>
          <w:p w14:paraId="30C010F7" w14:textId="6CFF1697" w:rsidR="001939FB" w:rsidRPr="004C6B0C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28</w:t>
            </w:r>
          </w:p>
        </w:tc>
        <w:tc>
          <w:tcPr>
            <w:tcW w:w="849" w:type="dxa"/>
            <w:vAlign w:val="center"/>
          </w:tcPr>
          <w:p w14:paraId="5357AACC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540307E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7CAE9D41" w14:textId="77777777" w:rsidTr="00640EF3">
        <w:trPr>
          <w:trHeight w:val="551"/>
        </w:trPr>
        <w:tc>
          <w:tcPr>
            <w:tcW w:w="1843" w:type="dxa"/>
            <w:vMerge/>
          </w:tcPr>
          <w:p w14:paraId="63CC17F3" w14:textId="6220052A" w:rsidR="001939FB" w:rsidRPr="004C6B0C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D7331A1" w14:textId="12CB253B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D3 Менеджмент</w:t>
            </w:r>
          </w:p>
        </w:tc>
        <w:tc>
          <w:tcPr>
            <w:tcW w:w="2410" w:type="dxa"/>
            <w:vAlign w:val="center"/>
          </w:tcPr>
          <w:p w14:paraId="106D7A3B" w14:textId="2539C0E2" w:rsidR="001939FB" w:rsidRPr="004C6B0C" w:rsidRDefault="001939FB" w:rsidP="00640EF3">
            <w:pPr>
              <w:tabs>
                <w:tab w:val="left" w:pos="223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Менеджмент </w:t>
            </w:r>
            <w:r w:rsidR="002C41A3"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>і адміністрування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2F6E6B9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14:paraId="64FE375F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849" w:type="dxa"/>
            <w:vAlign w:val="center"/>
          </w:tcPr>
          <w:p w14:paraId="079F347F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01AD9EB8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</w:tr>
      <w:tr w:rsidR="004C6B0C" w:rsidRPr="004C6B0C" w14:paraId="08BE5634" w14:textId="77777777" w:rsidTr="00640EF3">
        <w:trPr>
          <w:trHeight w:val="443"/>
        </w:trPr>
        <w:tc>
          <w:tcPr>
            <w:tcW w:w="1843" w:type="dxa"/>
            <w:vMerge/>
          </w:tcPr>
          <w:p w14:paraId="51D3D175" w14:textId="3A873BF0" w:rsidR="001939FB" w:rsidRPr="004C6B0C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4617563C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85428BF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567" w:type="dxa"/>
            <w:vAlign w:val="center"/>
          </w:tcPr>
          <w:p w14:paraId="1FABDEE9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14:paraId="1F935AFA" w14:textId="71F61D2C" w:rsidR="001939FB" w:rsidRPr="004C6B0C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7315E37D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29C514DE" w14:textId="285FB7AB" w:rsidR="001939FB" w:rsidRPr="004C6B0C" w:rsidRDefault="002C41A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0046A37F" w14:textId="77777777" w:rsidTr="00640EF3">
        <w:trPr>
          <w:trHeight w:val="443"/>
        </w:trPr>
        <w:tc>
          <w:tcPr>
            <w:tcW w:w="1843" w:type="dxa"/>
            <w:vMerge/>
          </w:tcPr>
          <w:p w14:paraId="2D2FCDC4" w14:textId="77777777" w:rsidR="001939FB" w:rsidRPr="004C6B0C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1DF5AE26" w14:textId="2E8721AB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D4 Публічне управління та адміністрування</w:t>
            </w:r>
          </w:p>
        </w:tc>
        <w:tc>
          <w:tcPr>
            <w:tcW w:w="2410" w:type="dxa"/>
            <w:vAlign w:val="center"/>
          </w:tcPr>
          <w:p w14:paraId="7526A864" w14:textId="59016076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Публічне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та адміністрування</w:t>
            </w:r>
          </w:p>
        </w:tc>
        <w:tc>
          <w:tcPr>
            <w:tcW w:w="567" w:type="dxa"/>
            <w:vAlign w:val="center"/>
          </w:tcPr>
          <w:p w14:paraId="6716F432" w14:textId="24DE6CFB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35</w:t>
            </w:r>
          </w:p>
        </w:tc>
        <w:tc>
          <w:tcPr>
            <w:tcW w:w="710" w:type="dxa"/>
            <w:vAlign w:val="center"/>
          </w:tcPr>
          <w:p w14:paraId="76A30358" w14:textId="5BFBE28F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66C4375C" w14:textId="388F4C7E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vAlign w:val="center"/>
          </w:tcPr>
          <w:p w14:paraId="108CAFF2" w14:textId="557F8AB1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55D1F631" w14:textId="77777777" w:rsidTr="00640EF3">
        <w:trPr>
          <w:trHeight w:val="387"/>
        </w:trPr>
        <w:tc>
          <w:tcPr>
            <w:tcW w:w="1843" w:type="dxa"/>
            <w:vMerge/>
          </w:tcPr>
          <w:p w14:paraId="08FDBC4C" w14:textId="224A9546" w:rsidR="001939FB" w:rsidRPr="004C6B0C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92D53F4" w14:textId="0948CC3D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D5 Маркетинг</w:t>
            </w:r>
          </w:p>
        </w:tc>
        <w:tc>
          <w:tcPr>
            <w:tcW w:w="2410" w:type="dxa"/>
            <w:vAlign w:val="center"/>
          </w:tcPr>
          <w:p w14:paraId="2AFA6ECA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567" w:type="dxa"/>
            <w:vAlign w:val="center"/>
          </w:tcPr>
          <w:p w14:paraId="6479093B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12641213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24161D20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F680D44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657208E9" w14:textId="77777777" w:rsidTr="00640EF3">
        <w:trPr>
          <w:trHeight w:val="576"/>
        </w:trPr>
        <w:tc>
          <w:tcPr>
            <w:tcW w:w="1843" w:type="dxa"/>
            <w:vMerge/>
          </w:tcPr>
          <w:p w14:paraId="72DEA5D1" w14:textId="62A04221" w:rsidR="001939FB" w:rsidRPr="004C6B0C" w:rsidRDefault="001939FB" w:rsidP="001939FB">
            <w:pPr>
              <w:spacing w:before="97"/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628C31F8" w14:textId="53D3C4E9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D7 Торгівля</w:t>
            </w:r>
          </w:p>
        </w:tc>
        <w:tc>
          <w:tcPr>
            <w:tcW w:w="2410" w:type="dxa"/>
            <w:vAlign w:val="center"/>
          </w:tcPr>
          <w:p w14:paraId="3765D86D" w14:textId="42E81555" w:rsidR="001939FB" w:rsidRPr="004C6B0C" w:rsidRDefault="001939FB" w:rsidP="00640EF3">
            <w:pPr>
              <w:tabs>
                <w:tab w:val="left" w:pos="208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Підприємництво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торгівля</w:t>
            </w:r>
          </w:p>
        </w:tc>
        <w:tc>
          <w:tcPr>
            <w:tcW w:w="567" w:type="dxa"/>
            <w:vAlign w:val="center"/>
          </w:tcPr>
          <w:p w14:paraId="592CA590" w14:textId="09B9A588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20D86898" w14:textId="5EEEBB4A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29315C8C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5B82BB7" w14:textId="2E95C00E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68E2518A" w14:textId="77777777" w:rsidTr="00640EF3">
        <w:trPr>
          <w:trHeight w:val="498"/>
        </w:trPr>
        <w:tc>
          <w:tcPr>
            <w:tcW w:w="1843" w:type="dxa"/>
            <w:vMerge w:val="restart"/>
            <w:vAlign w:val="center"/>
          </w:tcPr>
          <w:p w14:paraId="79C14367" w14:textId="1793DC4D" w:rsidR="001939FB" w:rsidRPr="004C6B0C" w:rsidRDefault="001939FB" w:rsidP="001939FB">
            <w:pPr>
              <w:spacing w:before="135"/>
              <w:ind w:right="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E Природничі науки, математика та статистика</w:t>
            </w:r>
          </w:p>
        </w:tc>
        <w:tc>
          <w:tcPr>
            <w:tcW w:w="2693" w:type="dxa"/>
            <w:vAlign w:val="center"/>
          </w:tcPr>
          <w:p w14:paraId="0643BF48" w14:textId="3995CF6B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E1 Біологія та біохімія</w:t>
            </w:r>
          </w:p>
        </w:tc>
        <w:tc>
          <w:tcPr>
            <w:tcW w:w="2410" w:type="dxa"/>
            <w:vAlign w:val="center"/>
          </w:tcPr>
          <w:p w14:paraId="700DE02E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67" w:type="dxa"/>
            <w:vAlign w:val="center"/>
          </w:tcPr>
          <w:p w14:paraId="5F5E394C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14:paraId="3CC90AB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vAlign w:val="center"/>
          </w:tcPr>
          <w:p w14:paraId="07AD4D8D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E84D4BE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00058BA9" w14:textId="77777777" w:rsidTr="00640EF3">
        <w:trPr>
          <w:trHeight w:val="518"/>
        </w:trPr>
        <w:tc>
          <w:tcPr>
            <w:tcW w:w="1843" w:type="dxa"/>
            <w:vMerge/>
            <w:vAlign w:val="center"/>
          </w:tcPr>
          <w:p w14:paraId="4D5F1723" w14:textId="0E98FC60" w:rsidR="001939FB" w:rsidRPr="004C6B0C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54078B28" w14:textId="69BDB9F0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E2 Екологія</w:t>
            </w:r>
          </w:p>
        </w:tc>
        <w:tc>
          <w:tcPr>
            <w:tcW w:w="2410" w:type="dxa"/>
            <w:vAlign w:val="center"/>
          </w:tcPr>
          <w:p w14:paraId="40725785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567" w:type="dxa"/>
            <w:vAlign w:val="center"/>
          </w:tcPr>
          <w:p w14:paraId="7D9468EC" w14:textId="247F33F0" w:rsidR="001939FB" w:rsidRPr="004C6B0C" w:rsidRDefault="0073180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7252DD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418A1D3F" w14:textId="3EF84931" w:rsidR="001939FB" w:rsidRPr="004C6B0C" w:rsidRDefault="00731803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</w:t>
            </w:r>
            <w:r w:rsidR="007252DD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  <w:vAlign w:val="center"/>
          </w:tcPr>
          <w:p w14:paraId="6A90C8EF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4F796ADD" w14:textId="55FCD027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0318D04E" w14:textId="77777777" w:rsidTr="00640EF3">
        <w:trPr>
          <w:trHeight w:val="1389"/>
        </w:trPr>
        <w:tc>
          <w:tcPr>
            <w:tcW w:w="1843" w:type="dxa"/>
            <w:vMerge/>
            <w:vAlign w:val="center"/>
          </w:tcPr>
          <w:p w14:paraId="6FCB9108" w14:textId="62649AC1" w:rsidR="001939FB" w:rsidRPr="004C6B0C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6F87DA6A" w14:textId="02F8A30D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E3 Хімія</w:t>
            </w:r>
          </w:p>
        </w:tc>
        <w:tc>
          <w:tcPr>
            <w:tcW w:w="2410" w:type="dxa"/>
            <w:vAlign w:val="center"/>
          </w:tcPr>
          <w:p w14:paraId="49D2FB89" w14:textId="5A6556A7" w:rsidR="001939FB" w:rsidRPr="004C6B0C" w:rsidRDefault="001939FB" w:rsidP="00640EF3">
            <w:pPr>
              <w:tabs>
                <w:tab w:val="left" w:pos="130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Сучасні напрямки розвитку фундаментальної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хімії та їх прикладна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перспектива</w:t>
            </w:r>
          </w:p>
        </w:tc>
        <w:tc>
          <w:tcPr>
            <w:tcW w:w="567" w:type="dxa"/>
            <w:vAlign w:val="center"/>
          </w:tcPr>
          <w:p w14:paraId="3E088751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683C1261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849" w:type="dxa"/>
            <w:vAlign w:val="center"/>
          </w:tcPr>
          <w:p w14:paraId="6399F8E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24EF1582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43EFF372" w14:textId="77777777" w:rsidTr="00C8721C">
        <w:trPr>
          <w:trHeight w:val="460"/>
        </w:trPr>
        <w:tc>
          <w:tcPr>
            <w:tcW w:w="1843" w:type="dxa"/>
            <w:vMerge/>
            <w:vAlign w:val="center"/>
          </w:tcPr>
          <w:p w14:paraId="595C9F3C" w14:textId="0A42061A" w:rsidR="001939FB" w:rsidRPr="004C6B0C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5155AABF" w14:textId="1497686B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E4 Науки про Землю</w:t>
            </w:r>
          </w:p>
        </w:tc>
        <w:tc>
          <w:tcPr>
            <w:tcW w:w="2410" w:type="dxa"/>
            <w:vAlign w:val="center"/>
          </w:tcPr>
          <w:p w14:paraId="5E843515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Науки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Землю</w:t>
            </w:r>
          </w:p>
        </w:tc>
        <w:tc>
          <w:tcPr>
            <w:tcW w:w="567" w:type="dxa"/>
          </w:tcPr>
          <w:p w14:paraId="10F53C5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</w:tcPr>
          <w:p w14:paraId="2B18F461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849" w:type="dxa"/>
          </w:tcPr>
          <w:p w14:paraId="7764031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52D802C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293035CB" w14:textId="77777777" w:rsidTr="00C8721C">
        <w:trPr>
          <w:trHeight w:val="424"/>
        </w:trPr>
        <w:tc>
          <w:tcPr>
            <w:tcW w:w="1843" w:type="dxa"/>
            <w:vMerge/>
            <w:vAlign w:val="center"/>
          </w:tcPr>
          <w:p w14:paraId="675B441D" w14:textId="117948A1" w:rsidR="001939FB" w:rsidRPr="004C6B0C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43E1A8AF" w14:textId="4A7E10EF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E5 Фізика та астрономія</w:t>
            </w:r>
          </w:p>
        </w:tc>
        <w:tc>
          <w:tcPr>
            <w:tcW w:w="2410" w:type="dxa"/>
            <w:vAlign w:val="center"/>
          </w:tcPr>
          <w:p w14:paraId="43110862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567" w:type="dxa"/>
          </w:tcPr>
          <w:p w14:paraId="7F7B6406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11</w:t>
            </w:r>
          </w:p>
        </w:tc>
        <w:tc>
          <w:tcPr>
            <w:tcW w:w="710" w:type="dxa"/>
          </w:tcPr>
          <w:p w14:paraId="3BB944DF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9</w:t>
            </w:r>
          </w:p>
        </w:tc>
        <w:tc>
          <w:tcPr>
            <w:tcW w:w="849" w:type="dxa"/>
          </w:tcPr>
          <w:p w14:paraId="4D94013E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2008662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59BB84EB" w14:textId="77777777" w:rsidTr="00B17A1A">
        <w:trPr>
          <w:trHeight w:val="712"/>
        </w:trPr>
        <w:tc>
          <w:tcPr>
            <w:tcW w:w="1843" w:type="dxa"/>
            <w:vMerge/>
            <w:vAlign w:val="center"/>
          </w:tcPr>
          <w:p w14:paraId="398C7E92" w14:textId="41B6E4BD" w:rsidR="001939FB" w:rsidRPr="004C6B0C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502B45A" w14:textId="70BC2B29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E6 Прикладна фізика 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2410" w:type="dxa"/>
            <w:vAlign w:val="center"/>
          </w:tcPr>
          <w:p w14:paraId="53CD86D5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Прикладна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та</w:t>
            </w:r>
          </w:p>
          <w:p w14:paraId="0EBA84AE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наноматеріали</w:t>
            </w:r>
            <w:proofErr w:type="spellEnd"/>
          </w:p>
        </w:tc>
        <w:tc>
          <w:tcPr>
            <w:tcW w:w="567" w:type="dxa"/>
          </w:tcPr>
          <w:p w14:paraId="2480BEE2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27</w:t>
            </w:r>
          </w:p>
        </w:tc>
        <w:tc>
          <w:tcPr>
            <w:tcW w:w="710" w:type="dxa"/>
          </w:tcPr>
          <w:p w14:paraId="7A27BC5D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27</w:t>
            </w:r>
          </w:p>
        </w:tc>
        <w:tc>
          <w:tcPr>
            <w:tcW w:w="849" w:type="dxa"/>
          </w:tcPr>
          <w:p w14:paraId="61723AF0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764BEC77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97B4FAB" w14:textId="77777777" w:rsidTr="00C8721C">
        <w:trPr>
          <w:trHeight w:val="438"/>
        </w:trPr>
        <w:tc>
          <w:tcPr>
            <w:tcW w:w="1843" w:type="dxa"/>
            <w:vMerge/>
            <w:vAlign w:val="center"/>
          </w:tcPr>
          <w:p w14:paraId="1A54FB82" w14:textId="5B0EA1C0" w:rsidR="001939FB" w:rsidRPr="004C6B0C" w:rsidRDefault="001939FB" w:rsidP="001939FB">
            <w:pPr>
              <w:spacing w:before="135"/>
              <w:ind w:right="13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49416891" w14:textId="0206DC95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E7 Математика</w:t>
            </w:r>
          </w:p>
        </w:tc>
        <w:tc>
          <w:tcPr>
            <w:tcW w:w="2410" w:type="dxa"/>
            <w:vAlign w:val="center"/>
          </w:tcPr>
          <w:p w14:paraId="6D55614F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67" w:type="dxa"/>
          </w:tcPr>
          <w:p w14:paraId="7F82FD58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</w:tcPr>
          <w:p w14:paraId="5F3E1DA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</w:tcPr>
          <w:p w14:paraId="6D04F6F8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72837DBA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7027DF29" w14:textId="77777777" w:rsidTr="00C8721C">
        <w:trPr>
          <w:trHeight w:val="516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4AAC19C7" w14:textId="74A80C3B" w:rsidR="001939FB" w:rsidRPr="004C6B0C" w:rsidRDefault="001939FB" w:rsidP="001939FB">
            <w:pPr>
              <w:spacing w:line="273" w:lineRule="exact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F Інформаційні технології</w:t>
            </w:r>
          </w:p>
        </w:tc>
        <w:tc>
          <w:tcPr>
            <w:tcW w:w="2693" w:type="dxa"/>
            <w:vAlign w:val="center"/>
          </w:tcPr>
          <w:p w14:paraId="27559404" w14:textId="6893EEC3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F1 Прикладна математика</w:t>
            </w:r>
          </w:p>
        </w:tc>
        <w:tc>
          <w:tcPr>
            <w:tcW w:w="2410" w:type="dxa"/>
            <w:vAlign w:val="center"/>
          </w:tcPr>
          <w:p w14:paraId="65E49F12" w14:textId="5A5CB4F2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Прикладна математика</w:t>
            </w:r>
          </w:p>
        </w:tc>
        <w:tc>
          <w:tcPr>
            <w:tcW w:w="567" w:type="dxa"/>
            <w:vAlign w:val="center"/>
          </w:tcPr>
          <w:p w14:paraId="0EB754B4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2A3924BB" w14:textId="0640E9F5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6D42DB45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38E2CEE4" w14:textId="7D800DB5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135DB4C2" w14:textId="77777777" w:rsidTr="00640EF3">
        <w:trPr>
          <w:trHeight w:val="432"/>
        </w:trPr>
        <w:tc>
          <w:tcPr>
            <w:tcW w:w="1843" w:type="dxa"/>
            <w:vMerge/>
            <w:vAlign w:val="center"/>
          </w:tcPr>
          <w:p w14:paraId="26A54DBA" w14:textId="4B5629FE" w:rsidR="001939FB" w:rsidRPr="004C6B0C" w:rsidRDefault="001939FB" w:rsidP="001939FB">
            <w:pPr>
              <w:spacing w:line="270" w:lineRule="atLeast"/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2EA3A4D9" w14:textId="47A6D6DE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F3 Комп'ютерні науки</w:t>
            </w:r>
          </w:p>
        </w:tc>
        <w:tc>
          <w:tcPr>
            <w:tcW w:w="2410" w:type="dxa"/>
            <w:vAlign w:val="center"/>
          </w:tcPr>
          <w:p w14:paraId="56F7EF39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Комп’ютерні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567" w:type="dxa"/>
            <w:vAlign w:val="center"/>
          </w:tcPr>
          <w:p w14:paraId="00A1481C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32</w:t>
            </w:r>
          </w:p>
        </w:tc>
        <w:tc>
          <w:tcPr>
            <w:tcW w:w="710" w:type="dxa"/>
            <w:vAlign w:val="center"/>
          </w:tcPr>
          <w:p w14:paraId="46580AF3" w14:textId="155F6F9A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24</w:t>
            </w:r>
          </w:p>
        </w:tc>
        <w:tc>
          <w:tcPr>
            <w:tcW w:w="849" w:type="dxa"/>
            <w:vAlign w:val="center"/>
          </w:tcPr>
          <w:p w14:paraId="3AA8EFA2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DFDF99B" w14:textId="587B4562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8</w:t>
            </w:r>
          </w:p>
        </w:tc>
      </w:tr>
      <w:tr w:rsidR="004C6B0C" w:rsidRPr="004C6B0C" w14:paraId="72FD58CF" w14:textId="77777777" w:rsidTr="00640EF3">
        <w:trPr>
          <w:trHeight w:val="551"/>
        </w:trPr>
        <w:tc>
          <w:tcPr>
            <w:tcW w:w="1843" w:type="dxa"/>
            <w:vMerge/>
            <w:vAlign w:val="center"/>
          </w:tcPr>
          <w:p w14:paraId="0CEC3D4A" w14:textId="77777777" w:rsidR="001939FB" w:rsidRPr="004C6B0C" w:rsidRDefault="001939FB" w:rsidP="001939FB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A3D593F" w14:textId="481047C6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F5 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та захист інформації</w:t>
            </w:r>
          </w:p>
        </w:tc>
        <w:tc>
          <w:tcPr>
            <w:tcW w:w="2410" w:type="dxa"/>
            <w:vAlign w:val="center"/>
          </w:tcPr>
          <w:p w14:paraId="6E9581AD" w14:textId="77777777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567" w:type="dxa"/>
            <w:vAlign w:val="center"/>
          </w:tcPr>
          <w:p w14:paraId="789CC819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31B569D5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9</w:t>
            </w:r>
          </w:p>
        </w:tc>
        <w:tc>
          <w:tcPr>
            <w:tcW w:w="849" w:type="dxa"/>
            <w:vAlign w:val="center"/>
          </w:tcPr>
          <w:p w14:paraId="17A9E8DF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6C577A57" w14:textId="77777777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4C6B0C" w:rsidRPr="004C6B0C" w14:paraId="303EA254" w14:textId="77777777" w:rsidTr="00640EF3">
        <w:trPr>
          <w:trHeight w:val="1103"/>
        </w:trPr>
        <w:tc>
          <w:tcPr>
            <w:tcW w:w="1843" w:type="dxa"/>
            <w:vMerge w:val="restart"/>
            <w:vAlign w:val="center"/>
          </w:tcPr>
          <w:p w14:paraId="7AFCC9B8" w14:textId="78A998BF" w:rsidR="001939FB" w:rsidRPr="004C6B0C" w:rsidRDefault="001939FB" w:rsidP="001939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 Інженерія, виробництво та будівництво</w:t>
            </w:r>
          </w:p>
        </w:tc>
        <w:tc>
          <w:tcPr>
            <w:tcW w:w="2693" w:type="dxa"/>
            <w:vAlign w:val="center"/>
          </w:tcPr>
          <w:p w14:paraId="22F07EFA" w14:textId="26A6D92A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G5 Електроніка, електронні комунікації, приладобудування та радіотехніка</w:t>
            </w:r>
          </w:p>
        </w:tc>
        <w:tc>
          <w:tcPr>
            <w:tcW w:w="2410" w:type="dxa"/>
            <w:vAlign w:val="center"/>
          </w:tcPr>
          <w:p w14:paraId="1982BC2C" w14:textId="68C548DD" w:rsidR="001939FB" w:rsidRPr="004C6B0C" w:rsidRDefault="001939FB" w:rsidP="00640EF3">
            <w:pPr>
              <w:tabs>
                <w:tab w:val="left" w:pos="208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Фізична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біомедична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електроніка</w:t>
            </w:r>
          </w:p>
        </w:tc>
        <w:tc>
          <w:tcPr>
            <w:tcW w:w="567" w:type="dxa"/>
            <w:vAlign w:val="center"/>
          </w:tcPr>
          <w:p w14:paraId="2154FD47" w14:textId="303E3490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1BE4B05B" w14:textId="5D735765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vAlign w:val="center"/>
          </w:tcPr>
          <w:p w14:paraId="69D4FD5A" w14:textId="2CECAACA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9FB1417" w14:textId="0E60CCD8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35F7D684" w14:textId="77777777" w:rsidTr="00640EF3">
        <w:trPr>
          <w:trHeight w:val="838"/>
        </w:trPr>
        <w:tc>
          <w:tcPr>
            <w:tcW w:w="1843" w:type="dxa"/>
            <w:vMerge/>
            <w:vAlign w:val="center"/>
          </w:tcPr>
          <w:p w14:paraId="5433B295" w14:textId="77777777" w:rsidR="001939FB" w:rsidRPr="004C6B0C" w:rsidRDefault="001939FB" w:rsidP="001939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5E56D99D" w14:textId="1349FCB3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G6 Інформаційно-вимірювальні технології</w:t>
            </w:r>
          </w:p>
        </w:tc>
        <w:tc>
          <w:tcPr>
            <w:tcW w:w="2410" w:type="dxa"/>
            <w:vAlign w:val="center"/>
          </w:tcPr>
          <w:p w14:paraId="44E753EC" w14:textId="18700C83" w:rsidR="001939FB" w:rsidRPr="004C6B0C" w:rsidRDefault="001939FB" w:rsidP="00640EF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Якість, стандартизація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метрологічне забезпечення</w:t>
            </w:r>
          </w:p>
        </w:tc>
        <w:tc>
          <w:tcPr>
            <w:tcW w:w="567" w:type="dxa"/>
            <w:vAlign w:val="center"/>
          </w:tcPr>
          <w:p w14:paraId="798B502F" w14:textId="60AB925E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710" w:type="dxa"/>
            <w:vAlign w:val="center"/>
          </w:tcPr>
          <w:p w14:paraId="709017E7" w14:textId="5299E737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49" w:type="dxa"/>
            <w:vAlign w:val="center"/>
          </w:tcPr>
          <w:p w14:paraId="62F1EA6F" w14:textId="65D20D45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75BB855A" w14:textId="206E8AD9" w:rsidR="001939FB" w:rsidRPr="004C6B0C" w:rsidRDefault="007252DD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</w:tr>
      <w:tr w:rsidR="004C6B0C" w:rsidRPr="004C6B0C" w14:paraId="673A5322" w14:textId="77777777" w:rsidTr="009661F5">
        <w:trPr>
          <w:trHeight w:val="400"/>
        </w:trPr>
        <w:tc>
          <w:tcPr>
            <w:tcW w:w="6946" w:type="dxa"/>
            <w:gridSpan w:val="3"/>
            <w:shd w:val="clear" w:color="auto" w:fill="CAEDFB" w:themeFill="accent4" w:themeFillTint="33"/>
            <w:vAlign w:val="center"/>
          </w:tcPr>
          <w:p w14:paraId="4B69D3A1" w14:textId="6FAEBDAD" w:rsidR="001939FB" w:rsidRPr="004C6B0C" w:rsidRDefault="001939FB" w:rsidP="001939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за третім 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-науковим)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рівнем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CAEDFB" w:themeFill="accent4" w:themeFillTint="33"/>
            <w:vAlign w:val="center"/>
          </w:tcPr>
          <w:p w14:paraId="35E8B123" w14:textId="28264D08" w:rsidR="001939FB" w:rsidRPr="004C6B0C" w:rsidRDefault="009661F5" w:rsidP="00F2360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  <w:r w:rsidR="00F236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10" w:type="dxa"/>
            <w:shd w:val="clear" w:color="auto" w:fill="CAEDFB" w:themeFill="accent4" w:themeFillTint="33"/>
            <w:vAlign w:val="center"/>
          </w:tcPr>
          <w:p w14:paraId="3AE069E6" w14:textId="64E82C52" w:rsidR="001939FB" w:rsidRPr="004C6B0C" w:rsidRDefault="00C105AF" w:rsidP="00F2360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405</w:t>
            </w:r>
          </w:p>
        </w:tc>
        <w:tc>
          <w:tcPr>
            <w:tcW w:w="849" w:type="dxa"/>
            <w:shd w:val="clear" w:color="auto" w:fill="CAEDFB" w:themeFill="accent4" w:themeFillTint="33"/>
            <w:vAlign w:val="center"/>
          </w:tcPr>
          <w:p w14:paraId="4E4B82C2" w14:textId="754CC5A0" w:rsidR="001939FB" w:rsidRPr="004C6B0C" w:rsidRDefault="000D59AF" w:rsidP="009661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1</w:t>
            </w:r>
            <w:r w:rsidR="009661F5"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CAEDFB" w:themeFill="accent4" w:themeFillTint="33"/>
            <w:vAlign w:val="center"/>
          </w:tcPr>
          <w:p w14:paraId="41E41D06" w14:textId="3C7796F2" w:rsidR="001939FB" w:rsidRPr="004C6B0C" w:rsidRDefault="00C105AF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92</w:t>
            </w:r>
          </w:p>
        </w:tc>
      </w:tr>
      <w:tr w:rsidR="004C6B0C" w:rsidRPr="004C6B0C" w14:paraId="673FFCAD" w14:textId="77777777" w:rsidTr="009661F5">
        <w:trPr>
          <w:trHeight w:val="400"/>
        </w:trPr>
        <w:tc>
          <w:tcPr>
            <w:tcW w:w="6946" w:type="dxa"/>
            <w:gridSpan w:val="3"/>
            <w:shd w:val="clear" w:color="auto" w:fill="CAEDFB" w:themeFill="accent4" w:themeFillTint="33"/>
            <w:vAlign w:val="center"/>
          </w:tcPr>
          <w:p w14:paraId="359BED96" w14:textId="37882DF7" w:rsidR="009661F5" w:rsidRPr="004C6B0C" w:rsidRDefault="009661F5" w:rsidP="001939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Ліцензовані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обсяги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для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поновлення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переведення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здобувачів вищої освіти на третьому (</w:t>
            </w:r>
            <w:proofErr w:type="spellStart"/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освітньо</w:t>
            </w:r>
            <w:proofErr w:type="spellEnd"/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 xml:space="preserve">-науковому) рівні – крім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регульованих</w:t>
            </w:r>
          </w:p>
        </w:tc>
        <w:tc>
          <w:tcPr>
            <w:tcW w:w="567" w:type="dxa"/>
            <w:shd w:val="clear" w:color="auto" w:fill="CAEDFB" w:themeFill="accent4" w:themeFillTint="33"/>
            <w:vAlign w:val="center"/>
          </w:tcPr>
          <w:p w14:paraId="39F66790" w14:textId="587333FB" w:rsidR="009661F5" w:rsidRPr="004C6B0C" w:rsidRDefault="00F2360F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7</w:t>
            </w:r>
          </w:p>
        </w:tc>
        <w:tc>
          <w:tcPr>
            <w:tcW w:w="710" w:type="dxa"/>
            <w:shd w:val="clear" w:color="auto" w:fill="CAEDFB" w:themeFill="accent4" w:themeFillTint="33"/>
            <w:vAlign w:val="center"/>
          </w:tcPr>
          <w:p w14:paraId="3CEFD182" w14:textId="060A3F26" w:rsidR="009661F5" w:rsidRPr="004C6B0C" w:rsidRDefault="00F2360F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shd w:val="clear" w:color="auto" w:fill="CAEDFB" w:themeFill="accent4" w:themeFillTint="33"/>
            <w:vAlign w:val="center"/>
          </w:tcPr>
          <w:p w14:paraId="57454C08" w14:textId="77777777" w:rsidR="009661F5" w:rsidRPr="004C6B0C" w:rsidRDefault="009661F5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CAEDFB" w:themeFill="accent4" w:themeFillTint="33"/>
            <w:vAlign w:val="center"/>
          </w:tcPr>
          <w:p w14:paraId="1882A6A6" w14:textId="7BAEBFB0" w:rsidR="009661F5" w:rsidRPr="004C6B0C" w:rsidRDefault="00F2360F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2</w:t>
            </w:r>
          </w:p>
        </w:tc>
      </w:tr>
      <w:tr w:rsidR="004C6B0C" w:rsidRPr="004C6B0C" w14:paraId="44FD3D91" w14:textId="77777777" w:rsidTr="002D0A0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14:paraId="53A0F85D" w14:textId="28A1ED54" w:rsidR="001939FB" w:rsidRPr="004C6B0C" w:rsidRDefault="001939FB" w:rsidP="001939FB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D Бізнес, адміністрування та право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4D842" w14:textId="1FFF74DB" w:rsidR="001939FB" w:rsidRPr="004C6B0C" w:rsidRDefault="001939FB" w:rsidP="001939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D8 </w:t>
            </w:r>
            <w:proofErr w:type="spellStart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4C938F6" w14:textId="004972EC" w:rsidR="001939FB" w:rsidRPr="004C6B0C" w:rsidRDefault="001939FB" w:rsidP="001939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69B1F2A" w14:textId="5D8B9140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20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8077A61" w14:textId="4E502116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EEB934" w14:textId="731224DA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3AAD3" w14:textId="1A1CB390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23A095B9" w14:textId="77777777" w:rsidTr="002D0A0F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14:paraId="6C365773" w14:textId="65767D40" w:rsidR="001939FB" w:rsidRPr="004C6B0C" w:rsidRDefault="001939FB" w:rsidP="001939FB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D Бізнес, адміністрування та право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C5B590" w14:textId="2B5FF9AA" w:rsidR="001939FB" w:rsidRPr="004C6B0C" w:rsidRDefault="001939FB" w:rsidP="001939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D9 </w:t>
            </w:r>
            <w:proofErr w:type="spellStart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Міжнародне</w:t>
            </w:r>
            <w:proofErr w:type="spellEnd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AD33D89" w14:textId="373AB02C" w:rsidR="001939FB" w:rsidRPr="004C6B0C" w:rsidRDefault="001939FB" w:rsidP="001939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CA416" w14:textId="618569EA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5FA873" w14:textId="563D1F5B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CE100F" w14:textId="01E8CEBD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ABF7A" w14:textId="5B4FD29E" w:rsidR="001939FB" w:rsidRPr="004C6B0C" w:rsidRDefault="001939FB" w:rsidP="001939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uk-UA"/>
              </w:rPr>
              <w:t>5</w:t>
            </w:r>
          </w:p>
        </w:tc>
      </w:tr>
      <w:tr w:rsidR="004C6B0C" w:rsidRPr="004C6B0C" w14:paraId="17438FCE" w14:textId="77777777" w:rsidTr="00995ACA">
        <w:trPr>
          <w:trHeight w:val="551"/>
        </w:trPr>
        <w:tc>
          <w:tcPr>
            <w:tcW w:w="1843" w:type="dxa"/>
            <w:shd w:val="clear" w:color="auto" w:fill="DAEDF3"/>
            <w:vAlign w:val="center"/>
          </w:tcPr>
          <w:p w14:paraId="54E47718" w14:textId="30F06DF2" w:rsidR="001939FB" w:rsidRPr="00B17A1A" w:rsidRDefault="002D0A0F" w:rsidP="001939FB">
            <w:pPr>
              <w:tabs>
                <w:tab w:val="left" w:pos="846"/>
              </w:tabs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</w:pPr>
            <w:r w:rsidRPr="00B17A1A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>I Охоронна здоров’я та соціальне забезпечення</w:t>
            </w:r>
          </w:p>
        </w:tc>
        <w:tc>
          <w:tcPr>
            <w:tcW w:w="2693" w:type="dxa"/>
            <w:shd w:val="clear" w:color="auto" w:fill="DAEDF3"/>
            <w:vAlign w:val="center"/>
          </w:tcPr>
          <w:p w14:paraId="5BB9B772" w14:textId="3BED4420" w:rsidR="001939FB" w:rsidRPr="00B17A1A" w:rsidRDefault="002D0A0F" w:rsidP="001939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7A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I2 Медицина</w:t>
            </w:r>
          </w:p>
        </w:tc>
        <w:tc>
          <w:tcPr>
            <w:tcW w:w="2410" w:type="dxa"/>
            <w:shd w:val="clear" w:color="auto" w:fill="DAEDF3"/>
            <w:vAlign w:val="center"/>
          </w:tcPr>
          <w:p w14:paraId="7EBF878C" w14:textId="43D0548D" w:rsidR="001939FB" w:rsidRPr="00B17A1A" w:rsidRDefault="001939FB" w:rsidP="001939F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17A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567" w:type="dxa"/>
            <w:shd w:val="clear" w:color="auto" w:fill="DAEDF3"/>
            <w:vAlign w:val="center"/>
          </w:tcPr>
          <w:p w14:paraId="14BFFEB9" w14:textId="196015CC" w:rsidR="001939FB" w:rsidRPr="00B17A1A" w:rsidRDefault="000A10A8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B17A1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34</w:t>
            </w:r>
          </w:p>
        </w:tc>
        <w:tc>
          <w:tcPr>
            <w:tcW w:w="710" w:type="dxa"/>
            <w:shd w:val="clear" w:color="auto" w:fill="DAEDF3"/>
            <w:vAlign w:val="center"/>
          </w:tcPr>
          <w:p w14:paraId="249BB23C" w14:textId="73C78086" w:rsidR="001939FB" w:rsidRPr="00B17A1A" w:rsidRDefault="000A10A8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B17A1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18</w:t>
            </w:r>
          </w:p>
        </w:tc>
        <w:tc>
          <w:tcPr>
            <w:tcW w:w="849" w:type="dxa"/>
            <w:shd w:val="clear" w:color="auto" w:fill="DAEDF3"/>
            <w:vAlign w:val="center"/>
          </w:tcPr>
          <w:p w14:paraId="04117607" w14:textId="0BF8E5C6" w:rsidR="001939FB" w:rsidRPr="00B17A1A" w:rsidRDefault="000A10A8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</w:pPr>
            <w:r w:rsidRPr="00B17A1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DAEDF3"/>
            <w:vAlign w:val="center"/>
          </w:tcPr>
          <w:p w14:paraId="2CE98FEF" w14:textId="09765CFB" w:rsidR="001939FB" w:rsidRPr="00B17A1A" w:rsidRDefault="000A10A8" w:rsidP="001939FB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</w:pPr>
            <w:r w:rsidRPr="00B17A1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16</w:t>
            </w:r>
          </w:p>
        </w:tc>
      </w:tr>
      <w:tr w:rsidR="004C6B0C" w:rsidRPr="004C6B0C" w14:paraId="266BAC07" w14:textId="77777777" w:rsidTr="003B5021">
        <w:trPr>
          <w:trHeight w:val="444"/>
        </w:trPr>
        <w:tc>
          <w:tcPr>
            <w:tcW w:w="6946" w:type="dxa"/>
            <w:gridSpan w:val="3"/>
            <w:vAlign w:val="center"/>
          </w:tcPr>
          <w:p w14:paraId="72BD9FD7" w14:textId="030560D7" w:rsidR="001939FB" w:rsidRPr="004C6B0C" w:rsidRDefault="001939FB" w:rsidP="001939FB">
            <w:pPr>
              <w:spacing w:before="4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 за регульованими спеціальностями</w:t>
            </w:r>
          </w:p>
        </w:tc>
        <w:tc>
          <w:tcPr>
            <w:tcW w:w="567" w:type="dxa"/>
            <w:vAlign w:val="center"/>
          </w:tcPr>
          <w:p w14:paraId="6FA9FB74" w14:textId="2F8C4D6B" w:rsidR="001939FB" w:rsidRPr="004C6B0C" w:rsidRDefault="000A10A8" w:rsidP="001939FB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64</w:t>
            </w:r>
          </w:p>
        </w:tc>
        <w:tc>
          <w:tcPr>
            <w:tcW w:w="710" w:type="dxa"/>
            <w:vAlign w:val="center"/>
          </w:tcPr>
          <w:p w14:paraId="6720972F" w14:textId="709DE37C" w:rsidR="001939FB" w:rsidRPr="004C6B0C" w:rsidRDefault="000A10A8" w:rsidP="001939FB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38</w:t>
            </w:r>
          </w:p>
        </w:tc>
        <w:tc>
          <w:tcPr>
            <w:tcW w:w="849" w:type="dxa"/>
            <w:vAlign w:val="center"/>
          </w:tcPr>
          <w:p w14:paraId="6854E4A0" w14:textId="7DBD7645" w:rsidR="001939FB" w:rsidRPr="004C6B0C" w:rsidRDefault="000A10A8" w:rsidP="001939FB">
            <w:pPr>
              <w:spacing w:before="49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14:paraId="1BD3C650" w14:textId="445B150A" w:rsidR="001939FB" w:rsidRPr="004C6B0C" w:rsidRDefault="000A10A8" w:rsidP="001939FB">
            <w:pPr>
              <w:spacing w:before="49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26</w:t>
            </w:r>
          </w:p>
        </w:tc>
      </w:tr>
      <w:tr w:rsidR="004C6B0C" w:rsidRPr="004C6B0C" w14:paraId="138144C0" w14:textId="77777777" w:rsidTr="00FC24DE">
        <w:trPr>
          <w:trHeight w:val="532"/>
        </w:trPr>
        <w:tc>
          <w:tcPr>
            <w:tcW w:w="6946" w:type="dxa"/>
            <w:gridSpan w:val="3"/>
          </w:tcPr>
          <w:p w14:paraId="5CBC1AA0" w14:textId="77777777" w:rsidR="001939FB" w:rsidRPr="004C6B0C" w:rsidRDefault="001939FB" w:rsidP="001939FB">
            <w:pPr>
              <w:spacing w:before="12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ліцензія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(разом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з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регульованими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4"/>
                <w:lang w:val="uk-UA"/>
              </w:rPr>
              <w:t>)</w:t>
            </w:r>
          </w:p>
        </w:tc>
        <w:tc>
          <w:tcPr>
            <w:tcW w:w="567" w:type="dxa"/>
          </w:tcPr>
          <w:p w14:paraId="3756509B" w14:textId="432C38D7" w:rsidR="001939FB" w:rsidRPr="004C6B0C" w:rsidRDefault="001939FB" w:rsidP="000A10A8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5</w:t>
            </w:r>
            <w:r w:rsidR="000A10A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83</w:t>
            </w:r>
          </w:p>
        </w:tc>
        <w:tc>
          <w:tcPr>
            <w:tcW w:w="710" w:type="dxa"/>
          </w:tcPr>
          <w:p w14:paraId="055F140B" w14:textId="5506C784" w:rsidR="001939FB" w:rsidRPr="004C6B0C" w:rsidRDefault="00000872" w:rsidP="000A10A8">
            <w:pPr>
              <w:spacing w:before="1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</w:t>
            </w:r>
            <w:r w:rsidR="00C105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</w:t>
            </w:r>
            <w:r w:rsidR="000A10A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8</w:t>
            </w:r>
          </w:p>
        </w:tc>
        <w:tc>
          <w:tcPr>
            <w:tcW w:w="849" w:type="dxa"/>
          </w:tcPr>
          <w:p w14:paraId="2B909348" w14:textId="7BD40A5E" w:rsidR="001939FB" w:rsidRPr="004C6B0C" w:rsidRDefault="000A10A8" w:rsidP="001939FB">
            <w:pPr>
              <w:spacing w:before="123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15</w:t>
            </w:r>
          </w:p>
        </w:tc>
        <w:tc>
          <w:tcPr>
            <w:tcW w:w="851" w:type="dxa"/>
          </w:tcPr>
          <w:p w14:paraId="646F0E37" w14:textId="055D6853" w:rsidR="001939FB" w:rsidRPr="004C6B0C" w:rsidRDefault="009661F5" w:rsidP="000A10A8">
            <w:pPr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1</w:t>
            </w:r>
            <w:r w:rsidR="000A10A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20</w:t>
            </w:r>
          </w:p>
        </w:tc>
      </w:tr>
    </w:tbl>
    <w:p w14:paraId="69FBFD07" w14:textId="77777777" w:rsidR="00F724F0" w:rsidRPr="004C6B0C" w:rsidRDefault="00F724F0" w:rsidP="00F724F0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  <w:sectPr w:rsidR="00F724F0" w:rsidRPr="004C6B0C" w:rsidSect="00AE5D63">
          <w:pgSz w:w="11910" w:h="16840"/>
          <w:pgMar w:top="851" w:right="720" w:bottom="851" w:left="720" w:header="708" w:footer="708" w:gutter="0"/>
          <w:cols w:space="720"/>
          <w:docGrid w:linePitch="360"/>
        </w:sectPr>
      </w:pPr>
    </w:p>
    <w:p w14:paraId="64EA6892" w14:textId="77777777" w:rsidR="00F724F0" w:rsidRPr="004C6B0C" w:rsidRDefault="00F724F0" w:rsidP="00F72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  <w:sectPr w:rsidR="00F724F0" w:rsidRPr="004C6B0C" w:rsidSect="00F724F0">
          <w:type w:val="continuous"/>
          <w:pgSz w:w="11910" w:h="16840"/>
          <w:pgMar w:top="960" w:right="425" w:bottom="280" w:left="1133" w:header="720" w:footer="720" w:gutter="0"/>
          <w:cols w:space="720"/>
        </w:sectPr>
      </w:pPr>
    </w:p>
    <w:p w14:paraId="12BDD905" w14:textId="77777777" w:rsidR="00640EF3" w:rsidRDefault="00640EF3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9270C15" w14:textId="77777777" w:rsidR="00522714" w:rsidRDefault="00522714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3E9C283A" w14:textId="1C9E0ECE" w:rsidR="00522714" w:rsidRDefault="00522714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6AAB978" w14:textId="0E9A191F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48C27CB9" w14:textId="6837A377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3986F967" w14:textId="0A1AB0D9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3CFF32CC" w14:textId="254C9E44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07606E99" w14:textId="197F9988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4F31C7DA" w14:textId="43CCE10B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25E23D96" w14:textId="73616E1E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BCA71CD" w14:textId="207CBDE2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6C8D5D0B" w14:textId="063755F4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13E914EF" w14:textId="6FD4DD81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54427F0B" w14:textId="1610B977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1AA7D65C" w14:textId="33D74FE1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66203703" w14:textId="7CEB6AD8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6E6ECADD" w14:textId="485A0193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3FFB4F07" w14:textId="2713853A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32EAD910" w14:textId="7696103A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5F983F8" w14:textId="0048A786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E4F7ED7" w14:textId="4AC20308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0FFB149D" w14:textId="2E52822F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2E5912ED" w14:textId="2A37DD60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3C346618" w14:textId="413D85BA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04016B2" w14:textId="65B39A9B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363F1489" w14:textId="2D0398A6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E03D9B7" w14:textId="74C43145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25A32492" w14:textId="77777777" w:rsidR="00B17A1A" w:rsidRDefault="00B17A1A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090B91D1" w14:textId="1BE5B3D4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563088A2" w14:textId="1EF686AB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2992376" w14:textId="77F261CC" w:rsidR="001742B0" w:rsidRDefault="001742B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0FBAA6C6" w14:textId="07BFFCA9" w:rsidR="00F724F0" w:rsidRPr="004C6B0C" w:rsidRDefault="00F724F0" w:rsidP="00F724F0">
      <w:pPr>
        <w:widowControl w:val="0"/>
        <w:autoSpaceDE w:val="0"/>
        <w:autoSpaceDN w:val="0"/>
        <w:spacing w:before="72" w:after="0" w:line="240" w:lineRule="auto"/>
        <w:ind w:right="418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  <w:r w:rsidRPr="004C6B0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  <w:lastRenderedPageBreak/>
        <w:t>Додаток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57"/>
          <w:kern w:val="0"/>
          <w:sz w:val="24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color w:val="000000" w:themeColor="text1"/>
          <w:spacing w:val="-10"/>
          <w:kern w:val="0"/>
          <w:sz w:val="24"/>
          <w:lang w:val="uk-UA"/>
          <w14:ligatures w14:val="none"/>
        </w:rPr>
        <w:t>2</w:t>
      </w:r>
    </w:p>
    <w:p w14:paraId="069CA578" w14:textId="77777777" w:rsidR="00F724F0" w:rsidRPr="004C6B0C" w:rsidRDefault="00F724F0" w:rsidP="00F72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42848E29" w14:textId="77777777" w:rsidR="00F724F0" w:rsidRPr="004C6B0C" w:rsidRDefault="00F724F0" w:rsidP="00F724F0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lang w:val="uk-UA"/>
          <w14:ligatures w14:val="none"/>
        </w:rPr>
      </w:pPr>
    </w:p>
    <w:p w14:paraId="724EA31E" w14:textId="6ACFC12D" w:rsidR="00F724F0" w:rsidRPr="004C6B0C" w:rsidRDefault="00F724F0" w:rsidP="00F724F0">
      <w:pPr>
        <w:widowControl w:val="0"/>
        <w:autoSpaceDE w:val="0"/>
        <w:autoSpaceDN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>Розподіл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>ліцензованого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>обсягу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>Бахмутського</w:t>
      </w:r>
      <w:proofErr w:type="spellEnd"/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>навчально-наукового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>професійно</w:t>
      </w:r>
      <w:proofErr w:type="spellEnd"/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 xml:space="preserve">-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педагогічного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інституту Харківського національного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університету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імені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В.</w:t>
      </w:r>
      <w:r w:rsidR="00995ACA"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 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Н.</w:t>
      </w:r>
      <w:r w:rsidR="00995ACA"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8"/>
          <w:szCs w:val="28"/>
          <w:lang w:val="uk-UA"/>
          <w14:ligatures w14:val="none"/>
        </w:rPr>
        <w:t> 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Каразіна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3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за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освітніми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програмами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4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та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формами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навчання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для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провадження освітньої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діяльності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з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202</w:t>
      </w:r>
      <w:r w:rsidR="003E0BA5"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5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/202</w:t>
      </w:r>
      <w:r w:rsidR="003E0BA5"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6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навчального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0"/>
          <w:sz w:val="28"/>
          <w:szCs w:val="28"/>
          <w:lang w:val="uk-UA"/>
          <w14:ligatures w14:val="none"/>
        </w:rPr>
        <w:t xml:space="preserve"> </w:t>
      </w:r>
      <w:r w:rsidRPr="004C6B0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:sz w:val="28"/>
          <w:szCs w:val="28"/>
          <w:lang w:val="uk-UA"/>
          <w14:ligatures w14:val="none"/>
        </w:rPr>
        <w:t>року</w:t>
      </w:r>
    </w:p>
    <w:p w14:paraId="4DD4A923" w14:textId="77777777" w:rsidR="00F724F0" w:rsidRPr="004C6B0C" w:rsidRDefault="00F724F0" w:rsidP="00F724F0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0"/>
          <w:lang w:val="uk-UA"/>
          <w14:ligatures w14:val="none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2410"/>
        <w:gridCol w:w="1277"/>
        <w:gridCol w:w="849"/>
        <w:gridCol w:w="993"/>
      </w:tblGrid>
      <w:tr w:rsidR="004C6B0C" w:rsidRPr="004C6B0C" w14:paraId="4748DE98" w14:textId="77777777" w:rsidTr="00995ACA">
        <w:trPr>
          <w:trHeight w:val="827"/>
        </w:trPr>
        <w:tc>
          <w:tcPr>
            <w:tcW w:w="1951" w:type="dxa"/>
            <w:vMerge w:val="restart"/>
            <w:vAlign w:val="center"/>
          </w:tcPr>
          <w:p w14:paraId="7B01BAF5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Шифр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та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назва галузі знань</w:t>
            </w:r>
          </w:p>
        </w:tc>
        <w:tc>
          <w:tcPr>
            <w:tcW w:w="2552" w:type="dxa"/>
            <w:vMerge w:val="restart"/>
            <w:vAlign w:val="center"/>
          </w:tcPr>
          <w:p w14:paraId="7D62EEED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 xml:space="preserve">Код та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найменування спеціальності</w:t>
            </w:r>
          </w:p>
        </w:tc>
        <w:tc>
          <w:tcPr>
            <w:tcW w:w="2410" w:type="dxa"/>
            <w:vMerge w:val="restart"/>
            <w:vAlign w:val="center"/>
          </w:tcPr>
          <w:p w14:paraId="06442F90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Назва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 xml:space="preserve">освітньої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програми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5EB59C74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Ліцензований обсяг</w:t>
            </w:r>
          </w:p>
        </w:tc>
        <w:tc>
          <w:tcPr>
            <w:tcW w:w="1842" w:type="dxa"/>
            <w:gridSpan w:val="2"/>
            <w:vAlign w:val="center"/>
          </w:tcPr>
          <w:p w14:paraId="783FEBE0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>Розподіл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  <w:t xml:space="preserve">за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формами навчання</w:t>
            </w:r>
          </w:p>
        </w:tc>
      </w:tr>
      <w:tr w:rsidR="004C6B0C" w:rsidRPr="004C6B0C" w14:paraId="7F3CE0A3" w14:textId="77777777" w:rsidTr="00995ACA">
        <w:trPr>
          <w:trHeight w:val="919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51904E8D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28224F31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4744C7B8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textDirection w:val="btLr"/>
            <w:vAlign w:val="center"/>
          </w:tcPr>
          <w:p w14:paraId="34AEAB2C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3740E489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Денна</w:t>
            </w:r>
          </w:p>
        </w:tc>
        <w:tc>
          <w:tcPr>
            <w:tcW w:w="993" w:type="dxa"/>
            <w:vAlign w:val="center"/>
          </w:tcPr>
          <w:p w14:paraId="51532EF2" w14:textId="77777777" w:rsidR="00F724F0" w:rsidRPr="004C6B0C" w:rsidRDefault="00F724F0" w:rsidP="0099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lang w:val="uk-UA"/>
              </w:rPr>
              <w:t>Заочна</w:t>
            </w:r>
          </w:p>
        </w:tc>
      </w:tr>
      <w:tr w:rsidR="004C6B0C" w:rsidRPr="004C6B0C" w14:paraId="7E3A71C0" w14:textId="77777777" w:rsidTr="00D41F06">
        <w:trPr>
          <w:trHeight w:val="593"/>
        </w:trPr>
        <w:tc>
          <w:tcPr>
            <w:tcW w:w="10032" w:type="dxa"/>
            <w:gridSpan w:val="6"/>
            <w:vAlign w:val="center"/>
          </w:tcPr>
          <w:p w14:paraId="5D82CE8A" w14:textId="77777777" w:rsidR="00F724F0" w:rsidRPr="004C6B0C" w:rsidRDefault="00F724F0" w:rsidP="00CC127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Перший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2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(бакалаврський)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1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lang w:val="uk-UA"/>
              </w:rPr>
              <w:t>рівень</w:t>
            </w:r>
          </w:p>
        </w:tc>
      </w:tr>
      <w:tr w:rsidR="004C6B0C" w:rsidRPr="004C6B0C" w14:paraId="4182CCF4" w14:textId="77777777" w:rsidTr="003B5021">
        <w:trPr>
          <w:trHeight w:val="650"/>
        </w:trPr>
        <w:tc>
          <w:tcPr>
            <w:tcW w:w="1951" w:type="dxa"/>
            <w:vMerge w:val="restart"/>
            <w:vAlign w:val="center"/>
          </w:tcPr>
          <w:p w14:paraId="08946E43" w14:textId="21331FD2" w:rsidR="00F724F0" w:rsidRPr="004C6B0C" w:rsidRDefault="00995ACA" w:rsidP="00CC1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А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Освіта</w:t>
            </w:r>
          </w:p>
        </w:tc>
        <w:tc>
          <w:tcPr>
            <w:tcW w:w="2552" w:type="dxa"/>
            <w:vAlign w:val="center"/>
          </w:tcPr>
          <w:p w14:paraId="381D3500" w14:textId="0EAE5591" w:rsidR="00F724F0" w:rsidRPr="004C6B0C" w:rsidRDefault="003E0BA5" w:rsidP="002D0A0F">
            <w:pPr>
              <w:tabs>
                <w:tab w:val="left" w:pos="1230"/>
                <w:tab w:val="left" w:pos="1473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А5</w:t>
            </w:r>
            <w:r w:rsidR="00995ACA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.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15</w:t>
            </w:r>
            <w:r w:rsidR="00995ACA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  <w:r w:rsidR="00995ACA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освіта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(Охорона</w:t>
            </w:r>
            <w:r w:rsidR="00995ACA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праці)</w:t>
            </w:r>
          </w:p>
        </w:tc>
        <w:tc>
          <w:tcPr>
            <w:tcW w:w="2410" w:type="dxa"/>
            <w:vAlign w:val="center"/>
          </w:tcPr>
          <w:p w14:paraId="53871CB6" w14:textId="4284B90B" w:rsidR="00F724F0" w:rsidRPr="004C6B0C" w:rsidRDefault="00F724F0" w:rsidP="00391612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  <w:r w:rsidR="00995ACA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освіта.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Охорона праці</w:t>
            </w:r>
          </w:p>
        </w:tc>
        <w:tc>
          <w:tcPr>
            <w:tcW w:w="1277" w:type="dxa"/>
            <w:vAlign w:val="center"/>
          </w:tcPr>
          <w:p w14:paraId="0165588C" w14:textId="258384AB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2802B1F3" w14:textId="32D0172D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0A718EE0" w14:textId="556A6215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</w:tr>
      <w:tr w:rsidR="004C6B0C" w:rsidRPr="004C6B0C" w14:paraId="728CBB81" w14:textId="77777777" w:rsidTr="003B5021">
        <w:trPr>
          <w:trHeight w:val="519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51FD76DB" w14:textId="77777777" w:rsidR="00F724F0" w:rsidRPr="004C6B0C" w:rsidRDefault="00F724F0" w:rsidP="00CC1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3C5995D" w14:textId="146B0E26" w:rsidR="00F724F0" w:rsidRPr="004C6B0C" w:rsidRDefault="00995ACA" w:rsidP="002D0A0F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А5.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24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Професійна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освіта.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lang w:val="uk-UA"/>
              </w:rPr>
              <w:t xml:space="preserve">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(Економіка)</w:t>
            </w:r>
          </w:p>
        </w:tc>
        <w:tc>
          <w:tcPr>
            <w:tcW w:w="2410" w:type="dxa"/>
            <w:vAlign w:val="center"/>
          </w:tcPr>
          <w:p w14:paraId="4E99242E" w14:textId="4702A0EA" w:rsidR="00F724F0" w:rsidRPr="004C6B0C" w:rsidRDefault="00F724F0" w:rsidP="00391612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  <w:r w:rsidR="00995ACA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освіта. Економіка</w:t>
            </w:r>
          </w:p>
        </w:tc>
        <w:tc>
          <w:tcPr>
            <w:tcW w:w="1277" w:type="dxa"/>
            <w:vAlign w:val="center"/>
          </w:tcPr>
          <w:p w14:paraId="640DD6AB" w14:textId="120B8BEA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01F155C9" w14:textId="2ED91F34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2274B692" w14:textId="559FD390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</w:tr>
      <w:tr w:rsidR="004C6B0C" w:rsidRPr="004C6B0C" w14:paraId="209CAB3C" w14:textId="77777777" w:rsidTr="003B5021">
        <w:trPr>
          <w:trHeight w:val="926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1C024B1D" w14:textId="77777777" w:rsidR="00F724F0" w:rsidRPr="004C6B0C" w:rsidRDefault="00F724F0" w:rsidP="00CC1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1F0845C5" w14:textId="1824CE8E" w:rsidR="00F724F0" w:rsidRPr="004C6B0C" w:rsidRDefault="00CC1279" w:rsidP="002D0A0F">
            <w:pPr>
              <w:tabs>
                <w:tab w:val="left" w:pos="223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А5.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32 Професійна освіта. (Електроніка,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метрологія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та </w:t>
            </w:r>
            <w:proofErr w:type="spellStart"/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радіотелекомунікації</w:t>
            </w:r>
            <w:proofErr w:type="spellEnd"/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31B4B4E2" w14:textId="640B1185" w:rsidR="00F724F0" w:rsidRPr="004C6B0C" w:rsidRDefault="00F724F0" w:rsidP="00391612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  <w:r w:rsidR="00CC1279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освіта. Електроніка</w:t>
            </w:r>
          </w:p>
        </w:tc>
        <w:tc>
          <w:tcPr>
            <w:tcW w:w="1277" w:type="dxa"/>
            <w:vAlign w:val="center"/>
          </w:tcPr>
          <w:p w14:paraId="262CDD52" w14:textId="428C6958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257A2099" w14:textId="252C11AB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3C7CF3AB" w14:textId="52DABB14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</w:tr>
      <w:tr w:rsidR="004C6B0C" w:rsidRPr="004C6B0C" w14:paraId="0872FAE7" w14:textId="77777777" w:rsidTr="003B5021">
        <w:trPr>
          <w:trHeight w:val="695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3561D48B" w14:textId="77777777" w:rsidR="00F724F0" w:rsidRPr="004C6B0C" w:rsidRDefault="00F724F0" w:rsidP="00CC1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523B7BC" w14:textId="246378A8" w:rsidR="00F724F0" w:rsidRPr="004C6B0C" w:rsidRDefault="00CC1279" w:rsidP="002D0A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А5.33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Професійна освіта. (Енергетика, електротехніка та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електромеханіка)</w:t>
            </w:r>
          </w:p>
        </w:tc>
        <w:tc>
          <w:tcPr>
            <w:tcW w:w="2410" w:type="dxa"/>
            <w:vAlign w:val="center"/>
          </w:tcPr>
          <w:p w14:paraId="797CD886" w14:textId="0F4447CD" w:rsidR="00F724F0" w:rsidRPr="004C6B0C" w:rsidRDefault="00F724F0" w:rsidP="00391612">
            <w:pPr>
              <w:tabs>
                <w:tab w:val="left" w:pos="162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  <w:r w:rsidR="00CC1279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освіта. Електромеханіка</w:t>
            </w:r>
          </w:p>
        </w:tc>
        <w:tc>
          <w:tcPr>
            <w:tcW w:w="1277" w:type="dxa"/>
            <w:vAlign w:val="center"/>
          </w:tcPr>
          <w:p w14:paraId="1236137B" w14:textId="6B00957D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79B95DC3" w14:textId="1BAB4CAD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0BFD1DF5" w14:textId="26B5496A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</w:tr>
      <w:tr w:rsidR="004C6B0C" w:rsidRPr="004C6B0C" w14:paraId="1E835AB4" w14:textId="77777777" w:rsidTr="003B5021">
        <w:trPr>
          <w:trHeight w:val="852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14:paraId="3E101A8D" w14:textId="77777777" w:rsidR="00F724F0" w:rsidRPr="004C6B0C" w:rsidRDefault="00F724F0" w:rsidP="00CC1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AD77AA1" w14:textId="07C158FA" w:rsidR="00F724F0" w:rsidRPr="004C6B0C" w:rsidRDefault="00CC1279" w:rsidP="002D0A0F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А5.39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Професійна 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освіта.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="00F724F0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(Цифрові технології)</w:t>
            </w:r>
          </w:p>
        </w:tc>
        <w:tc>
          <w:tcPr>
            <w:tcW w:w="2410" w:type="dxa"/>
            <w:vAlign w:val="center"/>
          </w:tcPr>
          <w:p w14:paraId="0B36DCA6" w14:textId="4812242C" w:rsidR="00F724F0" w:rsidRPr="004C6B0C" w:rsidRDefault="00F724F0" w:rsidP="00391612">
            <w:pPr>
              <w:tabs>
                <w:tab w:val="left" w:pos="1621"/>
                <w:tab w:val="left" w:pos="218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  <w:r w:rsidR="00CC1279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освіта. </w:t>
            </w:r>
            <w:r w:rsidR="00A8339E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Цифрові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технології</w:t>
            </w:r>
            <w:r w:rsidR="00CC1279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>в</w:t>
            </w:r>
            <w:r w:rsidR="00CC1279"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управлінні</w:t>
            </w:r>
            <w:r w:rsidR="00CC1279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навчанні</w:t>
            </w:r>
          </w:p>
        </w:tc>
        <w:tc>
          <w:tcPr>
            <w:tcW w:w="1277" w:type="dxa"/>
            <w:vAlign w:val="center"/>
          </w:tcPr>
          <w:p w14:paraId="00CE0E8D" w14:textId="1E006483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110</w:t>
            </w:r>
          </w:p>
        </w:tc>
        <w:tc>
          <w:tcPr>
            <w:tcW w:w="849" w:type="dxa"/>
            <w:vAlign w:val="center"/>
          </w:tcPr>
          <w:p w14:paraId="32758AC4" w14:textId="6B89128E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65</w:t>
            </w:r>
          </w:p>
        </w:tc>
        <w:tc>
          <w:tcPr>
            <w:tcW w:w="993" w:type="dxa"/>
            <w:vAlign w:val="center"/>
          </w:tcPr>
          <w:p w14:paraId="198500FB" w14:textId="2F5F28CE" w:rsidR="00F724F0" w:rsidRPr="004C6B0C" w:rsidRDefault="0092547D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</w:tr>
      <w:tr w:rsidR="004C6B0C" w:rsidRPr="004C6B0C" w14:paraId="1FC865B4" w14:textId="77777777" w:rsidTr="003B5021">
        <w:trPr>
          <w:trHeight w:val="1104"/>
        </w:trPr>
        <w:tc>
          <w:tcPr>
            <w:tcW w:w="1951" w:type="dxa"/>
            <w:vAlign w:val="center"/>
          </w:tcPr>
          <w:p w14:paraId="716E13E9" w14:textId="7C80237B" w:rsidR="00F724F0" w:rsidRPr="004C6B0C" w:rsidRDefault="00CC1279" w:rsidP="00CC12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 Бізнес, адміністрування та право</w:t>
            </w:r>
          </w:p>
        </w:tc>
        <w:tc>
          <w:tcPr>
            <w:tcW w:w="2552" w:type="dxa"/>
            <w:vAlign w:val="center"/>
          </w:tcPr>
          <w:p w14:paraId="18CDE345" w14:textId="20BE6CE2" w:rsidR="00F724F0" w:rsidRPr="004C6B0C" w:rsidRDefault="00CC1279" w:rsidP="003B50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D3 </w:t>
            </w:r>
            <w:r w:rsidR="003E0BA5"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Менеджмент</w:t>
            </w:r>
          </w:p>
        </w:tc>
        <w:tc>
          <w:tcPr>
            <w:tcW w:w="2410" w:type="dxa"/>
            <w:vAlign w:val="center"/>
          </w:tcPr>
          <w:p w14:paraId="3565A13B" w14:textId="721FD816" w:rsidR="00990553" w:rsidRPr="004C6B0C" w:rsidRDefault="00F724F0" w:rsidP="003916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Менеджмент адміністративної</w:t>
            </w:r>
            <w:r w:rsidR="00487408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діяльності,</w:t>
            </w:r>
            <w:r w:rsidR="00CC1279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сфери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послуг та торгівлі</w:t>
            </w:r>
            <w:r w:rsidR="00000872" w:rsidRPr="004C6B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14:paraId="3A520E5B" w14:textId="19CD0874" w:rsidR="00F724F0" w:rsidRPr="004C6B0C" w:rsidRDefault="00206C25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90</w:t>
            </w:r>
          </w:p>
        </w:tc>
        <w:tc>
          <w:tcPr>
            <w:tcW w:w="849" w:type="dxa"/>
            <w:vAlign w:val="center"/>
          </w:tcPr>
          <w:p w14:paraId="3471E249" w14:textId="77777777" w:rsidR="00F724F0" w:rsidRPr="004C6B0C" w:rsidRDefault="00F724F0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5986B486" w14:textId="3154D2FC" w:rsidR="00F724F0" w:rsidRPr="004C6B0C" w:rsidRDefault="00206C25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</w:tr>
      <w:tr w:rsidR="004C6B0C" w:rsidRPr="004C6B0C" w14:paraId="04CFE038" w14:textId="77777777" w:rsidTr="003B5021">
        <w:trPr>
          <w:trHeight w:val="827"/>
        </w:trPr>
        <w:tc>
          <w:tcPr>
            <w:tcW w:w="1951" w:type="dxa"/>
          </w:tcPr>
          <w:p w14:paraId="65F268E1" w14:textId="122BFD54" w:rsidR="00F724F0" w:rsidRPr="004C6B0C" w:rsidRDefault="00A77485" w:rsidP="00F724F0">
            <w:pPr>
              <w:spacing w:before="131"/>
              <w:ind w:right="21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 Інженерія, виробництво та будівництво</w:t>
            </w:r>
          </w:p>
        </w:tc>
        <w:tc>
          <w:tcPr>
            <w:tcW w:w="2552" w:type="dxa"/>
            <w:vAlign w:val="center"/>
          </w:tcPr>
          <w:p w14:paraId="017DF41C" w14:textId="2237D45D" w:rsidR="00F724F0" w:rsidRPr="004C6B0C" w:rsidRDefault="003E0BA5" w:rsidP="003B50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G3 Електрична інженерія</w:t>
            </w:r>
          </w:p>
        </w:tc>
        <w:tc>
          <w:tcPr>
            <w:tcW w:w="2410" w:type="dxa"/>
            <w:vAlign w:val="center"/>
          </w:tcPr>
          <w:p w14:paraId="580A8EBE" w14:textId="77777777" w:rsidR="00F724F0" w:rsidRPr="004C6B0C" w:rsidRDefault="00F724F0" w:rsidP="003916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Електроенергетика,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електротехніка та</w:t>
            </w:r>
          </w:p>
          <w:p w14:paraId="2812EE2F" w14:textId="77777777" w:rsidR="00F724F0" w:rsidRPr="004C6B0C" w:rsidRDefault="00F724F0" w:rsidP="003916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електромеханіка</w:t>
            </w:r>
          </w:p>
        </w:tc>
        <w:tc>
          <w:tcPr>
            <w:tcW w:w="1277" w:type="dxa"/>
            <w:vAlign w:val="center"/>
          </w:tcPr>
          <w:p w14:paraId="79485A3C" w14:textId="64FB18FC" w:rsidR="00F724F0" w:rsidRPr="004C6B0C" w:rsidRDefault="009661F5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113</w:t>
            </w:r>
          </w:p>
        </w:tc>
        <w:tc>
          <w:tcPr>
            <w:tcW w:w="849" w:type="dxa"/>
            <w:vAlign w:val="center"/>
          </w:tcPr>
          <w:p w14:paraId="67BAB5D7" w14:textId="115591A7" w:rsidR="00F724F0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68</w:t>
            </w:r>
          </w:p>
        </w:tc>
        <w:tc>
          <w:tcPr>
            <w:tcW w:w="993" w:type="dxa"/>
            <w:vAlign w:val="center"/>
          </w:tcPr>
          <w:p w14:paraId="00DEF7AA" w14:textId="40840BF1" w:rsidR="00F724F0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</w:tr>
      <w:tr w:rsidR="004C6B0C" w:rsidRPr="004C6B0C" w14:paraId="46F240A3" w14:textId="77777777" w:rsidTr="00A77485">
        <w:trPr>
          <w:trHeight w:val="477"/>
        </w:trPr>
        <w:tc>
          <w:tcPr>
            <w:tcW w:w="6913" w:type="dxa"/>
            <w:gridSpan w:val="3"/>
            <w:vAlign w:val="center"/>
          </w:tcPr>
          <w:p w14:paraId="35D9854F" w14:textId="77777777" w:rsidR="00F724F0" w:rsidRPr="004C6B0C" w:rsidRDefault="00F724F0" w:rsidP="00A774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за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першим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(бакалаврським)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lang w:val="uk-UA"/>
              </w:rPr>
              <w:t>рівнем</w:t>
            </w:r>
          </w:p>
        </w:tc>
        <w:tc>
          <w:tcPr>
            <w:tcW w:w="1277" w:type="dxa"/>
            <w:vAlign w:val="center"/>
          </w:tcPr>
          <w:p w14:paraId="74DBF92D" w14:textId="77777777" w:rsidR="00F724F0" w:rsidRPr="004C6B0C" w:rsidRDefault="00F724F0" w:rsidP="00A774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673</w:t>
            </w:r>
          </w:p>
        </w:tc>
        <w:tc>
          <w:tcPr>
            <w:tcW w:w="849" w:type="dxa"/>
            <w:vAlign w:val="center"/>
          </w:tcPr>
          <w:p w14:paraId="35F32D42" w14:textId="34BABDBE" w:rsidR="00F724F0" w:rsidRPr="004C6B0C" w:rsidRDefault="009661F5" w:rsidP="00A774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358</w:t>
            </w:r>
          </w:p>
        </w:tc>
        <w:tc>
          <w:tcPr>
            <w:tcW w:w="993" w:type="dxa"/>
            <w:vAlign w:val="center"/>
          </w:tcPr>
          <w:p w14:paraId="4D1C04D5" w14:textId="633F05F3" w:rsidR="00F724F0" w:rsidRPr="004C6B0C" w:rsidRDefault="009661F5" w:rsidP="00A774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315</w:t>
            </w:r>
          </w:p>
        </w:tc>
      </w:tr>
      <w:tr w:rsidR="004C6B0C" w:rsidRPr="004C6B0C" w14:paraId="4C44C505" w14:textId="77777777" w:rsidTr="00A77485">
        <w:trPr>
          <w:trHeight w:val="556"/>
        </w:trPr>
        <w:tc>
          <w:tcPr>
            <w:tcW w:w="10032" w:type="dxa"/>
            <w:gridSpan w:val="6"/>
            <w:vAlign w:val="center"/>
          </w:tcPr>
          <w:p w14:paraId="56A67E36" w14:textId="77777777" w:rsidR="00F724F0" w:rsidRPr="004C6B0C" w:rsidRDefault="00F724F0" w:rsidP="00A774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Другий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2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(магістерський)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lang w:val="uk-UA"/>
              </w:rPr>
              <w:t>рівень</w:t>
            </w:r>
          </w:p>
        </w:tc>
      </w:tr>
      <w:tr w:rsidR="004C6B0C" w:rsidRPr="004C6B0C" w14:paraId="19C7F2DB" w14:textId="77777777" w:rsidTr="00A77485">
        <w:trPr>
          <w:trHeight w:val="828"/>
        </w:trPr>
        <w:tc>
          <w:tcPr>
            <w:tcW w:w="1951" w:type="dxa"/>
            <w:vMerge w:val="restart"/>
            <w:vAlign w:val="center"/>
          </w:tcPr>
          <w:p w14:paraId="144DD6F3" w14:textId="3808D42D" w:rsidR="00A77485" w:rsidRPr="004C6B0C" w:rsidRDefault="00A77485" w:rsidP="00A774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А Освіта</w:t>
            </w:r>
          </w:p>
        </w:tc>
        <w:tc>
          <w:tcPr>
            <w:tcW w:w="2552" w:type="dxa"/>
            <w:vAlign w:val="center"/>
          </w:tcPr>
          <w:p w14:paraId="093BED97" w14:textId="5FB1DF0B" w:rsidR="00A77485" w:rsidRPr="004C6B0C" w:rsidRDefault="00A77485" w:rsidP="003B5021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А5.15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</w:p>
          <w:p w14:paraId="5B166E01" w14:textId="306317D3" w:rsidR="00A77485" w:rsidRPr="004C6B0C" w:rsidRDefault="00A77485" w:rsidP="003B5021">
            <w:pPr>
              <w:tabs>
                <w:tab w:val="left" w:pos="1473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освіта.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(Охорона праці)</w:t>
            </w:r>
          </w:p>
        </w:tc>
        <w:tc>
          <w:tcPr>
            <w:tcW w:w="2410" w:type="dxa"/>
            <w:vAlign w:val="center"/>
          </w:tcPr>
          <w:p w14:paraId="06870664" w14:textId="6DD223AD" w:rsidR="00A77485" w:rsidRPr="004C6B0C" w:rsidRDefault="00A77485" w:rsidP="003B5021">
            <w:pPr>
              <w:tabs>
                <w:tab w:val="left" w:pos="162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Професійна освіта.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Охорона праці</w:t>
            </w:r>
          </w:p>
        </w:tc>
        <w:tc>
          <w:tcPr>
            <w:tcW w:w="1277" w:type="dxa"/>
            <w:vAlign w:val="center"/>
          </w:tcPr>
          <w:p w14:paraId="050CDEA2" w14:textId="5F342832" w:rsidR="00A77485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59C59815" w14:textId="6E424ED5" w:rsidR="00A77485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0C68566B" w14:textId="16DDA3B1" w:rsidR="00A77485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</w:tr>
      <w:tr w:rsidR="004C6B0C" w:rsidRPr="004C6B0C" w14:paraId="551F8A97" w14:textId="77777777" w:rsidTr="00A77485">
        <w:trPr>
          <w:trHeight w:val="551"/>
        </w:trPr>
        <w:tc>
          <w:tcPr>
            <w:tcW w:w="1951" w:type="dxa"/>
            <w:vMerge/>
          </w:tcPr>
          <w:p w14:paraId="26BC86F0" w14:textId="77777777" w:rsidR="00A77485" w:rsidRPr="004C6B0C" w:rsidRDefault="00A77485" w:rsidP="00F724F0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299174B0" w14:textId="1E227753" w:rsidR="00A77485" w:rsidRPr="004C6B0C" w:rsidRDefault="00A77485" w:rsidP="003B5021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А5.24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 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</w:p>
          <w:p w14:paraId="4C365310" w14:textId="77777777" w:rsidR="00A77485" w:rsidRPr="004C6B0C" w:rsidRDefault="00A77485" w:rsidP="003B50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освіта.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(Економіка)</w:t>
            </w:r>
          </w:p>
        </w:tc>
        <w:tc>
          <w:tcPr>
            <w:tcW w:w="2410" w:type="dxa"/>
            <w:vAlign w:val="center"/>
          </w:tcPr>
          <w:p w14:paraId="10E3F2C2" w14:textId="50C68F20" w:rsidR="00A77485" w:rsidRPr="004C6B0C" w:rsidRDefault="00A77485" w:rsidP="003B5021">
            <w:pPr>
              <w:tabs>
                <w:tab w:val="left" w:pos="1621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Професійна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освіта. Економіка</w:t>
            </w:r>
          </w:p>
        </w:tc>
        <w:tc>
          <w:tcPr>
            <w:tcW w:w="1277" w:type="dxa"/>
            <w:vAlign w:val="center"/>
          </w:tcPr>
          <w:p w14:paraId="13E4BB7F" w14:textId="1CEA4832" w:rsidR="00A77485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48F9A165" w14:textId="17675DF2" w:rsidR="00A77485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2BB18A9E" w14:textId="1625B1B7" w:rsidR="00A77485" w:rsidRPr="004C6B0C" w:rsidRDefault="00C84E01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</w:tr>
      <w:tr w:rsidR="004C6B0C" w:rsidRPr="004C6B0C" w14:paraId="002C278F" w14:textId="77777777" w:rsidTr="00A77485">
        <w:trPr>
          <w:trHeight w:val="1380"/>
        </w:trPr>
        <w:tc>
          <w:tcPr>
            <w:tcW w:w="1951" w:type="dxa"/>
            <w:vMerge/>
          </w:tcPr>
          <w:p w14:paraId="52A6497C" w14:textId="77777777" w:rsidR="00A77485" w:rsidRPr="004C6B0C" w:rsidRDefault="00A77485" w:rsidP="00F724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505E0EDC" w14:textId="5DF8F32D" w:rsidR="00A77485" w:rsidRPr="004C6B0C" w:rsidRDefault="00A77485" w:rsidP="003B5021">
            <w:pPr>
              <w:tabs>
                <w:tab w:val="left" w:pos="14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А5.39 Професійна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освіта (Цифрові технології)</w:t>
            </w:r>
          </w:p>
        </w:tc>
        <w:tc>
          <w:tcPr>
            <w:tcW w:w="2410" w:type="dxa"/>
            <w:vAlign w:val="center"/>
          </w:tcPr>
          <w:p w14:paraId="450989BE" w14:textId="669A6148" w:rsidR="00A77485" w:rsidRPr="004C6B0C" w:rsidRDefault="00A77485" w:rsidP="00A8339E">
            <w:pPr>
              <w:tabs>
                <w:tab w:val="left" w:pos="1621"/>
                <w:tab w:val="left" w:pos="218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Професійна освіта. </w:t>
            </w:r>
            <w:r w:rsidR="00A8339E"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Цифрові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технології 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lang w:val="uk-UA"/>
              </w:rPr>
              <w:t xml:space="preserve">в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управлінні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навчанні</w:t>
            </w:r>
          </w:p>
        </w:tc>
        <w:tc>
          <w:tcPr>
            <w:tcW w:w="1277" w:type="dxa"/>
            <w:vAlign w:val="center"/>
          </w:tcPr>
          <w:p w14:paraId="12379CDD" w14:textId="5315992A" w:rsidR="00A77485" w:rsidRPr="004C6B0C" w:rsidRDefault="00B34AE7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09458106" w14:textId="42EEF42B" w:rsidR="00A77485" w:rsidRPr="004C6B0C" w:rsidRDefault="00B34AE7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4879B546" w14:textId="61DDD61C" w:rsidR="00A77485" w:rsidRPr="004C6B0C" w:rsidRDefault="00B34AE7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</w:tr>
      <w:tr w:rsidR="004C6B0C" w:rsidRPr="004C6B0C" w14:paraId="1A2D3947" w14:textId="77777777" w:rsidTr="00A77485">
        <w:trPr>
          <w:trHeight w:val="832"/>
        </w:trPr>
        <w:tc>
          <w:tcPr>
            <w:tcW w:w="1951" w:type="dxa"/>
            <w:vAlign w:val="center"/>
          </w:tcPr>
          <w:p w14:paraId="6AE93B82" w14:textId="32E83E8F" w:rsidR="00A77485" w:rsidRPr="004C6B0C" w:rsidRDefault="00A77485" w:rsidP="00A774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lastRenderedPageBreak/>
              <w:t>D Бізнес, адміністрування та право</w:t>
            </w:r>
          </w:p>
        </w:tc>
        <w:tc>
          <w:tcPr>
            <w:tcW w:w="2552" w:type="dxa"/>
            <w:vAlign w:val="center"/>
          </w:tcPr>
          <w:p w14:paraId="109CEB2E" w14:textId="00FC2F85" w:rsidR="00A77485" w:rsidRPr="004C6B0C" w:rsidRDefault="00A77485" w:rsidP="003B5021">
            <w:pPr>
              <w:tabs>
                <w:tab w:val="left" w:pos="148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D4 Публічне управління та адміністрування</w:t>
            </w:r>
          </w:p>
        </w:tc>
        <w:tc>
          <w:tcPr>
            <w:tcW w:w="2410" w:type="dxa"/>
            <w:vAlign w:val="center"/>
          </w:tcPr>
          <w:p w14:paraId="6EF70E69" w14:textId="65B7ACFF" w:rsidR="00A77485" w:rsidRPr="004C6B0C" w:rsidRDefault="00A77485" w:rsidP="003B5021">
            <w:pPr>
              <w:tabs>
                <w:tab w:val="left" w:pos="1621"/>
                <w:tab w:val="left" w:pos="2187"/>
              </w:tabs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Публічне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управління та адміністрування</w:t>
            </w:r>
          </w:p>
        </w:tc>
        <w:tc>
          <w:tcPr>
            <w:tcW w:w="1277" w:type="dxa"/>
            <w:vAlign w:val="center"/>
          </w:tcPr>
          <w:p w14:paraId="16F0D605" w14:textId="5D4A64E3" w:rsidR="00A77485" w:rsidRPr="004C6B0C" w:rsidRDefault="009661F5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304F4BAB" w14:textId="12271060" w:rsidR="00A77485" w:rsidRPr="004C6B0C" w:rsidRDefault="00BF453F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6D16AE65" w14:textId="31E7913F" w:rsidR="00A77485" w:rsidRPr="004C6B0C" w:rsidRDefault="00BF453F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</w:tr>
      <w:tr w:rsidR="004C6B0C" w:rsidRPr="004C6B0C" w14:paraId="2D6C39EF" w14:textId="77777777" w:rsidTr="00A77485">
        <w:trPr>
          <w:trHeight w:val="1103"/>
        </w:trPr>
        <w:tc>
          <w:tcPr>
            <w:tcW w:w="1951" w:type="dxa"/>
            <w:vAlign w:val="center"/>
          </w:tcPr>
          <w:p w14:paraId="38F6465B" w14:textId="77557F6D" w:rsidR="00A77485" w:rsidRPr="004C6B0C" w:rsidRDefault="00A77485" w:rsidP="00A774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 Інженерія, виробництво та будівництво</w:t>
            </w:r>
          </w:p>
        </w:tc>
        <w:tc>
          <w:tcPr>
            <w:tcW w:w="2552" w:type="dxa"/>
            <w:vAlign w:val="center"/>
          </w:tcPr>
          <w:p w14:paraId="5AF5EDBF" w14:textId="2D8ED7EC" w:rsidR="00A77485" w:rsidRPr="004C6B0C" w:rsidRDefault="00A77485" w:rsidP="003B5021">
            <w:pPr>
              <w:tabs>
                <w:tab w:val="left" w:pos="228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G3 Електрична інженерія</w:t>
            </w:r>
          </w:p>
        </w:tc>
        <w:tc>
          <w:tcPr>
            <w:tcW w:w="2410" w:type="dxa"/>
            <w:vAlign w:val="center"/>
          </w:tcPr>
          <w:p w14:paraId="6F8B6879" w14:textId="6419714D" w:rsidR="00A77485" w:rsidRPr="004C6B0C" w:rsidRDefault="00A77485" w:rsidP="003B50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Електромеханічні системи автоматизації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val="uk-UA"/>
              </w:rPr>
              <w:t xml:space="preserve">та </w:t>
            </w: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електропривод</w:t>
            </w:r>
          </w:p>
        </w:tc>
        <w:tc>
          <w:tcPr>
            <w:tcW w:w="1277" w:type="dxa"/>
            <w:vAlign w:val="center"/>
          </w:tcPr>
          <w:p w14:paraId="2977BD93" w14:textId="56B134A8" w:rsidR="00A77485" w:rsidRPr="004C6B0C" w:rsidRDefault="009661F5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85</w:t>
            </w:r>
          </w:p>
        </w:tc>
        <w:tc>
          <w:tcPr>
            <w:tcW w:w="849" w:type="dxa"/>
            <w:vAlign w:val="center"/>
          </w:tcPr>
          <w:p w14:paraId="1C836065" w14:textId="4CB23EFD" w:rsidR="00A77485" w:rsidRPr="004C6B0C" w:rsidRDefault="00E35A88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1BABEB3D" w14:textId="7A2AB5C9" w:rsidR="00A77485" w:rsidRPr="004C6B0C" w:rsidRDefault="00E35A88" w:rsidP="003B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lang w:val="uk-UA"/>
              </w:rPr>
              <w:t>40</w:t>
            </w:r>
          </w:p>
        </w:tc>
      </w:tr>
      <w:tr w:rsidR="00A77485" w:rsidRPr="004C6B0C" w14:paraId="4D9C9021" w14:textId="77777777" w:rsidTr="00FC24DE">
        <w:trPr>
          <w:trHeight w:val="600"/>
        </w:trPr>
        <w:tc>
          <w:tcPr>
            <w:tcW w:w="6913" w:type="dxa"/>
            <w:gridSpan w:val="3"/>
          </w:tcPr>
          <w:p w14:paraId="4CE4DA4F" w14:textId="77777777" w:rsidR="00A77485" w:rsidRPr="004C6B0C" w:rsidRDefault="00A77485" w:rsidP="00A77485">
            <w:pPr>
              <w:spacing w:before="13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Всього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за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другим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uk-UA"/>
              </w:rPr>
              <w:t>(магістерським)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59"/>
                <w:sz w:val="28"/>
                <w:lang w:val="uk-UA"/>
              </w:rPr>
              <w:t xml:space="preserve"> </w:t>
            </w: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lang w:val="uk-UA"/>
              </w:rPr>
              <w:t>рівнем</w:t>
            </w:r>
          </w:p>
        </w:tc>
        <w:tc>
          <w:tcPr>
            <w:tcW w:w="1277" w:type="dxa"/>
          </w:tcPr>
          <w:p w14:paraId="0297E8C3" w14:textId="77777777" w:rsidR="00A77485" w:rsidRPr="004C6B0C" w:rsidRDefault="00A77485" w:rsidP="00A77485">
            <w:pPr>
              <w:spacing w:before="1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425</w:t>
            </w:r>
          </w:p>
        </w:tc>
        <w:tc>
          <w:tcPr>
            <w:tcW w:w="849" w:type="dxa"/>
          </w:tcPr>
          <w:p w14:paraId="18C92F13" w14:textId="77777777" w:rsidR="00A77485" w:rsidRPr="004C6B0C" w:rsidRDefault="00A77485" w:rsidP="00A77485">
            <w:pPr>
              <w:spacing w:before="159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225</w:t>
            </w:r>
          </w:p>
        </w:tc>
        <w:tc>
          <w:tcPr>
            <w:tcW w:w="993" w:type="dxa"/>
          </w:tcPr>
          <w:p w14:paraId="791FA226" w14:textId="77777777" w:rsidR="00A77485" w:rsidRPr="004C6B0C" w:rsidRDefault="00A77485" w:rsidP="00A77485">
            <w:pPr>
              <w:spacing w:before="159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4C6B0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uk-UA"/>
              </w:rPr>
              <w:t>200</w:t>
            </w:r>
          </w:p>
        </w:tc>
      </w:tr>
    </w:tbl>
    <w:p w14:paraId="0A521370" w14:textId="77777777" w:rsidR="00F724F0" w:rsidRPr="004C6B0C" w:rsidRDefault="00F724F0" w:rsidP="00F72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uk-UA"/>
          <w14:ligatures w14:val="none"/>
        </w:rPr>
      </w:pPr>
    </w:p>
    <w:p w14:paraId="3D767EA4" w14:textId="77777777" w:rsidR="003468F6" w:rsidRPr="004C6B0C" w:rsidRDefault="003468F6">
      <w:pPr>
        <w:rPr>
          <w:color w:val="000000" w:themeColor="text1"/>
        </w:rPr>
      </w:pPr>
    </w:p>
    <w:sectPr w:rsidR="003468F6" w:rsidRPr="004C6B0C" w:rsidSect="00334661">
      <w:type w:val="continuous"/>
      <w:pgSz w:w="11910" w:h="16840"/>
      <w:pgMar w:top="958" w:right="567" w:bottom="278" w:left="79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457A7" w16cid:durableId="66E457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F0"/>
    <w:rsid w:val="00000872"/>
    <w:rsid w:val="00014690"/>
    <w:rsid w:val="0002483C"/>
    <w:rsid w:val="00026B2B"/>
    <w:rsid w:val="0002706D"/>
    <w:rsid w:val="00034365"/>
    <w:rsid w:val="00036EE7"/>
    <w:rsid w:val="00070821"/>
    <w:rsid w:val="0007687E"/>
    <w:rsid w:val="00080113"/>
    <w:rsid w:val="0008216D"/>
    <w:rsid w:val="00082C62"/>
    <w:rsid w:val="000836A2"/>
    <w:rsid w:val="00092045"/>
    <w:rsid w:val="00095425"/>
    <w:rsid w:val="000961C0"/>
    <w:rsid w:val="000976E7"/>
    <w:rsid w:val="000A10A8"/>
    <w:rsid w:val="000B0DBB"/>
    <w:rsid w:val="000C062A"/>
    <w:rsid w:val="000D1869"/>
    <w:rsid w:val="000D39A0"/>
    <w:rsid w:val="000D59AF"/>
    <w:rsid w:val="000F0EF4"/>
    <w:rsid w:val="000F0FC2"/>
    <w:rsid w:val="000F63F1"/>
    <w:rsid w:val="00106B79"/>
    <w:rsid w:val="00114A66"/>
    <w:rsid w:val="00127C76"/>
    <w:rsid w:val="00143AF5"/>
    <w:rsid w:val="00146F4E"/>
    <w:rsid w:val="00155B78"/>
    <w:rsid w:val="00166D1D"/>
    <w:rsid w:val="00170A9F"/>
    <w:rsid w:val="001742B0"/>
    <w:rsid w:val="00177107"/>
    <w:rsid w:val="001939FB"/>
    <w:rsid w:val="001A7783"/>
    <w:rsid w:val="001B5520"/>
    <w:rsid w:val="001C37ED"/>
    <w:rsid w:val="001C3DB6"/>
    <w:rsid w:val="001C7D5E"/>
    <w:rsid w:val="001D298B"/>
    <w:rsid w:val="001D3BA4"/>
    <w:rsid w:val="001E2759"/>
    <w:rsid w:val="001E7CFC"/>
    <w:rsid w:val="001F0D6E"/>
    <w:rsid w:val="001F16D6"/>
    <w:rsid w:val="001F2E20"/>
    <w:rsid w:val="00206C25"/>
    <w:rsid w:val="0021047E"/>
    <w:rsid w:val="002157FE"/>
    <w:rsid w:val="00222C39"/>
    <w:rsid w:val="00227ABC"/>
    <w:rsid w:val="00246F11"/>
    <w:rsid w:val="002506F2"/>
    <w:rsid w:val="002564B7"/>
    <w:rsid w:val="00264EAF"/>
    <w:rsid w:val="00265013"/>
    <w:rsid w:val="00282DE2"/>
    <w:rsid w:val="002830E8"/>
    <w:rsid w:val="00295727"/>
    <w:rsid w:val="002A10E1"/>
    <w:rsid w:val="002A3118"/>
    <w:rsid w:val="002B5824"/>
    <w:rsid w:val="002C41A3"/>
    <w:rsid w:val="002D0A0F"/>
    <w:rsid w:val="002D3071"/>
    <w:rsid w:val="002D3AE9"/>
    <w:rsid w:val="002E1E1C"/>
    <w:rsid w:val="002E7034"/>
    <w:rsid w:val="002F1491"/>
    <w:rsid w:val="002F212B"/>
    <w:rsid w:val="00312EF3"/>
    <w:rsid w:val="003171BD"/>
    <w:rsid w:val="00327623"/>
    <w:rsid w:val="00330D0E"/>
    <w:rsid w:val="00334661"/>
    <w:rsid w:val="003468F6"/>
    <w:rsid w:val="00351113"/>
    <w:rsid w:val="00352B53"/>
    <w:rsid w:val="00356CAF"/>
    <w:rsid w:val="0036064E"/>
    <w:rsid w:val="00364180"/>
    <w:rsid w:val="00373DFC"/>
    <w:rsid w:val="003757FA"/>
    <w:rsid w:val="00375CCC"/>
    <w:rsid w:val="003807BA"/>
    <w:rsid w:val="0038341F"/>
    <w:rsid w:val="00391612"/>
    <w:rsid w:val="00392070"/>
    <w:rsid w:val="00397EC8"/>
    <w:rsid w:val="003A27CC"/>
    <w:rsid w:val="003A5F3B"/>
    <w:rsid w:val="003B13FE"/>
    <w:rsid w:val="003B2CD3"/>
    <w:rsid w:val="003B5021"/>
    <w:rsid w:val="003C0234"/>
    <w:rsid w:val="003C563B"/>
    <w:rsid w:val="003E0BA5"/>
    <w:rsid w:val="00432CC3"/>
    <w:rsid w:val="00442F01"/>
    <w:rsid w:val="00443104"/>
    <w:rsid w:val="004447B5"/>
    <w:rsid w:val="00445BDF"/>
    <w:rsid w:val="00450F63"/>
    <w:rsid w:val="00471B80"/>
    <w:rsid w:val="004771A0"/>
    <w:rsid w:val="00487408"/>
    <w:rsid w:val="004A177E"/>
    <w:rsid w:val="004A7747"/>
    <w:rsid w:val="004C20B9"/>
    <w:rsid w:val="004C2A69"/>
    <w:rsid w:val="004C3162"/>
    <w:rsid w:val="004C6B0C"/>
    <w:rsid w:val="004C7428"/>
    <w:rsid w:val="004F1D47"/>
    <w:rsid w:val="004F3204"/>
    <w:rsid w:val="004F527C"/>
    <w:rsid w:val="0050052A"/>
    <w:rsid w:val="00503199"/>
    <w:rsid w:val="00522714"/>
    <w:rsid w:val="00535A6F"/>
    <w:rsid w:val="005400E1"/>
    <w:rsid w:val="00540E4F"/>
    <w:rsid w:val="0054592C"/>
    <w:rsid w:val="00547C3D"/>
    <w:rsid w:val="0055428D"/>
    <w:rsid w:val="0055676C"/>
    <w:rsid w:val="005722D5"/>
    <w:rsid w:val="00581BEB"/>
    <w:rsid w:val="00583234"/>
    <w:rsid w:val="005C5FA5"/>
    <w:rsid w:val="005D4B05"/>
    <w:rsid w:val="005E32A6"/>
    <w:rsid w:val="005E55AC"/>
    <w:rsid w:val="005F267D"/>
    <w:rsid w:val="005F34E5"/>
    <w:rsid w:val="0060171A"/>
    <w:rsid w:val="00601DE0"/>
    <w:rsid w:val="006028C7"/>
    <w:rsid w:val="00603020"/>
    <w:rsid w:val="00636D7B"/>
    <w:rsid w:val="00640EF3"/>
    <w:rsid w:val="00645B86"/>
    <w:rsid w:val="00645D2F"/>
    <w:rsid w:val="006478BA"/>
    <w:rsid w:val="00657A62"/>
    <w:rsid w:val="00680EFF"/>
    <w:rsid w:val="006A267B"/>
    <w:rsid w:val="006B0984"/>
    <w:rsid w:val="006C562A"/>
    <w:rsid w:val="006E54AD"/>
    <w:rsid w:val="006E639E"/>
    <w:rsid w:val="006F4283"/>
    <w:rsid w:val="007042DC"/>
    <w:rsid w:val="007065B5"/>
    <w:rsid w:val="00706DD1"/>
    <w:rsid w:val="00707834"/>
    <w:rsid w:val="0071107D"/>
    <w:rsid w:val="007131DE"/>
    <w:rsid w:val="00722FF4"/>
    <w:rsid w:val="007252DD"/>
    <w:rsid w:val="00731803"/>
    <w:rsid w:val="00731DE9"/>
    <w:rsid w:val="007379E7"/>
    <w:rsid w:val="00742BA4"/>
    <w:rsid w:val="00751806"/>
    <w:rsid w:val="00755BC4"/>
    <w:rsid w:val="00757E68"/>
    <w:rsid w:val="007607EA"/>
    <w:rsid w:val="00767A4C"/>
    <w:rsid w:val="00782AA1"/>
    <w:rsid w:val="00790E72"/>
    <w:rsid w:val="007B2CCD"/>
    <w:rsid w:val="007C450B"/>
    <w:rsid w:val="007D2E81"/>
    <w:rsid w:val="007E4C45"/>
    <w:rsid w:val="007E4D3D"/>
    <w:rsid w:val="007F1797"/>
    <w:rsid w:val="007F47A2"/>
    <w:rsid w:val="008062E1"/>
    <w:rsid w:val="00807A99"/>
    <w:rsid w:val="00810A2D"/>
    <w:rsid w:val="008169BF"/>
    <w:rsid w:val="00821097"/>
    <w:rsid w:val="008259DD"/>
    <w:rsid w:val="00825E59"/>
    <w:rsid w:val="008316F5"/>
    <w:rsid w:val="00835A20"/>
    <w:rsid w:val="00846981"/>
    <w:rsid w:val="00850DD6"/>
    <w:rsid w:val="00862D7B"/>
    <w:rsid w:val="00872F70"/>
    <w:rsid w:val="00874119"/>
    <w:rsid w:val="0089112F"/>
    <w:rsid w:val="008932E5"/>
    <w:rsid w:val="008A309E"/>
    <w:rsid w:val="008A788E"/>
    <w:rsid w:val="008C02E1"/>
    <w:rsid w:val="008C2E67"/>
    <w:rsid w:val="008C792B"/>
    <w:rsid w:val="008E044A"/>
    <w:rsid w:val="008E3607"/>
    <w:rsid w:val="008E4201"/>
    <w:rsid w:val="008F45C1"/>
    <w:rsid w:val="008F7D10"/>
    <w:rsid w:val="009053C9"/>
    <w:rsid w:val="00921628"/>
    <w:rsid w:val="009227CD"/>
    <w:rsid w:val="00923DFC"/>
    <w:rsid w:val="0092547D"/>
    <w:rsid w:val="00933711"/>
    <w:rsid w:val="009661F5"/>
    <w:rsid w:val="00990553"/>
    <w:rsid w:val="00991CD2"/>
    <w:rsid w:val="00995ACA"/>
    <w:rsid w:val="009A210A"/>
    <w:rsid w:val="009B2D54"/>
    <w:rsid w:val="009B3E61"/>
    <w:rsid w:val="009C1CA6"/>
    <w:rsid w:val="009C5AF8"/>
    <w:rsid w:val="009F160F"/>
    <w:rsid w:val="009F3AAC"/>
    <w:rsid w:val="009F4E58"/>
    <w:rsid w:val="00A017CE"/>
    <w:rsid w:val="00A07CB2"/>
    <w:rsid w:val="00A340DB"/>
    <w:rsid w:val="00A34D1C"/>
    <w:rsid w:val="00A37EF8"/>
    <w:rsid w:val="00A4576C"/>
    <w:rsid w:val="00A55E7C"/>
    <w:rsid w:val="00A70C57"/>
    <w:rsid w:val="00A74E74"/>
    <w:rsid w:val="00A77485"/>
    <w:rsid w:val="00A8339E"/>
    <w:rsid w:val="00A84654"/>
    <w:rsid w:val="00A94499"/>
    <w:rsid w:val="00AA01BE"/>
    <w:rsid w:val="00AA2979"/>
    <w:rsid w:val="00AA2E2F"/>
    <w:rsid w:val="00AA60BE"/>
    <w:rsid w:val="00AC0206"/>
    <w:rsid w:val="00AC0F53"/>
    <w:rsid w:val="00AC588C"/>
    <w:rsid w:val="00AC727D"/>
    <w:rsid w:val="00AD2D85"/>
    <w:rsid w:val="00AD3BB5"/>
    <w:rsid w:val="00AE5D63"/>
    <w:rsid w:val="00AF2287"/>
    <w:rsid w:val="00AF4642"/>
    <w:rsid w:val="00AF52EA"/>
    <w:rsid w:val="00AF7998"/>
    <w:rsid w:val="00B0370E"/>
    <w:rsid w:val="00B14B14"/>
    <w:rsid w:val="00B14C22"/>
    <w:rsid w:val="00B17A1A"/>
    <w:rsid w:val="00B32BE9"/>
    <w:rsid w:val="00B34AE7"/>
    <w:rsid w:val="00B35931"/>
    <w:rsid w:val="00B43144"/>
    <w:rsid w:val="00B43758"/>
    <w:rsid w:val="00B61A9A"/>
    <w:rsid w:val="00B656E4"/>
    <w:rsid w:val="00B700B6"/>
    <w:rsid w:val="00B704D7"/>
    <w:rsid w:val="00B76209"/>
    <w:rsid w:val="00B85AD6"/>
    <w:rsid w:val="00B91D84"/>
    <w:rsid w:val="00B931A8"/>
    <w:rsid w:val="00BA3F2C"/>
    <w:rsid w:val="00BA56C6"/>
    <w:rsid w:val="00BB042A"/>
    <w:rsid w:val="00BB1FC8"/>
    <w:rsid w:val="00BB6508"/>
    <w:rsid w:val="00BC12FA"/>
    <w:rsid w:val="00BC4F7A"/>
    <w:rsid w:val="00BD11CA"/>
    <w:rsid w:val="00BE4466"/>
    <w:rsid w:val="00BE5FBA"/>
    <w:rsid w:val="00BE7698"/>
    <w:rsid w:val="00BF4394"/>
    <w:rsid w:val="00BF453F"/>
    <w:rsid w:val="00C01F6C"/>
    <w:rsid w:val="00C060DA"/>
    <w:rsid w:val="00C105AF"/>
    <w:rsid w:val="00C1182B"/>
    <w:rsid w:val="00C15627"/>
    <w:rsid w:val="00C47C85"/>
    <w:rsid w:val="00C56683"/>
    <w:rsid w:val="00C621F9"/>
    <w:rsid w:val="00C62560"/>
    <w:rsid w:val="00C65C4C"/>
    <w:rsid w:val="00C84E01"/>
    <w:rsid w:val="00C8721C"/>
    <w:rsid w:val="00C914EF"/>
    <w:rsid w:val="00C97D30"/>
    <w:rsid w:val="00CB6C00"/>
    <w:rsid w:val="00CB6FED"/>
    <w:rsid w:val="00CC1279"/>
    <w:rsid w:val="00CC6693"/>
    <w:rsid w:val="00CF778D"/>
    <w:rsid w:val="00D11656"/>
    <w:rsid w:val="00D11895"/>
    <w:rsid w:val="00D1217F"/>
    <w:rsid w:val="00D16A86"/>
    <w:rsid w:val="00D20BC4"/>
    <w:rsid w:val="00D325CF"/>
    <w:rsid w:val="00D41F06"/>
    <w:rsid w:val="00D4417C"/>
    <w:rsid w:val="00D4623B"/>
    <w:rsid w:val="00D54698"/>
    <w:rsid w:val="00D56919"/>
    <w:rsid w:val="00D5748B"/>
    <w:rsid w:val="00D61F83"/>
    <w:rsid w:val="00D71F5D"/>
    <w:rsid w:val="00D858BB"/>
    <w:rsid w:val="00DA0A0B"/>
    <w:rsid w:val="00DA0BE3"/>
    <w:rsid w:val="00DA215E"/>
    <w:rsid w:val="00DA3E8C"/>
    <w:rsid w:val="00DB08EA"/>
    <w:rsid w:val="00DB3689"/>
    <w:rsid w:val="00DB60D3"/>
    <w:rsid w:val="00DB6754"/>
    <w:rsid w:val="00DC24FD"/>
    <w:rsid w:val="00DE2E77"/>
    <w:rsid w:val="00DE67EB"/>
    <w:rsid w:val="00DF14F2"/>
    <w:rsid w:val="00E019E4"/>
    <w:rsid w:val="00E0367D"/>
    <w:rsid w:val="00E21ADA"/>
    <w:rsid w:val="00E266EC"/>
    <w:rsid w:val="00E30352"/>
    <w:rsid w:val="00E31B94"/>
    <w:rsid w:val="00E33CB0"/>
    <w:rsid w:val="00E35A88"/>
    <w:rsid w:val="00E4348B"/>
    <w:rsid w:val="00E57560"/>
    <w:rsid w:val="00E65266"/>
    <w:rsid w:val="00E75661"/>
    <w:rsid w:val="00E81A41"/>
    <w:rsid w:val="00E966B2"/>
    <w:rsid w:val="00EB105F"/>
    <w:rsid w:val="00ED03BD"/>
    <w:rsid w:val="00ED29B0"/>
    <w:rsid w:val="00EE71CB"/>
    <w:rsid w:val="00EF1C1A"/>
    <w:rsid w:val="00EF2441"/>
    <w:rsid w:val="00EF677D"/>
    <w:rsid w:val="00F034B3"/>
    <w:rsid w:val="00F2360F"/>
    <w:rsid w:val="00F310BE"/>
    <w:rsid w:val="00F31AE2"/>
    <w:rsid w:val="00F370D0"/>
    <w:rsid w:val="00F41F74"/>
    <w:rsid w:val="00F44385"/>
    <w:rsid w:val="00F52A67"/>
    <w:rsid w:val="00F52C47"/>
    <w:rsid w:val="00F553DC"/>
    <w:rsid w:val="00F67F16"/>
    <w:rsid w:val="00F724F0"/>
    <w:rsid w:val="00F909C5"/>
    <w:rsid w:val="00FA07D9"/>
    <w:rsid w:val="00FB0C2A"/>
    <w:rsid w:val="00FB1B7F"/>
    <w:rsid w:val="00FB1C31"/>
    <w:rsid w:val="00FB4B56"/>
    <w:rsid w:val="00FB6D00"/>
    <w:rsid w:val="00FC24DE"/>
    <w:rsid w:val="00FC7744"/>
    <w:rsid w:val="00FE352C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CB26"/>
  <w15:chartTrackingRefBased/>
  <w15:docId w15:val="{8B21CDD4-95ED-4439-8BAD-4CF8D23F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EA"/>
  </w:style>
  <w:style w:type="paragraph" w:styleId="1">
    <w:name w:val="heading 1"/>
    <w:basedOn w:val="a"/>
    <w:next w:val="a"/>
    <w:link w:val="10"/>
    <w:uiPriority w:val="9"/>
    <w:qFormat/>
    <w:rsid w:val="00F7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4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4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24F0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F7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24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24F0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F724F0"/>
  </w:style>
  <w:style w:type="table" w:customStyle="1" w:styleId="TableNormal">
    <w:name w:val="Table Normal"/>
    <w:uiPriority w:val="2"/>
    <w:semiHidden/>
    <w:unhideWhenUsed/>
    <w:qFormat/>
    <w:rsid w:val="00F724F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72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F724F0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F72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spanrvts0">
    <w:name w:val="span_rvts0"/>
    <w:basedOn w:val="a0"/>
    <w:rsid w:val="003E0BA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af0">
    <w:name w:val="Нормальний текст"/>
    <w:basedOn w:val="a"/>
    <w:rsid w:val="00FC24DE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F4438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4385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F4438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4385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F44385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4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9DFE-D0ED-4361-B218-C6CDD4DD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15644</TotalTime>
  <Pages>19</Pages>
  <Words>3940</Words>
  <Characters>22458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Gorbik</dc:creator>
  <cp:keywords/>
  <dc:description/>
  <cp:lastModifiedBy>CRCP-254</cp:lastModifiedBy>
  <cp:revision>83</cp:revision>
  <dcterms:created xsi:type="dcterms:W3CDTF">2025-03-14T08:38:00Z</dcterms:created>
  <dcterms:modified xsi:type="dcterms:W3CDTF">2025-06-24T07:09:00Z</dcterms:modified>
</cp:coreProperties>
</file>