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28" w:rsidRDefault="00A11128" w:rsidP="00A1112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:rsidR="00A11128" w:rsidRDefault="00A11128" w:rsidP="00A111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</w:t>
      </w:r>
    </w:p>
    <w:p w:rsidR="00A11128" w:rsidRPr="00B261DF" w:rsidRDefault="00A11128" w:rsidP="00A1112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Вченої ради Харківського національного університету імені В. Н. Каразіна з питання: «</w:t>
      </w:r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Положення про </w:t>
      </w:r>
      <w:r w:rsidRPr="00A9789D">
        <w:rPr>
          <w:rFonts w:ascii="Times New Roman" w:hAnsi="Times New Roman" w:cs="Times New Roman"/>
          <w:sz w:val="28"/>
          <w:szCs w:val="28"/>
        </w:rPr>
        <w:t>Музей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9D">
        <w:rPr>
          <w:rFonts w:ascii="Times New Roman" w:hAnsi="Times New Roman" w:cs="Times New Roman"/>
          <w:sz w:val="28"/>
          <w:szCs w:val="28"/>
        </w:rPr>
        <w:t>Харківського національного університету імені В. Н. Каразіна</w:t>
      </w:r>
      <w:r>
        <w:rPr>
          <w:rFonts w:ascii="Times New Roman" w:hAnsi="Times New Roman" w:cs="Times New Roman"/>
          <w:sz w:val="28"/>
          <w:szCs w:val="28"/>
        </w:rPr>
        <w:t xml:space="preserve"> Музейного комплексу</w:t>
      </w:r>
      <w:r w:rsidRPr="00A9789D">
        <w:rPr>
          <w:rFonts w:ascii="Times New Roman" w:hAnsi="Times New Roman" w:cs="Times New Roman"/>
          <w:sz w:val="28"/>
          <w:szCs w:val="28"/>
        </w:rPr>
        <w:t xml:space="preserve"> Харківського національного університету імені В. Н. Каразіна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новій редакції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1128" w:rsidRDefault="00A11128" w:rsidP="00A111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m4dx0bjjymw1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грудня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року, протокол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32</w:t>
      </w:r>
    </w:p>
    <w:p w:rsidR="00A11128" w:rsidRDefault="00A11128" w:rsidP="00A111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1128" w:rsidRDefault="00A11128" w:rsidP="00A11128">
      <w:pPr>
        <w:spacing w:before="240" w:after="240" w:line="240" w:lineRule="auto"/>
        <w:ind w:left="-141" w:right="6" w:firstLine="71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Заслухавши інформацію  проректора з науково-педагогічної роботи Анатолія БАБІЧЕВА щодо необхідності внесення змін до Положення про Музей </w:t>
      </w:r>
      <w:r w:rsidRPr="00A9789D">
        <w:rPr>
          <w:rFonts w:ascii="Times New Roman" w:hAnsi="Times New Roman" w:cs="Times New Roman"/>
          <w:sz w:val="28"/>
          <w:szCs w:val="28"/>
        </w:rPr>
        <w:t>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9D">
        <w:rPr>
          <w:rFonts w:ascii="Times New Roman" w:hAnsi="Times New Roman" w:cs="Times New Roman"/>
          <w:sz w:val="28"/>
          <w:szCs w:val="28"/>
        </w:rPr>
        <w:t>Харківського національного університету імені В. Н. Каразіна</w:t>
      </w:r>
      <w:r>
        <w:rPr>
          <w:rFonts w:ascii="Times New Roman" w:hAnsi="Times New Roman" w:cs="Times New Roman"/>
          <w:sz w:val="28"/>
          <w:szCs w:val="28"/>
        </w:rPr>
        <w:t xml:space="preserve"> Музейного комплексу </w:t>
      </w:r>
      <w:r>
        <w:rPr>
          <w:rFonts w:ascii="Times New Roman" w:eastAsia="Times New Roman" w:hAnsi="Times New Roman" w:cs="Times New Roman"/>
          <w:sz w:val="28"/>
          <w:szCs w:val="28"/>
        </w:rPr>
        <w:t>Харківського національного університету імен В.Н. Каразіна, на підставі пі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дпункту 22,  пункту 13.2   Статуту Харківського національного університету імені В. Н. Каразіна, Вчена рада ухвалила:</w:t>
      </w:r>
    </w:p>
    <w:p w:rsidR="00A11128" w:rsidRDefault="00A11128" w:rsidP="00A11128">
      <w:pPr>
        <w:spacing w:before="240" w:after="240" w:line="240" w:lineRule="auto"/>
        <w:ind w:left="-141" w:firstLine="71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Затвердити Положення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A9789D">
        <w:rPr>
          <w:rFonts w:ascii="Times New Roman" w:hAnsi="Times New Roman" w:cs="Times New Roman"/>
          <w:sz w:val="28"/>
          <w:szCs w:val="28"/>
        </w:rPr>
        <w:t>Музей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9D">
        <w:rPr>
          <w:rFonts w:ascii="Times New Roman" w:hAnsi="Times New Roman" w:cs="Times New Roman"/>
          <w:sz w:val="28"/>
          <w:szCs w:val="28"/>
        </w:rPr>
        <w:t>Харківського національного університету імені В. Н. Каразіна</w:t>
      </w:r>
      <w:r>
        <w:rPr>
          <w:rFonts w:ascii="Times New Roman" w:hAnsi="Times New Roman" w:cs="Times New Roman"/>
          <w:sz w:val="28"/>
          <w:szCs w:val="28"/>
        </w:rPr>
        <w:t xml:space="preserve"> Музейного комплексу</w:t>
      </w:r>
      <w:r w:rsidRPr="00A9789D">
        <w:rPr>
          <w:rFonts w:ascii="Times New Roman" w:hAnsi="Times New Roman" w:cs="Times New Roman"/>
          <w:sz w:val="28"/>
          <w:szCs w:val="28"/>
        </w:rPr>
        <w:t xml:space="preserve"> Харківського національного університету імені В. Н. Каразіна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новій редакції (додаток 1).</w:t>
      </w:r>
    </w:p>
    <w:p w:rsidR="00A11128" w:rsidRDefault="00A11128" w:rsidP="00A11128">
      <w:pPr>
        <w:spacing w:before="240" w:after="240" w:line="240" w:lineRule="auto"/>
        <w:ind w:left="-141" w:firstLine="71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Визнати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</w:t>
      </w:r>
      <w:r w:rsidRPr="00A9789D">
        <w:rPr>
          <w:rFonts w:ascii="Times New Roman" w:hAnsi="Times New Roman" w:cs="Times New Roman"/>
          <w:sz w:val="28"/>
          <w:szCs w:val="28"/>
        </w:rPr>
        <w:t>Музей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9D">
        <w:rPr>
          <w:rFonts w:ascii="Times New Roman" w:hAnsi="Times New Roman" w:cs="Times New Roman"/>
          <w:sz w:val="28"/>
          <w:szCs w:val="28"/>
        </w:rPr>
        <w:t>Харківського національного університету імені В. Н. Каразіна</w:t>
      </w:r>
      <w:r>
        <w:rPr>
          <w:rFonts w:ascii="Times New Roman" w:hAnsi="Times New Roman" w:cs="Times New Roman"/>
          <w:sz w:val="28"/>
          <w:szCs w:val="28"/>
        </w:rPr>
        <w:t xml:space="preserve"> Музейного комплексу</w:t>
      </w:r>
      <w:r w:rsidRPr="00A9789D">
        <w:rPr>
          <w:rFonts w:ascii="Times New Roman" w:hAnsi="Times New Roman" w:cs="Times New Roman"/>
          <w:sz w:val="28"/>
          <w:szCs w:val="28"/>
        </w:rPr>
        <w:t xml:space="preserve"> Харківського </w:t>
      </w:r>
      <w:r w:rsidRPr="00B43C25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 університету імені В. Н. Каразіна</w:t>
      </w:r>
      <w:r w:rsidRPr="00B43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затверджене рішенням Вченої ради від 26 грудня 2014 року (протокол № 14), таким що втратило чинність із дати введення в дію положення, затвердженого пунктом 1 цього рішення.</w:t>
      </w:r>
    </w:p>
    <w:p w:rsidR="00A11128" w:rsidRDefault="00A11128" w:rsidP="00A11128">
      <w:pPr>
        <w:spacing w:before="240" w:after="240" w:line="240" w:lineRule="auto"/>
        <w:ind w:left="-141" w:firstLine="71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11128" w:rsidRDefault="00A11128" w:rsidP="00A11128">
      <w:pPr>
        <w:spacing w:line="240" w:lineRule="auto"/>
        <w:ind w:firstLine="85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Відповідальний: проректор з науково-педагогічної роботи Анатолій  БАБІЧЕВ. </w:t>
      </w:r>
    </w:p>
    <w:p w:rsidR="00A11128" w:rsidRPr="00B261DF" w:rsidRDefault="00A11128" w:rsidP="00A11128">
      <w:pPr>
        <w:spacing w:line="240" w:lineRule="auto"/>
        <w:ind w:firstLine="85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Термін виконання до: 01 січня 2026 року</w:t>
      </w:r>
    </w:p>
    <w:p w:rsidR="00A11128" w:rsidRPr="000224F6" w:rsidRDefault="00A11128" w:rsidP="00A1112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:rsidR="00A11128" w:rsidRDefault="00A11128" w:rsidP="00A1112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</w:p>
    <w:p w:rsidR="00A11128" w:rsidRDefault="00A11128" w:rsidP="00A111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11128" w:rsidRDefault="00A111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37F5" w:rsidRPr="00B3427F" w:rsidRDefault="00F937F5" w:rsidP="00B342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:rsidR="00B7638B" w:rsidRPr="00B3427F" w:rsidRDefault="00B7638B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7F5" w:rsidRPr="00B3427F" w:rsidRDefault="00F937F5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F937F5" w:rsidRPr="001D19B9" w:rsidRDefault="00F937F5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 xml:space="preserve">про Музей </w:t>
      </w:r>
      <w:r w:rsidRPr="001D19B9">
        <w:rPr>
          <w:rFonts w:ascii="Times New Roman" w:hAnsi="Times New Roman" w:cs="Times New Roman"/>
          <w:b/>
          <w:sz w:val="28"/>
          <w:szCs w:val="28"/>
        </w:rPr>
        <w:t>історії</w:t>
      </w:r>
      <w:r w:rsidR="00C436D6" w:rsidRPr="001D1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9B9" w:rsidRPr="001D19B9">
        <w:rPr>
          <w:rFonts w:ascii="Times New Roman" w:hAnsi="Times New Roman" w:cs="Times New Roman"/>
          <w:b/>
          <w:sz w:val="28"/>
          <w:szCs w:val="28"/>
        </w:rPr>
        <w:t xml:space="preserve">Харківського національного університету </w:t>
      </w:r>
      <w:r w:rsidR="001D19B9">
        <w:rPr>
          <w:rFonts w:ascii="Times New Roman" w:hAnsi="Times New Roman" w:cs="Times New Roman"/>
          <w:b/>
          <w:sz w:val="28"/>
          <w:szCs w:val="28"/>
        </w:rPr>
        <w:br/>
      </w:r>
      <w:r w:rsidR="001D19B9" w:rsidRPr="001D19B9">
        <w:rPr>
          <w:rFonts w:ascii="Times New Roman" w:hAnsi="Times New Roman" w:cs="Times New Roman"/>
          <w:b/>
          <w:sz w:val="28"/>
          <w:szCs w:val="28"/>
        </w:rPr>
        <w:t xml:space="preserve">імені В. Н. Каразіна </w:t>
      </w:r>
      <w:r w:rsidR="00C436D6" w:rsidRPr="001D19B9">
        <w:rPr>
          <w:rFonts w:ascii="Times New Roman" w:hAnsi="Times New Roman" w:cs="Times New Roman"/>
          <w:b/>
          <w:sz w:val="28"/>
          <w:szCs w:val="28"/>
        </w:rPr>
        <w:t>Музейного комплексу</w:t>
      </w:r>
    </w:p>
    <w:p w:rsidR="00F937F5" w:rsidRPr="00B3427F" w:rsidRDefault="00F937F5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9B9">
        <w:rPr>
          <w:rFonts w:ascii="Times New Roman" w:hAnsi="Times New Roman" w:cs="Times New Roman"/>
          <w:b/>
          <w:sz w:val="28"/>
          <w:szCs w:val="28"/>
        </w:rPr>
        <w:t>Харківського національного університету імені</w:t>
      </w:r>
      <w:r w:rsidRPr="00B3427F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8A28DE" w:rsidRPr="00B34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27F">
        <w:rPr>
          <w:rFonts w:ascii="Times New Roman" w:hAnsi="Times New Roman" w:cs="Times New Roman"/>
          <w:b/>
          <w:sz w:val="28"/>
          <w:szCs w:val="28"/>
        </w:rPr>
        <w:t>Н. Каразіна</w:t>
      </w:r>
    </w:p>
    <w:p w:rsidR="00F937F5" w:rsidRPr="00B3427F" w:rsidRDefault="00F937F5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7F5" w:rsidRPr="00B3427F" w:rsidRDefault="00F937F5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EF67B4" w:rsidRPr="00B3427F" w:rsidRDefault="00EF67B4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7F5" w:rsidRPr="00B3427F" w:rsidRDefault="00F937F5" w:rsidP="001D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1.1. Музей історії </w:t>
      </w:r>
      <w:r w:rsidR="001D19B9" w:rsidRPr="001D19B9">
        <w:rPr>
          <w:rFonts w:ascii="Times New Roman" w:hAnsi="Times New Roman" w:cs="Times New Roman"/>
          <w:sz w:val="28"/>
          <w:szCs w:val="28"/>
        </w:rPr>
        <w:t>Харківськ</w:t>
      </w:r>
      <w:r w:rsidR="001D19B9">
        <w:rPr>
          <w:rFonts w:ascii="Times New Roman" w:hAnsi="Times New Roman" w:cs="Times New Roman"/>
          <w:sz w:val="28"/>
          <w:szCs w:val="28"/>
        </w:rPr>
        <w:t xml:space="preserve">ого національного університету </w:t>
      </w:r>
      <w:r w:rsidR="001D19B9">
        <w:rPr>
          <w:rFonts w:ascii="Times New Roman" w:hAnsi="Times New Roman" w:cs="Times New Roman"/>
          <w:sz w:val="28"/>
          <w:szCs w:val="28"/>
        </w:rPr>
        <w:br/>
      </w:r>
      <w:r w:rsidR="001D19B9" w:rsidRPr="001D19B9">
        <w:rPr>
          <w:rFonts w:ascii="Times New Roman" w:hAnsi="Times New Roman" w:cs="Times New Roman"/>
          <w:sz w:val="28"/>
          <w:szCs w:val="28"/>
        </w:rPr>
        <w:t xml:space="preserve">імені В. Н. Каразіна </w:t>
      </w:r>
      <w:r w:rsidR="00C436D6" w:rsidRPr="00B3427F">
        <w:rPr>
          <w:rFonts w:ascii="Times New Roman" w:hAnsi="Times New Roman" w:cs="Times New Roman"/>
          <w:sz w:val="28"/>
          <w:szCs w:val="28"/>
        </w:rPr>
        <w:t xml:space="preserve">Музейного комплексу </w:t>
      </w:r>
      <w:r w:rsidRPr="00B3427F">
        <w:rPr>
          <w:rFonts w:ascii="Times New Roman" w:hAnsi="Times New Roman" w:cs="Times New Roman"/>
          <w:sz w:val="28"/>
          <w:szCs w:val="28"/>
        </w:rPr>
        <w:t>Харківського н</w:t>
      </w:r>
      <w:r w:rsidR="00C436D6" w:rsidRPr="00B3427F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</w:t>
      </w:r>
      <w:r w:rsidRPr="00B3427F">
        <w:rPr>
          <w:rFonts w:ascii="Times New Roman" w:hAnsi="Times New Roman" w:cs="Times New Roman"/>
          <w:sz w:val="28"/>
          <w:szCs w:val="28"/>
        </w:rPr>
        <w:t>В. Н. Каразіна (далі – Музей) є структурним підрозділом Харківського національного університету імені В.</w:t>
      </w:r>
      <w:r w:rsidR="001E4319" w:rsidRPr="00B3427F">
        <w:rPr>
          <w:rFonts w:ascii="Times New Roman" w:hAnsi="Times New Roman" w:cs="Times New Roman"/>
          <w:sz w:val="28"/>
          <w:szCs w:val="28"/>
        </w:rPr>
        <w:t xml:space="preserve"> </w:t>
      </w:r>
      <w:r w:rsidRPr="00B3427F">
        <w:rPr>
          <w:rFonts w:ascii="Times New Roman" w:hAnsi="Times New Roman" w:cs="Times New Roman"/>
          <w:sz w:val="28"/>
          <w:szCs w:val="28"/>
        </w:rPr>
        <w:t>Н. Каразіна (далі – Університет)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, </w:t>
      </w:r>
      <w:r w:rsidR="00E04DDC" w:rsidRPr="00B3427F">
        <w:rPr>
          <w:rFonts w:ascii="Times New Roman" w:hAnsi="Times New Roman" w:cs="Times New Roman"/>
          <w:sz w:val="28"/>
          <w:szCs w:val="28"/>
        </w:rPr>
        <w:t>входить до складу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 Музейного комплексу Університету</w:t>
      </w:r>
      <w:r w:rsidRPr="00B3427F">
        <w:rPr>
          <w:rFonts w:ascii="Times New Roman" w:hAnsi="Times New Roman" w:cs="Times New Roman"/>
          <w:sz w:val="28"/>
          <w:szCs w:val="28"/>
        </w:rPr>
        <w:t>.</w:t>
      </w:r>
    </w:p>
    <w:p w:rsidR="00F937F5" w:rsidRPr="00B3427F" w:rsidRDefault="00F937F5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1.2. Свою діяльність Музей здійснює відповідно до Конституції України, законодавства України, </w:t>
      </w:r>
      <w:r w:rsidR="00E04DDC" w:rsidRPr="00B3427F">
        <w:rPr>
          <w:rFonts w:ascii="Times New Roman" w:hAnsi="Times New Roman" w:cs="Times New Roman"/>
          <w:sz w:val="28"/>
          <w:szCs w:val="28"/>
        </w:rPr>
        <w:t>зокрема –</w:t>
      </w:r>
      <w:r w:rsidRPr="00B3427F">
        <w:rPr>
          <w:rFonts w:ascii="Times New Roman" w:hAnsi="Times New Roman" w:cs="Times New Roman"/>
          <w:sz w:val="28"/>
          <w:szCs w:val="28"/>
        </w:rPr>
        <w:t xml:space="preserve"> законів України «Про вищу освіту», «Про запобігання корупції», Закон</w:t>
      </w:r>
      <w:r w:rsidR="00691863" w:rsidRPr="00B3427F">
        <w:rPr>
          <w:rFonts w:ascii="Times New Roman" w:hAnsi="Times New Roman" w:cs="Times New Roman"/>
          <w:sz w:val="28"/>
          <w:szCs w:val="28"/>
        </w:rPr>
        <w:t>ів</w:t>
      </w:r>
      <w:r w:rsidRPr="00B3427F">
        <w:rPr>
          <w:rFonts w:ascii="Times New Roman" w:hAnsi="Times New Roman" w:cs="Times New Roman"/>
          <w:sz w:val="28"/>
          <w:szCs w:val="28"/>
        </w:rPr>
        <w:t xml:space="preserve"> України «Про музеї та музейну справу», «Про охорону культурної спадщини», «Про наукову і науково-технічну діяльність», </w:t>
      </w:r>
      <w:r w:rsidR="00594A4B" w:rsidRPr="00B3427F">
        <w:rPr>
          <w:rFonts w:ascii="Times New Roman" w:hAnsi="Times New Roman" w:cs="Times New Roman"/>
          <w:sz w:val="28"/>
          <w:szCs w:val="28"/>
        </w:rPr>
        <w:t xml:space="preserve">Закону України «Про внесення змін до деяких законів України щодо забезпечення діяльності музеїв закладів вищої освіти» (від 2 вересня 2020 р.), </w:t>
      </w:r>
      <w:r w:rsidRPr="00B3427F">
        <w:rPr>
          <w:rFonts w:ascii="Times New Roman" w:hAnsi="Times New Roman" w:cs="Times New Roman"/>
          <w:sz w:val="28"/>
          <w:szCs w:val="28"/>
        </w:rPr>
        <w:t>положення «Про музей при закладі освіти системи Міністерства освіти України», нормативних актів Міністерства освіти і науки України</w:t>
      </w:r>
      <w:r w:rsidR="00275639" w:rsidRPr="00B3427F">
        <w:rPr>
          <w:rFonts w:ascii="Times New Roman" w:hAnsi="Times New Roman" w:cs="Times New Roman"/>
          <w:sz w:val="28"/>
          <w:szCs w:val="28"/>
        </w:rPr>
        <w:t xml:space="preserve">. Музей функціонує на основі </w:t>
      </w:r>
      <w:r w:rsidRPr="00B3427F">
        <w:rPr>
          <w:rFonts w:ascii="Times New Roman" w:hAnsi="Times New Roman" w:cs="Times New Roman"/>
          <w:sz w:val="28"/>
          <w:szCs w:val="28"/>
        </w:rPr>
        <w:t>нормативно-правових актів, що визначають державну політику в галузі освіти та науки, музеї</w:t>
      </w:r>
      <w:r w:rsidR="006E01B5" w:rsidRPr="00B3427F">
        <w:rPr>
          <w:rFonts w:ascii="Times New Roman" w:hAnsi="Times New Roman" w:cs="Times New Roman"/>
          <w:sz w:val="28"/>
          <w:szCs w:val="28"/>
        </w:rPr>
        <w:t>в</w:t>
      </w:r>
      <w:r w:rsidRPr="00B3427F">
        <w:rPr>
          <w:rFonts w:ascii="Times New Roman" w:hAnsi="Times New Roman" w:cs="Times New Roman"/>
          <w:sz w:val="28"/>
          <w:szCs w:val="28"/>
        </w:rPr>
        <w:t xml:space="preserve"> та музейн</w:t>
      </w:r>
      <w:r w:rsidR="006E01B5" w:rsidRPr="00B3427F">
        <w:rPr>
          <w:rFonts w:ascii="Times New Roman" w:hAnsi="Times New Roman" w:cs="Times New Roman"/>
          <w:sz w:val="28"/>
          <w:szCs w:val="28"/>
        </w:rPr>
        <w:t>ої</w:t>
      </w:r>
      <w:r w:rsidRPr="00B3427F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6E01B5" w:rsidRPr="00B3427F">
        <w:rPr>
          <w:rFonts w:ascii="Times New Roman" w:hAnsi="Times New Roman" w:cs="Times New Roman"/>
          <w:sz w:val="28"/>
          <w:szCs w:val="28"/>
        </w:rPr>
        <w:t>и</w:t>
      </w:r>
      <w:r w:rsidRPr="00B3427F">
        <w:rPr>
          <w:rFonts w:ascii="Times New Roman" w:hAnsi="Times New Roman" w:cs="Times New Roman"/>
          <w:sz w:val="28"/>
          <w:szCs w:val="28"/>
        </w:rPr>
        <w:t xml:space="preserve"> України; нормативно-правових актів центральних органів виконавчої влади, інши</w:t>
      </w:r>
      <w:r w:rsidR="006E01B5" w:rsidRPr="00B3427F">
        <w:rPr>
          <w:rFonts w:ascii="Times New Roman" w:hAnsi="Times New Roman" w:cs="Times New Roman"/>
          <w:sz w:val="28"/>
          <w:szCs w:val="28"/>
        </w:rPr>
        <w:t>х актів</w:t>
      </w:r>
      <w:r w:rsidRPr="00B3427F">
        <w:rPr>
          <w:rFonts w:ascii="Times New Roman" w:hAnsi="Times New Roman" w:cs="Times New Roman"/>
          <w:sz w:val="28"/>
          <w:szCs w:val="28"/>
        </w:rPr>
        <w:t xml:space="preserve"> у сфері професійної орієнтації, освіти, кваліфікацій та зайнятості, </w:t>
      </w:r>
      <w:r w:rsidR="00691863" w:rsidRPr="00B3427F">
        <w:rPr>
          <w:rFonts w:ascii="Times New Roman" w:hAnsi="Times New Roman" w:cs="Times New Roman"/>
          <w:sz w:val="28"/>
          <w:szCs w:val="28"/>
        </w:rPr>
        <w:t>схваленими</w:t>
      </w:r>
      <w:r w:rsidRPr="00B3427F">
        <w:rPr>
          <w:rFonts w:ascii="Times New Roman" w:hAnsi="Times New Roman" w:cs="Times New Roman"/>
          <w:sz w:val="28"/>
          <w:szCs w:val="28"/>
        </w:rPr>
        <w:t xml:space="preserve"> відповідно до Конституції та законів України</w:t>
      </w:r>
      <w:r w:rsidR="00691863" w:rsidRPr="00B3427F">
        <w:rPr>
          <w:rFonts w:ascii="Times New Roman" w:hAnsi="Times New Roman" w:cs="Times New Roman"/>
          <w:sz w:val="28"/>
          <w:szCs w:val="28"/>
        </w:rPr>
        <w:t>. У своїй діяльності Музей спирається на</w:t>
      </w:r>
      <w:r w:rsidRPr="00B3427F">
        <w:rPr>
          <w:rFonts w:ascii="Times New Roman" w:hAnsi="Times New Roman" w:cs="Times New Roman"/>
          <w:sz w:val="28"/>
          <w:szCs w:val="28"/>
        </w:rPr>
        <w:t xml:space="preserve"> Антикорупцій</w:t>
      </w:r>
      <w:r w:rsidR="00691863" w:rsidRPr="00B3427F">
        <w:rPr>
          <w:rFonts w:ascii="Times New Roman" w:hAnsi="Times New Roman" w:cs="Times New Roman"/>
          <w:sz w:val="28"/>
          <w:szCs w:val="28"/>
        </w:rPr>
        <w:t>ну</w:t>
      </w:r>
      <w:r w:rsidRPr="00B3427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691863" w:rsidRPr="00B3427F">
        <w:rPr>
          <w:rFonts w:ascii="Times New Roman" w:hAnsi="Times New Roman" w:cs="Times New Roman"/>
          <w:sz w:val="28"/>
          <w:szCs w:val="28"/>
        </w:rPr>
        <w:t>у</w:t>
      </w:r>
      <w:r w:rsidRPr="00B3427F">
        <w:rPr>
          <w:rFonts w:ascii="Times New Roman" w:hAnsi="Times New Roman" w:cs="Times New Roman"/>
          <w:sz w:val="28"/>
          <w:szCs w:val="28"/>
        </w:rPr>
        <w:t xml:space="preserve"> Харківського національного університе</w:t>
      </w:r>
      <w:r w:rsidR="00691863" w:rsidRPr="00B3427F">
        <w:rPr>
          <w:rFonts w:ascii="Times New Roman" w:hAnsi="Times New Roman" w:cs="Times New Roman"/>
          <w:sz w:val="28"/>
          <w:szCs w:val="28"/>
        </w:rPr>
        <w:t>ту імені В. Н. Каразіна, Статут</w:t>
      </w:r>
      <w:r w:rsidRPr="00B3427F">
        <w:rPr>
          <w:rFonts w:ascii="Times New Roman" w:hAnsi="Times New Roman" w:cs="Times New Roman"/>
          <w:sz w:val="28"/>
          <w:szCs w:val="28"/>
        </w:rPr>
        <w:t xml:space="preserve"> Харківського національного університету імені В. Н. Каразіна, Правил</w:t>
      </w:r>
      <w:r w:rsidR="00691863" w:rsidRPr="00B3427F">
        <w:rPr>
          <w:rFonts w:ascii="Times New Roman" w:hAnsi="Times New Roman" w:cs="Times New Roman"/>
          <w:sz w:val="28"/>
          <w:szCs w:val="28"/>
        </w:rPr>
        <w:t>а</w:t>
      </w:r>
      <w:r w:rsidRPr="00B3427F">
        <w:rPr>
          <w:rFonts w:ascii="Times New Roman" w:hAnsi="Times New Roman" w:cs="Times New Roman"/>
          <w:sz w:val="28"/>
          <w:szCs w:val="28"/>
        </w:rPr>
        <w:t xml:space="preserve"> внутрішнього розпорядку Харківського н</w:t>
      </w:r>
      <w:r w:rsidR="00691863" w:rsidRPr="00B3427F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</w:t>
      </w:r>
      <w:r w:rsidRPr="00B3427F">
        <w:rPr>
          <w:rFonts w:ascii="Times New Roman" w:hAnsi="Times New Roman" w:cs="Times New Roman"/>
          <w:sz w:val="28"/>
          <w:szCs w:val="28"/>
        </w:rPr>
        <w:t>В. Н. Каразіна, нака</w:t>
      </w:r>
      <w:r w:rsidR="00691863" w:rsidRPr="00B3427F">
        <w:rPr>
          <w:rFonts w:ascii="Times New Roman" w:hAnsi="Times New Roman" w:cs="Times New Roman"/>
          <w:sz w:val="28"/>
          <w:szCs w:val="28"/>
        </w:rPr>
        <w:t>зи</w:t>
      </w:r>
      <w:r w:rsidRPr="00B3427F">
        <w:rPr>
          <w:rFonts w:ascii="Times New Roman" w:hAnsi="Times New Roman" w:cs="Times New Roman"/>
          <w:sz w:val="28"/>
          <w:szCs w:val="28"/>
        </w:rPr>
        <w:t xml:space="preserve"> та розпоряджен</w:t>
      </w:r>
      <w:r w:rsidR="00691863" w:rsidRPr="00B3427F">
        <w:rPr>
          <w:rFonts w:ascii="Times New Roman" w:hAnsi="Times New Roman" w:cs="Times New Roman"/>
          <w:sz w:val="28"/>
          <w:szCs w:val="28"/>
        </w:rPr>
        <w:t>ня</w:t>
      </w:r>
      <w:r w:rsidRPr="00B3427F">
        <w:rPr>
          <w:rFonts w:ascii="Times New Roman" w:hAnsi="Times New Roman" w:cs="Times New Roman"/>
          <w:sz w:val="28"/>
          <w:szCs w:val="28"/>
        </w:rPr>
        <w:t xml:space="preserve"> ректора, проректора</w:t>
      </w:r>
      <w:r w:rsidR="00691863" w:rsidRPr="00B3427F">
        <w:rPr>
          <w:rFonts w:ascii="Times New Roman" w:hAnsi="Times New Roman" w:cs="Times New Roman"/>
          <w:sz w:val="28"/>
          <w:szCs w:val="28"/>
        </w:rPr>
        <w:t xml:space="preserve"> з науково-педагогічної роботи</w:t>
      </w:r>
      <w:r w:rsidRPr="00B3427F">
        <w:rPr>
          <w:rFonts w:ascii="Times New Roman" w:hAnsi="Times New Roman" w:cs="Times New Roman"/>
          <w:sz w:val="28"/>
          <w:szCs w:val="28"/>
        </w:rPr>
        <w:t>.</w:t>
      </w:r>
    </w:p>
    <w:p w:rsidR="001E4319" w:rsidRPr="00B3427F" w:rsidRDefault="000F0A8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1.3.</w:t>
      </w:r>
      <w:r w:rsidRPr="00B3427F">
        <w:rPr>
          <w:rFonts w:ascii="Times New Roman" w:hAnsi="Times New Roman" w:cs="Times New Roman"/>
          <w:sz w:val="28"/>
          <w:szCs w:val="28"/>
        </w:rPr>
        <w:tab/>
        <w:t>Положення про М</w:t>
      </w:r>
      <w:r w:rsidR="001E4319" w:rsidRPr="00B3427F">
        <w:rPr>
          <w:rFonts w:ascii="Times New Roman" w:hAnsi="Times New Roman" w:cs="Times New Roman"/>
          <w:sz w:val="28"/>
          <w:szCs w:val="28"/>
        </w:rPr>
        <w:t xml:space="preserve">узей розроблено на основі чинного законодавства, Статуту Харківського національного університету ім. </w:t>
      </w:r>
      <w:r w:rsidRPr="00B342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4319" w:rsidRPr="00B3427F">
        <w:rPr>
          <w:rFonts w:ascii="Times New Roman" w:hAnsi="Times New Roman" w:cs="Times New Roman"/>
          <w:sz w:val="28"/>
          <w:szCs w:val="28"/>
        </w:rPr>
        <w:t>В. Н. Каразіна, Положення про музей при закладі освіти та затверджується його засновником (ректором університету)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4323" w:rsidRPr="00B3427F" w:rsidRDefault="00F937F5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</w:t>
      </w:r>
      <w:r w:rsidR="001E4319" w:rsidRPr="00B3427F">
        <w:rPr>
          <w:rFonts w:ascii="Times New Roman" w:hAnsi="Times New Roman" w:cs="Times New Roman"/>
          <w:sz w:val="28"/>
          <w:szCs w:val="28"/>
        </w:rPr>
        <w:t>4</w:t>
      </w:r>
      <w:r w:rsidRPr="00B3427F">
        <w:rPr>
          <w:rFonts w:ascii="Times New Roman" w:hAnsi="Times New Roman" w:cs="Times New Roman"/>
          <w:sz w:val="28"/>
          <w:szCs w:val="28"/>
        </w:rPr>
        <w:t>. Музей безпосередньо підпорядковується проректору з науково-педагогічної роботи.</w:t>
      </w:r>
    </w:p>
    <w:p w:rsidR="001E4319" w:rsidRPr="00B3427F" w:rsidRDefault="001E4319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1.5. У межах своєї компетенції Музей взаємодіє з: проректорами, відповідно до розподілу їх функціональних обов’язків; керівниками структурних підрозділів, згідно з посадовими інструкціями керівників та положень очолюваними ними підрозділів, місцевими органами виконавчої влади та органами мі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сцевого самоврядування з питань, </w:t>
      </w:r>
      <w:r w:rsidRPr="00B3427F">
        <w:rPr>
          <w:rFonts w:ascii="Times New Roman" w:hAnsi="Times New Roman" w:cs="Times New Roman"/>
          <w:sz w:val="28"/>
          <w:szCs w:val="28"/>
        </w:rPr>
        <w:t xml:space="preserve">пов’язаних з виконанням функцій та завдань центральними органами виконавчої влади стосовно </w:t>
      </w:r>
      <w:r w:rsidR="006E01B5" w:rsidRPr="00B3427F">
        <w:rPr>
          <w:rFonts w:ascii="Times New Roman" w:hAnsi="Times New Roman" w:cs="Times New Roman"/>
          <w:sz w:val="28"/>
          <w:szCs w:val="28"/>
        </w:rPr>
        <w:t>аспектів</w:t>
      </w:r>
      <w:r w:rsidRPr="00B3427F">
        <w:rPr>
          <w:rFonts w:ascii="Times New Roman" w:hAnsi="Times New Roman" w:cs="Times New Roman"/>
          <w:sz w:val="28"/>
          <w:szCs w:val="28"/>
        </w:rPr>
        <w:t xml:space="preserve"> їх діяльності. </w:t>
      </w:r>
    </w:p>
    <w:p w:rsidR="001E4319" w:rsidRPr="00B3427F" w:rsidRDefault="001E4319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B3427F">
        <w:rPr>
          <w:rFonts w:ascii="Times New Roman" w:hAnsi="Times New Roman" w:cs="Times New Roman"/>
          <w:sz w:val="28"/>
          <w:szCs w:val="28"/>
        </w:rPr>
        <w:tab/>
        <w:t>Оригінальні пам’ятки історії, культури й науки, які мають наукову, історичну чи іншу культурну цінність і зберігаються у фондах музею, входять до складу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 державної частини</w:t>
      </w:r>
      <w:r w:rsidRPr="00B3427F">
        <w:rPr>
          <w:rFonts w:ascii="Times New Roman" w:hAnsi="Times New Roman" w:cs="Times New Roman"/>
          <w:sz w:val="28"/>
          <w:szCs w:val="28"/>
        </w:rPr>
        <w:t xml:space="preserve"> Музейного фонду України і підлягають обліку у порядку, встановленому чинним законодавством.</w:t>
      </w:r>
    </w:p>
    <w:p w:rsidR="00A0061F" w:rsidRPr="00B3427F" w:rsidRDefault="00A0061F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1.7. Музей є структурним підрозділом Університету і, відповідно до чинного законодавства, не є юридичною особою, </w:t>
      </w:r>
      <w:r w:rsidR="00C5728B" w:rsidRPr="00B3427F">
        <w:rPr>
          <w:rFonts w:ascii="Times New Roman" w:hAnsi="Times New Roman" w:cs="Times New Roman"/>
          <w:sz w:val="28"/>
          <w:szCs w:val="28"/>
        </w:rPr>
        <w:t>належачи</w:t>
      </w:r>
      <w:r w:rsidRPr="00B3427F">
        <w:rPr>
          <w:rFonts w:ascii="Times New Roman" w:hAnsi="Times New Roman" w:cs="Times New Roman"/>
          <w:sz w:val="28"/>
          <w:szCs w:val="28"/>
        </w:rPr>
        <w:t xml:space="preserve"> за юридичним статусом до державних відомчих музеїв, що діють у складі </w:t>
      </w:r>
      <w:r w:rsidR="00786505" w:rsidRPr="00B3427F">
        <w:rPr>
          <w:rFonts w:ascii="Times New Roman" w:hAnsi="Times New Roman" w:cs="Times New Roman"/>
          <w:sz w:val="28"/>
          <w:szCs w:val="28"/>
        </w:rPr>
        <w:t>закладу вищої освіти</w:t>
      </w:r>
      <w:r w:rsidRPr="00B3427F">
        <w:rPr>
          <w:rFonts w:ascii="Times New Roman" w:hAnsi="Times New Roman" w:cs="Times New Roman"/>
          <w:sz w:val="28"/>
          <w:szCs w:val="28"/>
        </w:rPr>
        <w:t>, який перебуває у сфері управління Міністерства</w:t>
      </w:r>
      <w:r w:rsidR="00786505" w:rsidRPr="00B3427F">
        <w:rPr>
          <w:rFonts w:ascii="Times New Roman" w:hAnsi="Times New Roman" w:cs="Times New Roman"/>
          <w:sz w:val="28"/>
          <w:szCs w:val="28"/>
        </w:rPr>
        <w:t xml:space="preserve"> </w:t>
      </w:r>
      <w:r w:rsidRPr="00B3427F">
        <w:rPr>
          <w:rFonts w:ascii="Times New Roman" w:hAnsi="Times New Roman" w:cs="Times New Roman"/>
          <w:sz w:val="28"/>
          <w:szCs w:val="28"/>
        </w:rPr>
        <w:t>освіти і науки України</w:t>
      </w:r>
      <w:r w:rsidR="000B4AE2" w:rsidRPr="00B3427F">
        <w:rPr>
          <w:rFonts w:ascii="Times New Roman" w:hAnsi="Times New Roman" w:cs="Times New Roman"/>
          <w:sz w:val="28"/>
          <w:szCs w:val="28"/>
        </w:rPr>
        <w:t>.</w:t>
      </w:r>
    </w:p>
    <w:p w:rsidR="001E4319" w:rsidRPr="00B3427F" w:rsidRDefault="001E4319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</w:t>
      </w:r>
      <w:r w:rsidR="00786505" w:rsidRPr="00B3427F">
        <w:rPr>
          <w:rFonts w:ascii="Times New Roman" w:hAnsi="Times New Roman" w:cs="Times New Roman"/>
          <w:sz w:val="28"/>
          <w:szCs w:val="28"/>
        </w:rPr>
        <w:t>8</w:t>
      </w:r>
      <w:r w:rsidRPr="00B3427F">
        <w:rPr>
          <w:rFonts w:ascii="Times New Roman" w:hAnsi="Times New Roman" w:cs="Times New Roman"/>
          <w:sz w:val="28"/>
          <w:szCs w:val="28"/>
        </w:rPr>
        <w:t>. У розпорядження Музею передаються приміщення</w:t>
      </w:r>
      <w:r w:rsidR="00CD0A87" w:rsidRPr="00B3427F">
        <w:rPr>
          <w:rFonts w:ascii="Times New Roman" w:hAnsi="Times New Roman" w:cs="Times New Roman"/>
          <w:sz w:val="28"/>
          <w:szCs w:val="28"/>
        </w:rPr>
        <w:t xml:space="preserve"> та предмети, необхідні для діяльності музею (столи, стільці, апаратура</w:t>
      </w:r>
      <w:r w:rsidR="00C5728B" w:rsidRPr="00B3427F">
        <w:rPr>
          <w:rFonts w:ascii="Times New Roman" w:hAnsi="Times New Roman" w:cs="Times New Roman"/>
          <w:sz w:val="28"/>
          <w:szCs w:val="28"/>
        </w:rPr>
        <w:t xml:space="preserve"> тощо</w:t>
      </w:r>
      <w:r w:rsidR="00CD0A87" w:rsidRPr="00B3427F">
        <w:rPr>
          <w:rFonts w:ascii="Times New Roman" w:hAnsi="Times New Roman" w:cs="Times New Roman"/>
          <w:sz w:val="28"/>
          <w:szCs w:val="28"/>
        </w:rPr>
        <w:t>)</w:t>
      </w:r>
      <w:r w:rsidRPr="00B3427F">
        <w:rPr>
          <w:rFonts w:ascii="Times New Roman" w:hAnsi="Times New Roman" w:cs="Times New Roman"/>
          <w:sz w:val="28"/>
          <w:szCs w:val="28"/>
        </w:rPr>
        <w:t>, техніка, необхідна для оперативного передавання та зберігання інформації, музейні колекції відповідної тематики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B3427F">
        <w:rPr>
          <w:rFonts w:ascii="Times New Roman" w:hAnsi="Times New Roman" w:cs="Times New Roman"/>
          <w:sz w:val="28"/>
          <w:szCs w:val="28"/>
        </w:rPr>
        <w:t>.</w:t>
      </w:r>
    </w:p>
    <w:p w:rsidR="00A9789D" w:rsidRPr="00B3427F" w:rsidRDefault="00A9789D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1.9. Повна назва Музею:</w:t>
      </w:r>
    </w:p>
    <w:p w:rsidR="00A9789D" w:rsidRPr="00B3427F" w:rsidRDefault="00A9789D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Музей історії</w:t>
      </w:r>
      <w:r w:rsidR="00C436D6" w:rsidRPr="00B3427F">
        <w:rPr>
          <w:rFonts w:ascii="Times New Roman" w:hAnsi="Times New Roman" w:cs="Times New Roman"/>
          <w:sz w:val="28"/>
          <w:szCs w:val="28"/>
        </w:rPr>
        <w:t xml:space="preserve"> Музейного комплексу</w:t>
      </w:r>
      <w:r w:rsidRPr="00B3427F">
        <w:rPr>
          <w:rFonts w:ascii="Times New Roman" w:hAnsi="Times New Roman" w:cs="Times New Roman"/>
          <w:sz w:val="28"/>
          <w:szCs w:val="28"/>
        </w:rPr>
        <w:t xml:space="preserve"> Харківського національного університету імені В. Н. Каразіна. </w:t>
      </w:r>
    </w:p>
    <w:p w:rsidR="00A9789D" w:rsidRPr="00B3427F" w:rsidRDefault="00A9789D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Скорочена назва – Музей історії університету. </w:t>
      </w:r>
    </w:p>
    <w:p w:rsidR="00A9789D" w:rsidRPr="00B3427F" w:rsidRDefault="00A9789D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1.10. Матеріальна шкода, завдана Музею фізичними та юридичними особами, відшкодовується </w:t>
      </w:r>
      <w:r w:rsidR="00D85188" w:rsidRPr="00B3427F">
        <w:rPr>
          <w:rFonts w:ascii="Times New Roman" w:hAnsi="Times New Roman" w:cs="Times New Roman"/>
          <w:sz w:val="28"/>
          <w:szCs w:val="28"/>
        </w:rPr>
        <w:t>згідно з чинним законодавством.</w:t>
      </w:r>
    </w:p>
    <w:p w:rsidR="007D553A" w:rsidRPr="00B3427F" w:rsidRDefault="007D553A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</w:t>
      </w:r>
      <w:r w:rsidR="00A9789D" w:rsidRPr="00B3427F">
        <w:rPr>
          <w:rFonts w:ascii="Times New Roman" w:hAnsi="Times New Roman" w:cs="Times New Roman"/>
          <w:sz w:val="28"/>
          <w:szCs w:val="28"/>
        </w:rPr>
        <w:t>11</w:t>
      </w:r>
      <w:r w:rsidRPr="00B3427F">
        <w:rPr>
          <w:rFonts w:ascii="Times New Roman" w:hAnsi="Times New Roman" w:cs="Times New Roman"/>
          <w:sz w:val="28"/>
          <w:szCs w:val="28"/>
        </w:rPr>
        <w:t xml:space="preserve">. </w:t>
      </w:r>
      <w:r w:rsidR="00D85188" w:rsidRPr="00B3427F">
        <w:rPr>
          <w:rFonts w:ascii="Times New Roman" w:hAnsi="Times New Roman" w:cs="Times New Roman"/>
          <w:sz w:val="28"/>
          <w:szCs w:val="28"/>
        </w:rPr>
        <w:t>За своїм профілем Музей належить до історичних; за типом суспільного призначення – до науково-дослідних та навчальних музеїв.</w:t>
      </w:r>
    </w:p>
    <w:p w:rsidR="000B4AE2" w:rsidRPr="00B3427F" w:rsidRDefault="000B4AE2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1.1</w:t>
      </w:r>
      <w:r w:rsidR="006E01B5" w:rsidRPr="00B3427F">
        <w:rPr>
          <w:rFonts w:ascii="Times New Roman" w:hAnsi="Times New Roman" w:cs="Times New Roman"/>
          <w:sz w:val="28"/>
          <w:szCs w:val="28"/>
        </w:rPr>
        <w:t>2</w:t>
      </w:r>
      <w:r w:rsidRPr="00B3427F">
        <w:rPr>
          <w:rFonts w:ascii="Times New Roman" w:hAnsi="Times New Roman" w:cs="Times New Roman"/>
          <w:sz w:val="28"/>
          <w:szCs w:val="28"/>
        </w:rPr>
        <w:t xml:space="preserve">. Місцезнаходження Музею: 61022, м. Харків, майдан Свободи, 4, другий поверх. </w:t>
      </w:r>
    </w:p>
    <w:p w:rsidR="000B4AE2" w:rsidRPr="00B3427F" w:rsidRDefault="000B4AE2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B4" w:rsidRPr="00B3427F" w:rsidRDefault="00EF67B4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П. МЕТА ТА ОСНОВНІ ЗАВДАННЯ МУЗЕЮ</w:t>
      </w:r>
    </w:p>
    <w:p w:rsidR="00EF67B4" w:rsidRPr="00B3427F" w:rsidRDefault="00EF67B4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</w:t>
      </w:r>
      <w:r w:rsidR="007D553A" w:rsidRPr="00B3427F">
        <w:rPr>
          <w:rFonts w:ascii="Times New Roman" w:hAnsi="Times New Roman" w:cs="Times New Roman"/>
          <w:sz w:val="28"/>
          <w:szCs w:val="28"/>
        </w:rPr>
        <w:t>.</w:t>
      </w:r>
      <w:r w:rsidRPr="00B3427F">
        <w:rPr>
          <w:rFonts w:ascii="Times New Roman" w:hAnsi="Times New Roman" w:cs="Times New Roman"/>
          <w:sz w:val="28"/>
          <w:szCs w:val="28"/>
        </w:rPr>
        <w:tab/>
        <w:t>Головними завданнями роботи Музею є: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2.1.1. сприяння удосконаленню навчально-виховного процесу; розширення і поглиблення загальноосвітньої та професійної підготовки студентів засобами позааудиторної роботи та проведення практичних занять; розвиток їх творчості та інтерес</w:t>
      </w:r>
      <w:r w:rsidR="00501636" w:rsidRPr="00B3427F">
        <w:rPr>
          <w:rFonts w:ascii="Times New Roman" w:hAnsi="Times New Roman" w:cs="Times New Roman"/>
          <w:sz w:val="28"/>
          <w:szCs w:val="28"/>
        </w:rPr>
        <w:t>у</w:t>
      </w:r>
      <w:r w:rsidRPr="00B3427F">
        <w:rPr>
          <w:rFonts w:ascii="Times New Roman" w:hAnsi="Times New Roman" w:cs="Times New Roman"/>
          <w:sz w:val="28"/>
          <w:szCs w:val="28"/>
        </w:rPr>
        <w:t xml:space="preserve"> до пошуков</w:t>
      </w:r>
      <w:r w:rsidR="00CD0A87" w:rsidRPr="00B3427F">
        <w:rPr>
          <w:rFonts w:ascii="Times New Roman" w:hAnsi="Times New Roman" w:cs="Times New Roman"/>
          <w:sz w:val="28"/>
          <w:szCs w:val="28"/>
        </w:rPr>
        <w:t>ої роботи в галузі краєзнавства, пам’яткознавства</w:t>
      </w:r>
      <w:r w:rsidR="00772B92" w:rsidRPr="00B3427F">
        <w:rPr>
          <w:rFonts w:ascii="Times New Roman" w:hAnsi="Times New Roman" w:cs="Times New Roman"/>
          <w:sz w:val="28"/>
          <w:szCs w:val="28"/>
        </w:rPr>
        <w:t xml:space="preserve"> та історії освіти</w:t>
      </w:r>
      <w:r w:rsidRPr="00B3427F">
        <w:rPr>
          <w:rFonts w:ascii="Times New Roman" w:hAnsi="Times New Roman" w:cs="Times New Roman"/>
          <w:sz w:val="28"/>
          <w:szCs w:val="28"/>
        </w:rPr>
        <w:t xml:space="preserve">; </w:t>
      </w:r>
      <w:r w:rsidR="004661CD" w:rsidRPr="00B3427F">
        <w:rPr>
          <w:rFonts w:ascii="Times New Roman" w:hAnsi="Times New Roman" w:cs="Times New Roman"/>
          <w:sz w:val="28"/>
          <w:szCs w:val="28"/>
        </w:rPr>
        <w:t xml:space="preserve">формування патріотизму, поваги до державної мови та державних символів України, </w:t>
      </w:r>
      <w:r w:rsidR="00501636" w:rsidRPr="00B3427F">
        <w:rPr>
          <w:rFonts w:ascii="Times New Roman" w:hAnsi="Times New Roman" w:cs="Times New Roman"/>
          <w:sz w:val="28"/>
          <w:szCs w:val="28"/>
        </w:rPr>
        <w:t>шанобливого</w:t>
      </w:r>
      <w:r w:rsidR="004661CD" w:rsidRPr="00B3427F">
        <w:rPr>
          <w:rFonts w:ascii="Times New Roman" w:hAnsi="Times New Roman" w:cs="Times New Roman"/>
          <w:sz w:val="28"/>
          <w:szCs w:val="28"/>
        </w:rPr>
        <w:t xml:space="preserve"> та дбайливого ставлення до національних, історичних, культурних пам’яток, нематеріальної культурної спадщини Українського народу, усвідомленого обов’язку захищати у разі потреби суверенітет і територіальну цілісність України;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2.1.2. участь у формуванні, збереженні і раціональному використанні </w:t>
      </w:r>
      <w:r w:rsidR="00FF4CA7" w:rsidRPr="00B3427F">
        <w:rPr>
          <w:rFonts w:ascii="Times New Roman" w:hAnsi="Times New Roman" w:cs="Times New Roman"/>
          <w:sz w:val="28"/>
          <w:szCs w:val="28"/>
        </w:rPr>
        <w:t xml:space="preserve">з науково-дослідною та освітньою метою речових пам’яток </w:t>
      </w:r>
      <w:r w:rsidRPr="00B3427F">
        <w:rPr>
          <w:rFonts w:ascii="Times New Roman" w:hAnsi="Times New Roman" w:cs="Times New Roman"/>
          <w:sz w:val="28"/>
          <w:szCs w:val="28"/>
        </w:rPr>
        <w:t>музейного фонду України</w:t>
      </w:r>
      <w:r w:rsidR="00FF4CA7" w:rsidRPr="00B3427F">
        <w:rPr>
          <w:rFonts w:ascii="Times New Roman" w:hAnsi="Times New Roman" w:cs="Times New Roman"/>
          <w:sz w:val="28"/>
          <w:szCs w:val="28"/>
        </w:rPr>
        <w:t>, що відображають історію Університету і мають історичну, наукову та меморіальну цінність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2.1.3. вивчення, охорона і популяризація пам'яток історії </w:t>
      </w:r>
      <w:r w:rsidR="008A28DE" w:rsidRPr="00B3427F">
        <w:rPr>
          <w:rFonts w:ascii="Times New Roman" w:hAnsi="Times New Roman" w:cs="Times New Roman"/>
          <w:sz w:val="28"/>
          <w:szCs w:val="28"/>
        </w:rPr>
        <w:t xml:space="preserve">та культури </w:t>
      </w:r>
      <w:r w:rsidRPr="00B3427F">
        <w:rPr>
          <w:rFonts w:ascii="Times New Roman" w:hAnsi="Times New Roman" w:cs="Times New Roman"/>
          <w:sz w:val="28"/>
          <w:szCs w:val="28"/>
        </w:rPr>
        <w:t>України</w:t>
      </w:r>
      <w:r w:rsidR="009D56F1" w:rsidRPr="00B3427F">
        <w:rPr>
          <w:rFonts w:ascii="Times New Roman" w:hAnsi="Times New Roman" w:cs="Times New Roman"/>
          <w:sz w:val="28"/>
          <w:szCs w:val="28"/>
        </w:rPr>
        <w:t>, зокрема – тих, що пов’язані з історією Університету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2.1.4. проведення культурно-освітньої роботи серед учнівської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 та студентської</w:t>
      </w:r>
      <w:r w:rsidRPr="00B3427F">
        <w:rPr>
          <w:rFonts w:ascii="Times New Roman" w:hAnsi="Times New Roman" w:cs="Times New Roman"/>
          <w:sz w:val="28"/>
          <w:szCs w:val="28"/>
        </w:rPr>
        <w:t xml:space="preserve"> молоді </w:t>
      </w:r>
      <w:r w:rsidR="006E01B5" w:rsidRPr="00B3427F">
        <w:rPr>
          <w:rFonts w:ascii="Times New Roman" w:hAnsi="Times New Roman" w:cs="Times New Roman"/>
          <w:sz w:val="28"/>
          <w:szCs w:val="28"/>
        </w:rPr>
        <w:t>й</w:t>
      </w:r>
      <w:r w:rsidRPr="00B3427F">
        <w:rPr>
          <w:rFonts w:ascii="Times New Roman" w:hAnsi="Times New Roman" w:cs="Times New Roman"/>
          <w:sz w:val="28"/>
          <w:szCs w:val="28"/>
        </w:rPr>
        <w:t xml:space="preserve"> інших верств населення</w:t>
      </w:r>
      <w:r w:rsidR="00CD0A87" w:rsidRPr="00B3427F">
        <w:rPr>
          <w:rFonts w:ascii="Times New Roman" w:hAnsi="Times New Roman" w:cs="Times New Roman"/>
          <w:sz w:val="28"/>
          <w:szCs w:val="28"/>
        </w:rPr>
        <w:t xml:space="preserve"> з питань історії 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України, історії </w:t>
      </w:r>
      <w:r w:rsidR="00CD0A87" w:rsidRPr="00B3427F">
        <w:rPr>
          <w:rFonts w:ascii="Times New Roman" w:hAnsi="Times New Roman" w:cs="Times New Roman"/>
          <w:sz w:val="28"/>
          <w:szCs w:val="28"/>
        </w:rPr>
        <w:t>освіти в Україні та подій минулого Харкова, пов’язаних із Університетом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  <w:r w:rsidR="004661CD" w:rsidRPr="00B342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lastRenderedPageBreak/>
        <w:t xml:space="preserve">2.1.5. організація та проведення науково-дослідної діяльності, а саме </w:t>
      </w:r>
      <w:r w:rsidR="00CD0A87" w:rsidRPr="00B3427F">
        <w:rPr>
          <w:rFonts w:ascii="Times New Roman" w:hAnsi="Times New Roman" w:cs="Times New Roman"/>
          <w:sz w:val="28"/>
          <w:szCs w:val="28"/>
        </w:rPr>
        <w:t>пошук історичних відомостей про Університет</w:t>
      </w:r>
      <w:r w:rsidR="002B269E" w:rsidRPr="00B3427F">
        <w:rPr>
          <w:rFonts w:ascii="Times New Roman" w:hAnsi="Times New Roman" w:cs="Times New Roman"/>
          <w:sz w:val="28"/>
          <w:szCs w:val="28"/>
        </w:rPr>
        <w:t xml:space="preserve"> та пов’язаних із ним документальних пам’яток</w:t>
      </w:r>
      <w:r w:rsidRPr="00B3427F">
        <w:rPr>
          <w:rFonts w:ascii="Times New Roman" w:hAnsi="Times New Roman" w:cs="Times New Roman"/>
          <w:sz w:val="28"/>
          <w:szCs w:val="28"/>
        </w:rPr>
        <w:t>, екскурсії, огляди пам’яток тощо;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2.1.6. надання наукових консультацій щодо музейних колекцій, </w:t>
      </w:r>
      <w:r w:rsidR="00450E94" w:rsidRPr="00B3427F">
        <w:rPr>
          <w:rFonts w:ascii="Times New Roman" w:hAnsi="Times New Roman" w:cs="Times New Roman"/>
          <w:sz w:val="28"/>
          <w:szCs w:val="28"/>
        </w:rPr>
        <w:t>документальних</w:t>
      </w:r>
      <w:r w:rsidRPr="00B3427F">
        <w:rPr>
          <w:rFonts w:ascii="Times New Roman" w:hAnsi="Times New Roman" w:cs="Times New Roman"/>
          <w:sz w:val="28"/>
          <w:szCs w:val="28"/>
        </w:rPr>
        <w:t xml:space="preserve"> пам’яток, </w:t>
      </w:r>
      <w:r w:rsidR="002B269E" w:rsidRPr="00B3427F">
        <w:rPr>
          <w:rFonts w:ascii="Times New Roman" w:hAnsi="Times New Roman" w:cs="Times New Roman"/>
          <w:sz w:val="28"/>
          <w:szCs w:val="28"/>
        </w:rPr>
        <w:t>об’єктів історико-культурного надбання, пов’язаних із Університетом</w:t>
      </w:r>
      <w:r w:rsidRPr="00B3427F">
        <w:rPr>
          <w:rFonts w:ascii="Times New Roman" w:hAnsi="Times New Roman" w:cs="Times New Roman"/>
          <w:sz w:val="28"/>
          <w:szCs w:val="28"/>
        </w:rPr>
        <w:t xml:space="preserve">, архівних матеріалів </w:t>
      </w:r>
      <w:r w:rsidR="002958DF" w:rsidRPr="00B3427F">
        <w:rPr>
          <w:rFonts w:ascii="Times New Roman" w:hAnsi="Times New Roman" w:cs="Times New Roman"/>
          <w:sz w:val="28"/>
          <w:szCs w:val="28"/>
        </w:rPr>
        <w:t>відповідно до</w:t>
      </w:r>
      <w:r w:rsidRPr="00B3427F">
        <w:rPr>
          <w:rFonts w:ascii="Times New Roman" w:hAnsi="Times New Roman" w:cs="Times New Roman"/>
          <w:sz w:val="28"/>
          <w:szCs w:val="28"/>
        </w:rPr>
        <w:t xml:space="preserve"> профілю музею;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2.1.7.</w:t>
      </w:r>
      <w:r w:rsidR="00EE63C0" w:rsidRPr="00B3427F">
        <w:rPr>
          <w:rFonts w:ascii="Times New Roman" w:hAnsi="Times New Roman" w:cs="Times New Roman"/>
          <w:sz w:val="28"/>
          <w:szCs w:val="28"/>
        </w:rPr>
        <w:t xml:space="preserve"> музей систематично поповнює фонди за результатами проведення експедицій та наукових відряджень, шляхом безплатної передачі музею пам’яток установами, організаціями і громадянами, а також через застосування інших форм комплектування, що не суперечать чинному законодавству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2.1.8. організація обліку музейних предметів, забезпечення їх збереження;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2.1.9. </w:t>
      </w:r>
      <w:r w:rsidR="0012416C" w:rsidRPr="00B3427F">
        <w:rPr>
          <w:rFonts w:ascii="Times New Roman" w:hAnsi="Times New Roman" w:cs="Times New Roman"/>
          <w:sz w:val="28"/>
          <w:szCs w:val="28"/>
        </w:rPr>
        <w:t>експозиційна робота полягає у здійсненні функції музейної діяльності шляхом науково-організованої та художньо оформленої демонстрації музейних предметів і колекцій, створення постійно діючих та тимчасових експозицій і виставок. С</w:t>
      </w:r>
      <w:r w:rsidR="006E01B5" w:rsidRPr="00B3427F">
        <w:rPr>
          <w:rFonts w:ascii="Times New Roman" w:hAnsi="Times New Roman" w:cs="Times New Roman"/>
          <w:sz w:val="28"/>
          <w:szCs w:val="28"/>
        </w:rPr>
        <w:t>півробітниками Музею створюються с</w:t>
      </w:r>
      <w:r w:rsidR="0012416C" w:rsidRPr="00B3427F">
        <w:rPr>
          <w:rFonts w:ascii="Times New Roman" w:hAnsi="Times New Roman" w:cs="Times New Roman"/>
          <w:sz w:val="28"/>
          <w:szCs w:val="28"/>
        </w:rPr>
        <w:t xml:space="preserve">таціонарні експозиції та виставки на основі досліджень музейних фондів (за умови розробки </w:t>
      </w:r>
      <w:r w:rsidR="006E01B5" w:rsidRPr="00B3427F">
        <w:rPr>
          <w:rFonts w:ascii="Times New Roman" w:hAnsi="Times New Roman" w:cs="Times New Roman"/>
          <w:sz w:val="28"/>
          <w:szCs w:val="28"/>
        </w:rPr>
        <w:t>Тематико-експозиційного плану (</w:t>
      </w:r>
      <w:r w:rsidR="0012416C" w:rsidRPr="00B3427F">
        <w:rPr>
          <w:rFonts w:ascii="Times New Roman" w:hAnsi="Times New Roman" w:cs="Times New Roman"/>
          <w:sz w:val="28"/>
          <w:szCs w:val="28"/>
        </w:rPr>
        <w:t>ТЕП</w:t>
      </w:r>
      <w:r w:rsidR="006E01B5" w:rsidRPr="00B3427F">
        <w:rPr>
          <w:rFonts w:ascii="Times New Roman" w:hAnsi="Times New Roman" w:cs="Times New Roman"/>
          <w:sz w:val="28"/>
          <w:szCs w:val="28"/>
        </w:rPr>
        <w:t>)</w:t>
      </w:r>
      <w:r w:rsidR="0012416C" w:rsidRPr="00B3427F">
        <w:rPr>
          <w:rFonts w:ascii="Times New Roman" w:hAnsi="Times New Roman" w:cs="Times New Roman"/>
          <w:sz w:val="28"/>
          <w:szCs w:val="28"/>
        </w:rPr>
        <w:t xml:space="preserve"> та відповідних концепцій)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2.1.10. розроблення</w:t>
      </w:r>
      <w:r w:rsidR="002958DF" w:rsidRPr="00B3427F">
        <w:rPr>
          <w:rFonts w:ascii="Times New Roman" w:hAnsi="Times New Roman" w:cs="Times New Roman"/>
          <w:sz w:val="28"/>
          <w:szCs w:val="28"/>
        </w:rPr>
        <w:t xml:space="preserve"> концепцій</w:t>
      </w:r>
      <w:r w:rsidRPr="00B3427F">
        <w:rPr>
          <w:rFonts w:ascii="Times New Roman" w:hAnsi="Times New Roman" w:cs="Times New Roman"/>
          <w:sz w:val="28"/>
          <w:szCs w:val="28"/>
        </w:rPr>
        <w:t>, організація та проведення тимчасових виставок;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2.1.11. надання платних послуг, які відповідають напрямам діяльності Музею;</w:t>
      </w:r>
    </w:p>
    <w:p w:rsidR="00EF67B4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2.1.12. </w:t>
      </w:r>
      <w:r w:rsidR="006E01B5" w:rsidRPr="00B3427F">
        <w:rPr>
          <w:rFonts w:ascii="Times New Roman" w:hAnsi="Times New Roman" w:cs="Times New Roman"/>
          <w:sz w:val="28"/>
          <w:szCs w:val="28"/>
        </w:rPr>
        <w:t xml:space="preserve">організація наукових та науково-практичних конференцій; </w:t>
      </w:r>
      <w:r w:rsidRPr="00B3427F">
        <w:rPr>
          <w:rFonts w:ascii="Times New Roman" w:hAnsi="Times New Roman" w:cs="Times New Roman"/>
          <w:sz w:val="28"/>
          <w:szCs w:val="28"/>
        </w:rPr>
        <w:t>видання наукових праць, книг, каталогів, путівників та інших публікацій</w:t>
      </w:r>
      <w:r w:rsidR="00773A37" w:rsidRPr="00B3427F">
        <w:rPr>
          <w:rFonts w:ascii="Times New Roman" w:hAnsi="Times New Roman" w:cs="Times New Roman"/>
          <w:sz w:val="28"/>
          <w:szCs w:val="28"/>
        </w:rPr>
        <w:t>, які відповідають напрямам діяльності Музею</w:t>
      </w:r>
      <w:r w:rsidRPr="00B3427F">
        <w:rPr>
          <w:rFonts w:ascii="Times New Roman" w:hAnsi="Times New Roman" w:cs="Times New Roman"/>
          <w:sz w:val="28"/>
          <w:szCs w:val="28"/>
        </w:rPr>
        <w:t>;</w:t>
      </w:r>
    </w:p>
    <w:p w:rsidR="008E042F" w:rsidRPr="00B3427F" w:rsidRDefault="00EF67B4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2.1.13. участь у національних, міжнародних наукових та культурно-освітніх проєктах, грантах та стипендіях.</w:t>
      </w:r>
    </w:p>
    <w:p w:rsidR="004661CD" w:rsidRPr="00B3427F" w:rsidRDefault="004661CD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ІІІ. ПРАВА ТА ОБОВ’ЯЗКИ МУЗЕЮ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3.1. Музей має право: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3.1.1. Планувати свою роботу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3.1.2. Мати вільний доступ до інформації, що відповідає напрямам роботи Музею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3.1.3. Залучати працівників Університету до участі в підготовці та проведенні заходів відповідно до напрямів діяльності Музею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3.1.5. Подавати адміністрації Університету пропозиції з питань, що відносяться до напрямів діяльності Музею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3.1.6. </w:t>
      </w:r>
      <w:r w:rsidR="009D56F1" w:rsidRPr="00B3427F">
        <w:rPr>
          <w:rFonts w:ascii="Times New Roman" w:hAnsi="Times New Roman" w:cs="Times New Roman"/>
          <w:sz w:val="28"/>
          <w:szCs w:val="28"/>
        </w:rPr>
        <w:t xml:space="preserve">Музей може взаємодіяти і співпрацювати з державними, науковими, громадськими та іншими зацікавленими закладами, установами й особами, в тому </w:t>
      </w:r>
      <w:r w:rsidR="00773A37" w:rsidRPr="00B3427F">
        <w:rPr>
          <w:rFonts w:ascii="Times New Roman" w:hAnsi="Times New Roman" w:cs="Times New Roman"/>
          <w:sz w:val="28"/>
          <w:szCs w:val="28"/>
        </w:rPr>
        <w:t xml:space="preserve">числі </w:t>
      </w:r>
      <w:r w:rsidR="009D56F1" w:rsidRPr="00B3427F">
        <w:rPr>
          <w:rFonts w:ascii="Times New Roman" w:hAnsi="Times New Roman" w:cs="Times New Roman"/>
          <w:sz w:val="28"/>
          <w:szCs w:val="28"/>
        </w:rPr>
        <w:t xml:space="preserve">в </w:t>
      </w:r>
      <w:r w:rsidR="00773A37" w:rsidRPr="00B3427F">
        <w:rPr>
          <w:rFonts w:ascii="Times New Roman" w:hAnsi="Times New Roman" w:cs="Times New Roman"/>
          <w:sz w:val="28"/>
          <w:szCs w:val="28"/>
        </w:rPr>
        <w:t>межах</w:t>
      </w:r>
      <w:r w:rsidR="009D56F1" w:rsidRPr="00B3427F">
        <w:rPr>
          <w:rFonts w:ascii="Times New Roman" w:hAnsi="Times New Roman" w:cs="Times New Roman"/>
          <w:sz w:val="28"/>
          <w:szCs w:val="28"/>
        </w:rPr>
        <w:t xml:space="preserve"> міжнародного співробітництва в науковій сфері. Музей має право з</w:t>
      </w:r>
      <w:r w:rsidRPr="00B3427F">
        <w:rPr>
          <w:rFonts w:ascii="Times New Roman" w:hAnsi="Times New Roman" w:cs="Times New Roman"/>
          <w:sz w:val="28"/>
          <w:szCs w:val="28"/>
        </w:rPr>
        <w:t>вертатися в установленому порядку до Міністерства освіти і науки України,</w:t>
      </w:r>
      <w:r w:rsidR="00E816F4" w:rsidRPr="00B3427F">
        <w:rPr>
          <w:rFonts w:ascii="Times New Roman" w:hAnsi="Times New Roman" w:cs="Times New Roman"/>
          <w:sz w:val="28"/>
          <w:szCs w:val="28"/>
        </w:rPr>
        <w:t xml:space="preserve"> Міністерства культури і стратегічних комунікацій України,</w:t>
      </w:r>
      <w:r w:rsidRPr="00B3427F">
        <w:rPr>
          <w:rFonts w:ascii="Times New Roman" w:hAnsi="Times New Roman" w:cs="Times New Roman"/>
          <w:sz w:val="28"/>
          <w:szCs w:val="28"/>
        </w:rPr>
        <w:t xml:space="preserve"> місцевих органів виконавчої влади та органів місцевого самоврядування з питань</w:t>
      </w:r>
      <w:r w:rsidR="003D689A" w:rsidRPr="00B3427F">
        <w:rPr>
          <w:rFonts w:ascii="Times New Roman" w:hAnsi="Times New Roman" w:cs="Times New Roman"/>
          <w:sz w:val="28"/>
          <w:szCs w:val="28"/>
        </w:rPr>
        <w:t>,</w:t>
      </w:r>
      <w:r w:rsidRPr="00B3427F">
        <w:rPr>
          <w:rFonts w:ascii="Times New Roman" w:hAnsi="Times New Roman" w:cs="Times New Roman"/>
          <w:sz w:val="28"/>
          <w:szCs w:val="28"/>
        </w:rPr>
        <w:t xml:space="preserve"> пов’язаних з виконанням функцій та завдань</w:t>
      </w:r>
      <w:r w:rsidR="000F2B36" w:rsidRPr="00B3427F">
        <w:rPr>
          <w:rFonts w:ascii="Times New Roman" w:hAnsi="Times New Roman" w:cs="Times New Roman"/>
          <w:sz w:val="28"/>
          <w:szCs w:val="28"/>
        </w:rPr>
        <w:t xml:space="preserve"> </w:t>
      </w:r>
      <w:r w:rsidR="00773A37" w:rsidRPr="00B3427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F2B36" w:rsidRPr="00B3427F">
        <w:rPr>
          <w:rFonts w:ascii="Times New Roman" w:hAnsi="Times New Roman" w:cs="Times New Roman"/>
          <w:sz w:val="28"/>
          <w:szCs w:val="28"/>
        </w:rPr>
        <w:t>Музею;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lastRenderedPageBreak/>
        <w:t>3.2. Музей зобов'язаний: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3.2.1. Щорічно до 1 грудня поточного року готувати плани своєї роботи на наступний календарний рік та подавати їх проректору з науково-педагогічної роботи.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IV. КЕРІВНИЦТВО РОБОТОЮ МУЗЕЮ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4.1</w:t>
      </w:r>
      <w:r w:rsidRPr="00B3427F">
        <w:rPr>
          <w:rFonts w:ascii="Times New Roman" w:hAnsi="Times New Roman" w:cs="Times New Roman"/>
          <w:sz w:val="28"/>
          <w:szCs w:val="28"/>
        </w:rPr>
        <w:tab/>
        <w:t>Керівництво діяльністю Музею здійснює директор Музею, який приймається та звільняється з посади наказом ректора за поданням проректора з науково-педагогічної роботи.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4.2</w:t>
      </w:r>
      <w:r w:rsidRPr="00B3427F">
        <w:rPr>
          <w:rFonts w:ascii="Times New Roman" w:hAnsi="Times New Roman" w:cs="Times New Roman"/>
          <w:sz w:val="28"/>
          <w:szCs w:val="28"/>
        </w:rPr>
        <w:tab/>
        <w:t>Директор здійснює керівництво всіма видами діяльності Музею, керує працівниками Музею у межах повноважень, що визначаються цим Положенням та посадовою інструкцією директора Музею.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4.3. Директор Музею у своїй роботі безпосередньо підпорядковується проректору з науково-педагогічної роботи.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 Директор Музею: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4.4.1. Здійснює керівництво, планує та організовує діяльність, звітує про роботу;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4.4.2. Вносить пропозиції щодо штатного розпису та кошторису;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4.4.3. Персонально відповідає за належне виконання покладених на Музей завдань, реалізацію його повноважень, дотримання трудової дисципліни, правил охорони праці та протипожежної безпеки;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4.4.4. Координує підготовку, розробку, втілення та супровід проєктів університету </w:t>
      </w:r>
      <w:r w:rsidR="003D689A" w:rsidRPr="00B3427F">
        <w:rPr>
          <w:rFonts w:ascii="Times New Roman" w:hAnsi="Times New Roman" w:cs="Times New Roman"/>
          <w:sz w:val="28"/>
          <w:szCs w:val="28"/>
        </w:rPr>
        <w:t>стосовно</w:t>
      </w:r>
      <w:r w:rsidRPr="00B3427F">
        <w:rPr>
          <w:rFonts w:ascii="Times New Roman" w:hAnsi="Times New Roman" w:cs="Times New Roman"/>
          <w:sz w:val="28"/>
          <w:szCs w:val="28"/>
        </w:rPr>
        <w:t xml:space="preserve"> реалізації Стратегії розвитку університету у рамках напрямів діяльності Музею;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4.4.5. Забезпечує матеріально-технічну базу для роботи Музею, контролює її використання;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4.4.6. Дає доручення працівникам Музею та контролює їх виконання.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4.4.7. Представляє Музей у взаємодії зі структурними підрозділами університету, із фізичними та юридичними особами поза межами університету у межах повноважень, наданих йому ректором університету; 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4.4.8. </w:t>
      </w:r>
      <w:r w:rsidR="000D6E10" w:rsidRPr="00B3427F">
        <w:rPr>
          <w:rFonts w:ascii="Times New Roman" w:hAnsi="Times New Roman" w:cs="Times New Roman"/>
          <w:sz w:val="28"/>
          <w:szCs w:val="28"/>
        </w:rPr>
        <w:t>Разом із Головним зберігачем фондів в</w:t>
      </w:r>
      <w:r w:rsidRPr="00B3427F">
        <w:rPr>
          <w:rFonts w:ascii="Times New Roman" w:hAnsi="Times New Roman" w:cs="Times New Roman"/>
          <w:sz w:val="28"/>
          <w:szCs w:val="28"/>
        </w:rPr>
        <w:t>ідповідає за організацію необхідних умов для зберігання фондів музею, їх облік та комплектування.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V. ОБЛІК, ФОНДИ ТА ЗАБЕЗПЕЧЕННЯ ЇХ ЗБЕРЕЖЕННЯ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5.1. Керівництво роботою з організації обліку</w:t>
      </w:r>
      <w:r w:rsidR="00062898" w:rsidRPr="00B3427F">
        <w:rPr>
          <w:rFonts w:ascii="Times New Roman" w:hAnsi="Times New Roman" w:cs="Times New Roman"/>
          <w:sz w:val="28"/>
          <w:szCs w:val="28"/>
        </w:rPr>
        <w:t xml:space="preserve"> та</w:t>
      </w:r>
      <w:r w:rsidRPr="00B3427F">
        <w:rPr>
          <w:rFonts w:ascii="Times New Roman" w:hAnsi="Times New Roman" w:cs="Times New Roman"/>
          <w:sz w:val="28"/>
          <w:szCs w:val="28"/>
        </w:rPr>
        <w:t xml:space="preserve"> зберігання фондів Музею здійснює Головний зберігач фондів. 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5.2. Окремі колекції можуть бути передані на відповідальне зберігання працівникам Музею, що займаються їх вивченням, обліком і збер</w:t>
      </w:r>
      <w:r w:rsidR="000D6E10" w:rsidRPr="00B3427F">
        <w:rPr>
          <w:rFonts w:ascii="Times New Roman" w:hAnsi="Times New Roman" w:cs="Times New Roman"/>
          <w:sz w:val="28"/>
          <w:szCs w:val="28"/>
        </w:rPr>
        <w:t>еженням</w:t>
      </w:r>
      <w:r w:rsidRPr="00B3427F">
        <w:rPr>
          <w:rFonts w:ascii="Times New Roman" w:hAnsi="Times New Roman" w:cs="Times New Roman"/>
          <w:sz w:val="28"/>
          <w:szCs w:val="28"/>
        </w:rPr>
        <w:t xml:space="preserve"> згідно рішення фондово-закупівельної комісії музею.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5.3.</w:t>
      </w:r>
      <w:r w:rsidRPr="00B3427F">
        <w:rPr>
          <w:rFonts w:ascii="Times New Roman" w:hAnsi="Times New Roman" w:cs="Times New Roman"/>
          <w:sz w:val="28"/>
          <w:szCs w:val="28"/>
        </w:rPr>
        <w:tab/>
        <w:t xml:space="preserve">Облік пам'яток історії, які зберігаються в Музеї, проводиться в порядку, визначеному в нормативних документах Міністерства освіти та науки, та інших міністерств України, а також на основі власної Інструкції Музею зі </w:t>
      </w:r>
      <w:r w:rsidRPr="00B3427F">
        <w:rPr>
          <w:rFonts w:ascii="Times New Roman" w:hAnsi="Times New Roman" w:cs="Times New Roman"/>
          <w:sz w:val="28"/>
          <w:szCs w:val="28"/>
        </w:rPr>
        <w:lastRenderedPageBreak/>
        <w:t>збереження, обліку і використання музейних фондів, яка затверджується фондово-закупівельною комісією Музею.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5.4. Фонди Музею складаються з </w:t>
      </w:r>
      <w:r w:rsidR="00AB484B" w:rsidRPr="00B3427F">
        <w:rPr>
          <w:rFonts w:ascii="Times New Roman" w:hAnsi="Times New Roman" w:cs="Times New Roman"/>
          <w:sz w:val="28"/>
          <w:szCs w:val="28"/>
        </w:rPr>
        <w:t>документальних та речових пам’яток різни</w:t>
      </w:r>
      <w:r w:rsidR="000F2B36" w:rsidRPr="00B3427F">
        <w:rPr>
          <w:rFonts w:ascii="Times New Roman" w:hAnsi="Times New Roman" w:cs="Times New Roman"/>
          <w:sz w:val="28"/>
          <w:szCs w:val="28"/>
        </w:rPr>
        <w:t>х епох, що зберігаються в Музеї;</w:t>
      </w:r>
      <w:r w:rsidRPr="00B3427F">
        <w:rPr>
          <w:rFonts w:ascii="Times New Roman" w:hAnsi="Times New Roman" w:cs="Times New Roman"/>
          <w:sz w:val="28"/>
          <w:szCs w:val="28"/>
        </w:rPr>
        <w:t xml:space="preserve"> речей, подарованих музею приватними особами, або переданими іншими музейними установами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</w:p>
    <w:p w:rsidR="008A28DE" w:rsidRPr="00B3427F" w:rsidRDefault="000C5E8D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5.5. </w:t>
      </w:r>
      <w:r w:rsidR="008A28DE" w:rsidRPr="00B3427F">
        <w:rPr>
          <w:rFonts w:ascii="Times New Roman" w:hAnsi="Times New Roman" w:cs="Times New Roman"/>
          <w:sz w:val="28"/>
          <w:szCs w:val="28"/>
        </w:rPr>
        <w:t xml:space="preserve">Фонди Музею обліковуються і зберігаються </w:t>
      </w:r>
      <w:r w:rsidR="000D6E10" w:rsidRPr="00B3427F">
        <w:rPr>
          <w:rFonts w:ascii="Times New Roman" w:hAnsi="Times New Roman" w:cs="Times New Roman"/>
          <w:sz w:val="28"/>
          <w:szCs w:val="28"/>
        </w:rPr>
        <w:t>відповідно до</w:t>
      </w:r>
      <w:r w:rsidR="008A28DE" w:rsidRPr="00B3427F">
        <w:rPr>
          <w:rFonts w:ascii="Times New Roman" w:hAnsi="Times New Roman" w:cs="Times New Roman"/>
          <w:sz w:val="28"/>
          <w:szCs w:val="28"/>
        </w:rPr>
        <w:t xml:space="preserve"> </w:t>
      </w:r>
      <w:r w:rsidR="00772B92" w:rsidRPr="00B3427F">
        <w:rPr>
          <w:rFonts w:ascii="Times New Roman" w:hAnsi="Times New Roman" w:cs="Times New Roman"/>
          <w:sz w:val="28"/>
          <w:szCs w:val="28"/>
        </w:rPr>
        <w:t>«</w:t>
      </w:r>
      <w:r w:rsidR="008A28DE" w:rsidRPr="00B3427F">
        <w:rPr>
          <w:rFonts w:ascii="Times New Roman" w:hAnsi="Times New Roman" w:cs="Times New Roman"/>
          <w:sz w:val="28"/>
          <w:szCs w:val="28"/>
        </w:rPr>
        <w:t>Інструкції організації обліку музейних предметів</w:t>
      </w:r>
      <w:r w:rsidR="00772B92" w:rsidRPr="00B3427F">
        <w:rPr>
          <w:rFonts w:ascii="Times New Roman" w:hAnsi="Times New Roman" w:cs="Times New Roman"/>
          <w:sz w:val="28"/>
          <w:szCs w:val="28"/>
        </w:rPr>
        <w:t>»</w:t>
      </w:r>
      <w:r w:rsidR="008A28DE" w:rsidRPr="00B3427F">
        <w:rPr>
          <w:rFonts w:ascii="Times New Roman" w:hAnsi="Times New Roman" w:cs="Times New Roman"/>
          <w:sz w:val="28"/>
          <w:szCs w:val="28"/>
        </w:rPr>
        <w:t>, що затверджена Наказом Міністерства культури та інформаційної політики України №580 від 21.08.2016, а також іншими нормативно-правовими актами</w:t>
      </w:r>
      <w:r w:rsidR="000F2B36" w:rsidRPr="00B3427F">
        <w:rPr>
          <w:rFonts w:ascii="Times New Roman" w:hAnsi="Times New Roman" w:cs="Times New Roman"/>
          <w:sz w:val="28"/>
          <w:szCs w:val="28"/>
        </w:rPr>
        <w:t>;</w:t>
      </w:r>
      <w:r w:rsidR="008A28DE" w:rsidRPr="00B34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5.6.</w:t>
      </w:r>
      <w:r w:rsidRPr="00B3427F">
        <w:rPr>
          <w:rFonts w:ascii="Times New Roman" w:hAnsi="Times New Roman" w:cs="Times New Roman"/>
          <w:sz w:val="28"/>
          <w:szCs w:val="28"/>
        </w:rPr>
        <w:tab/>
        <w:t xml:space="preserve">Безпосередня відповідальність за збереження музейних зібрань покладається на </w:t>
      </w:r>
      <w:r w:rsidR="000D6E10" w:rsidRPr="00B3427F">
        <w:rPr>
          <w:rFonts w:ascii="Times New Roman" w:hAnsi="Times New Roman" w:cs="Times New Roman"/>
          <w:sz w:val="28"/>
          <w:szCs w:val="28"/>
        </w:rPr>
        <w:t>Г</w:t>
      </w:r>
      <w:r w:rsidRPr="00B3427F">
        <w:rPr>
          <w:rFonts w:ascii="Times New Roman" w:hAnsi="Times New Roman" w:cs="Times New Roman"/>
          <w:sz w:val="28"/>
          <w:szCs w:val="28"/>
        </w:rPr>
        <w:t>оловного зберігача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 фондів</w:t>
      </w:r>
      <w:r w:rsidR="00AB484B" w:rsidRPr="00B3427F">
        <w:rPr>
          <w:rFonts w:ascii="Times New Roman" w:hAnsi="Times New Roman" w:cs="Times New Roman"/>
          <w:sz w:val="28"/>
          <w:szCs w:val="28"/>
        </w:rPr>
        <w:t xml:space="preserve"> та</w:t>
      </w:r>
      <w:r w:rsidRPr="00B3427F">
        <w:rPr>
          <w:rFonts w:ascii="Times New Roman" w:hAnsi="Times New Roman" w:cs="Times New Roman"/>
          <w:sz w:val="28"/>
          <w:szCs w:val="28"/>
        </w:rPr>
        <w:t xml:space="preserve"> </w:t>
      </w:r>
      <w:r w:rsidR="000D6E10" w:rsidRPr="00B3427F">
        <w:rPr>
          <w:rFonts w:ascii="Times New Roman" w:hAnsi="Times New Roman" w:cs="Times New Roman"/>
          <w:sz w:val="28"/>
          <w:szCs w:val="28"/>
        </w:rPr>
        <w:t>Д</w:t>
      </w:r>
      <w:r w:rsidRPr="00B3427F">
        <w:rPr>
          <w:rFonts w:ascii="Times New Roman" w:hAnsi="Times New Roman" w:cs="Times New Roman"/>
          <w:sz w:val="28"/>
          <w:szCs w:val="28"/>
        </w:rPr>
        <w:t>иректора Музею.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VI. МАЙНО І КОШТИ МУЗЕЮ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6.1. Музей використовує майно, що закріплено за ним Університетом у встановленому порядку.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6.2. Фінансування діяльності Музею здійснюється за рахунок коштів загального та спеціального фонду </w:t>
      </w:r>
      <w:r w:rsidR="000D6E10" w:rsidRPr="00B3427F">
        <w:rPr>
          <w:rFonts w:ascii="Times New Roman" w:hAnsi="Times New Roman" w:cs="Times New Roman"/>
          <w:sz w:val="28"/>
          <w:szCs w:val="28"/>
        </w:rPr>
        <w:t>У</w:t>
      </w:r>
      <w:r w:rsidRPr="00B3427F">
        <w:rPr>
          <w:rFonts w:ascii="Times New Roman" w:hAnsi="Times New Roman" w:cs="Times New Roman"/>
          <w:sz w:val="28"/>
          <w:szCs w:val="28"/>
        </w:rPr>
        <w:t>ніверситету відповідно до затвердженого кошторису, а також за рахунок інших джерел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 доходів</w:t>
      </w:r>
      <w:r w:rsidRPr="00B3427F">
        <w:rPr>
          <w:rFonts w:ascii="Times New Roman" w:hAnsi="Times New Roman" w:cs="Times New Roman"/>
          <w:sz w:val="28"/>
          <w:szCs w:val="28"/>
        </w:rPr>
        <w:t xml:space="preserve">, не заборонених законом (благодійних внесків, </w:t>
      </w:r>
      <w:r w:rsidR="000D6E10" w:rsidRPr="00B3427F">
        <w:rPr>
          <w:rFonts w:ascii="Times New Roman" w:hAnsi="Times New Roman" w:cs="Times New Roman"/>
          <w:sz w:val="28"/>
          <w:szCs w:val="28"/>
        </w:rPr>
        <w:t xml:space="preserve">добровільних пожертв, </w:t>
      </w:r>
      <w:r w:rsidRPr="00B3427F">
        <w:rPr>
          <w:rFonts w:ascii="Times New Roman" w:hAnsi="Times New Roman" w:cs="Times New Roman"/>
          <w:sz w:val="28"/>
          <w:szCs w:val="28"/>
        </w:rPr>
        <w:t>коштів від грантів тощо).</w:t>
      </w:r>
    </w:p>
    <w:p w:rsidR="008A28DE" w:rsidRPr="00B3427F" w:rsidRDefault="008A28DE" w:rsidP="00B3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27F">
        <w:rPr>
          <w:rFonts w:ascii="Times New Roman" w:hAnsi="Times New Roman" w:cs="Times New Roman"/>
          <w:b/>
          <w:sz w:val="28"/>
          <w:szCs w:val="28"/>
        </w:rPr>
        <w:t>VII. РЕОРГАНІЗАЦІЯ МУЗЕЮ</w:t>
      </w:r>
    </w:p>
    <w:p w:rsidR="008A28DE" w:rsidRPr="00B3427F" w:rsidRDefault="008A28DE" w:rsidP="00B34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 xml:space="preserve">7.1. Реорганізація Музею </w:t>
      </w:r>
      <w:r w:rsidR="00AB484B" w:rsidRPr="00B3427F">
        <w:rPr>
          <w:rFonts w:ascii="Times New Roman" w:hAnsi="Times New Roman" w:cs="Times New Roman"/>
          <w:sz w:val="28"/>
          <w:szCs w:val="28"/>
        </w:rPr>
        <w:t>історії університету</w:t>
      </w:r>
      <w:r w:rsidRPr="00B3427F">
        <w:rPr>
          <w:rFonts w:ascii="Times New Roman" w:hAnsi="Times New Roman" w:cs="Times New Roman"/>
          <w:sz w:val="28"/>
          <w:szCs w:val="28"/>
        </w:rPr>
        <w:t xml:space="preserve"> проводиться відповідно до законодавства </w:t>
      </w:r>
      <w:r w:rsidR="004661CD" w:rsidRPr="00B3427F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B3427F">
        <w:rPr>
          <w:rFonts w:ascii="Times New Roman" w:hAnsi="Times New Roman" w:cs="Times New Roman"/>
          <w:sz w:val="28"/>
          <w:szCs w:val="28"/>
        </w:rPr>
        <w:t>у порядку, визначеному Статутом університету</w:t>
      </w:r>
      <w:r w:rsidR="00501636" w:rsidRPr="00B3427F">
        <w:rPr>
          <w:rFonts w:ascii="Times New Roman" w:hAnsi="Times New Roman" w:cs="Times New Roman"/>
          <w:sz w:val="28"/>
          <w:szCs w:val="28"/>
        </w:rPr>
        <w:t>, із урахуванням інтересів збереження колекцій та збірок, а також трудового колективу Музею</w:t>
      </w:r>
      <w:r w:rsidRPr="00B34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8DE" w:rsidRPr="00B3427F" w:rsidRDefault="008A28DE" w:rsidP="00B34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7F">
        <w:rPr>
          <w:rFonts w:ascii="Times New Roman" w:hAnsi="Times New Roman" w:cs="Times New Roman"/>
          <w:sz w:val="28"/>
          <w:szCs w:val="28"/>
        </w:rPr>
        <w:t>7.2. Зміни та доповнення до цього Положення вносяться за рішенням Вченої ради університету, яке вводиться в дію наказом ректора.</w:t>
      </w:r>
    </w:p>
    <w:sectPr w:rsidR="008A28DE" w:rsidRPr="00B3427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C53" w:rsidRDefault="000B0C53" w:rsidP="000D6E10">
      <w:pPr>
        <w:spacing w:after="0" w:line="240" w:lineRule="auto"/>
      </w:pPr>
      <w:r>
        <w:separator/>
      </w:r>
    </w:p>
  </w:endnote>
  <w:endnote w:type="continuationSeparator" w:id="0">
    <w:p w:rsidR="000B0C53" w:rsidRDefault="000B0C53" w:rsidP="000D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91532"/>
      <w:docPartObj>
        <w:docPartGallery w:val="Page Numbers (Bottom of Page)"/>
        <w:docPartUnique/>
      </w:docPartObj>
    </w:sdtPr>
    <w:sdtEndPr/>
    <w:sdtContent>
      <w:p w:rsidR="000D6E10" w:rsidRDefault="000D6E1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128" w:rsidRPr="00A11128">
          <w:rPr>
            <w:noProof/>
            <w:lang w:val="ru-RU"/>
          </w:rPr>
          <w:t>2</w:t>
        </w:r>
        <w:r>
          <w:fldChar w:fldCharType="end"/>
        </w:r>
      </w:p>
    </w:sdtContent>
  </w:sdt>
  <w:p w:rsidR="000D6E10" w:rsidRDefault="000D6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C53" w:rsidRDefault="000B0C53" w:rsidP="000D6E10">
      <w:pPr>
        <w:spacing w:after="0" w:line="240" w:lineRule="auto"/>
      </w:pPr>
      <w:r>
        <w:separator/>
      </w:r>
    </w:p>
  </w:footnote>
  <w:footnote w:type="continuationSeparator" w:id="0">
    <w:p w:rsidR="000B0C53" w:rsidRDefault="000B0C53" w:rsidP="000D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DAD"/>
    <w:multiLevelType w:val="multilevel"/>
    <w:tmpl w:val="0220EFC8"/>
    <w:lvl w:ilvl="0">
      <w:start w:val="1"/>
      <w:numFmt w:val="bullet"/>
      <w:lvlText w:val="●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F5"/>
    <w:rsid w:val="00062898"/>
    <w:rsid w:val="000B0C53"/>
    <w:rsid w:val="000B4AE2"/>
    <w:rsid w:val="000C5E8D"/>
    <w:rsid w:val="000D6E10"/>
    <w:rsid w:val="000F0A8E"/>
    <w:rsid w:val="000F2B36"/>
    <w:rsid w:val="0012416C"/>
    <w:rsid w:val="001A2E67"/>
    <w:rsid w:val="001D19B9"/>
    <w:rsid w:val="001E4319"/>
    <w:rsid w:val="00234C07"/>
    <w:rsid w:val="00275639"/>
    <w:rsid w:val="002958DF"/>
    <w:rsid w:val="002B269E"/>
    <w:rsid w:val="00303D4C"/>
    <w:rsid w:val="003D4FC2"/>
    <w:rsid w:val="003D689A"/>
    <w:rsid w:val="003D6C81"/>
    <w:rsid w:val="003E7932"/>
    <w:rsid w:val="00450E94"/>
    <w:rsid w:val="004636FD"/>
    <w:rsid w:val="004661CD"/>
    <w:rsid w:val="00485AD4"/>
    <w:rsid w:val="00501636"/>
    <w:rsid w:val="00515362"/>
    <w:rsid w:val="00552DB3"/>
    <w:rsid w:val="00594A4B"/>
    <w:rsid w:val="00691863"/>
    <w:rsid w:val="0069257D"/>
    <w:rsid w:val="006E01B5"/>
    <w:rsid w:val="00740FCC"/>
    <w:rsid w:val="00772B92"/>
    <w:rsid w:val="00773A37"/>
    <w:rsid w:val="00786505"/>
    <w:rsid w:val="007D553A"/>
    <w:rsid w:val="0082130A"/>
    <w:rsid w:val="008A28DE"/>
    <w:rsid w:val="008E042F"/>
    <w:rsid w:val="009202CB"/>
    <w:rsid w:val="009D56F1"/>
    <w:rsid w:val="009E2F64"/>
    <w:rsid w:val="00A0061F"/>
    <w:rsid w:val="00A11128"/>
    <w:rsid w:val="00A31F7C"/>
    <w:rsid w:val="00A9789D"/>
    <w:rsid w:val="00AA224C"/>
    <w:rsid w:val="00AB484B"/>
    <w:rsid w:val="00B3427F"/>
    <w:rsid w:val="00B53078"/>
    <w:rsid w:val="00B7638B"/>
    <w:rsid w:val="00C436D6"/>
    <w:rsid w:val="00C5728B"/>
    <w:rsid w:val="00C77684"/>
    <w:rsid w:val="00CD0A87"/>
    <w:rsid w:val="00D85188"/>
    <w:rsid w:val="00E04DDC"/>
    <w:rsid w:val="00E6550A"/>
    <w:rsid w:val="00E816F4"/>
    <w:rsid w:val="00EA3A28"/>
    <w:rsid w:val="00EE63C0"/>
    <w:rsid w:val="00EF67B4"/>
    <w:rsid w:val="00F24323"/>
    <w:rsid w:val="00F507C4"/>
    <w:rsid w:val="00F937F5"/>
    <w:rsid w:val="00FC72AD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4580"/>
  <w15:docId w15:val="{35B31284-DA0F-4D9F-AE40-4B3CDC76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6E10"/>
  </w:style>
  <w:style w:type="paragraph" w:styleId="a5">
    <w:name w:val="footer"/>
    <w:basedOn w:val="a"/>
    <w:link w:val="a6"/>
    <w:uiPriority w:val="99"/>
    <w:unhideWhenUsed/>
    <w:rsid w:val="000D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D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8236</Words>
  <Characters>4696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Onwer</cp:lastModifiedBy>
  <cp:revision>2</cp:revision>
  <dcterms:created xsi:type="dcterms:W3CDTF">2025-12-17T16:32:00Z</dcterms:created>
  <dcterms:modified xsi:type="dcterms:W3CDTF">2025-12-17T16:32:00Z</dcterms:modified>
</cp:coreProperties>
</file>