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CFBC4F" w14:textId="6A83D7AD" w:rsidR="00DA29C1" w:rsidRPr="00A81383" w:rsidRDefault="00A81383" w:rsidP="00A81383">
      <w:pPr>
        <w:spacing w:after="0" w:line="276" w:lineRule="auto"/>
        <w:jc w:val="right"/>
        <w:rPr>
          <w:rFonts w:ascii="Times New Roman" w:eastAsia="Times New Roman" w:hAnsi="Times New Roman" w:cs="Times New Roman"/>
          <w:b/>
          <w:sz w:val="28"/>
          <w:szCs w:val="28"/>
          <w:lang w:val="ru-RU"/>
        </w:rPr>
      </w:pPr>
      <w:bookmarkStart w:id="0" w:name="_GoBack"/>
      <w:bookmarkEnd w:id="0"/>
      <w:r w:rsidRPr="00D15A37">
        <w:rPr>
          <w:rFonts w:ascii="Times New Roman" w:eastAsia="Times New Roman" w:hAnsi="Times New Roman" w:cs="Times New Roman"/>
          <w:sz w:val="28"/>
          <w:szCs w:val="28"/>
        </w:rPr>
        <w:t>ПРОЄКТ</w:t>
      </w:r>
    </w:p>
    <w:p w14:paraId="0077D8E0" w14:textId="77777777" w:rsidR="00076D0F" w:rsidRDefault="00BC6429">
      <w:pPr>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РІШЕННЯ</w:t>
      </w:r>
    </w:p>
    <w:p w14:paraId="10C7C95E" w14:textId="77777777" w:rsidR="00076D0F" w:rsidRDefault="00BC642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Вченої ради Харківського національного університету імені В. Н. Каразіна</w:t>
      </w:r>
    </w:p>
    <w:p w14:paraId="5B84D345" w14:textId="77777777" w:rsidR="00076D0F" w:rsidRPr="00664B69" w:rsidRDefault="00BC6429">
      <w:pPr>
        <w:spacing w:after="0" w:line="240" w:lineRule="auto"/>
        <w:jc w:val="center"/>
        <w:rPr>
          <w:rFonts w:ascii="Times New Roman" w:eastAsia="Times New Roman" w:hAnsi="Times New Roman" w:cs="Times New Roman"/>
          <w:sz w:val="28"/>
          <w:szCs w:val="28"/>
        </w:rPr>
      </w:pPr>
      <w:r w:rsidRPr="00664B69">
        <w:rPr>
          <w:rFonts w:ascii="Times New Roman" w:eastAsia="Times New Roman" w:hAnsi="Times New Roman" w:cs="Times New Roman"/>
          <w:sz w:val="28"/>
          <w:szCs w:val="28"/>
        </w:rPr>
        <w:t xml:space="preserve">з питання: «Про утворення в Харківському національному університеті </w:t>
      </w:r>
    </w:p>
    <w:p w14:paraId="3DCDC9D5" w14:textId="3EFFAEDB" w:rsidR="00076D0F" w:rsidRDefault="00BC6429" w:rsidP="004B50A6">
      <w:pPr>
        <w:spacing w:after="0" w:line="240" w:lineRule="auto"/>
        <w:jc w:val="center"/>
        <w:rPr>
          <w:rFonts w:ascii="Times New Roman" w:eastAsia="Times New Roman" w:hAnsi="Times New Roman" w:cs="Times New Roman"/>
          <w:sz w:val="28"/>
          <w:szCs w:val="28"/>
        </w:rPr>
      </w:pPr>
      <w:r w:rsidRPr="00664B69">
        <w:rPr>
          <w:rFonts w:ascii="Times New Roman" w:eastAsia="Times New Roman" w:hAnsi="Times New Roman" w:cs="Times New Roman"/>
          <w:sz w:val="28"/>
          <w:szCs w:val="28"/>
        </w:rPr>
        <w:t xml:space="preserve">імені В. Н. Каразіна разової спеціалізованої вченої ради з правом прийняття до розгляду та </w:t>
      </w:r>
      <w:r w:rsidRPr="003F061B">
        <w:rPr>
          <w:rFonts w:ascii="Times New Roman" w:eastAsia="Times New Roman" w:hAnsi="Times New Roman" w:cs="Times New Roman"/>
          <w:sz w:val="28"/>
          <w:szCs w:val="28"/>
        </w:rPr>
        <w:t>проведення разового захисту дисертації здобувач</w:t>
      </w:r>
      <w:r w:rsidR="00562662">
        <w:rPr>
          <w:rFonts w:ascii="Times New Roman" w:eastAsia="Times New Roman" w:hAnsi="Times New Roman" w:cs="Times New Roman"/>
          <w:sz w:val="28"/>
          <w:szCs w:val="28"/>
        </w:rPr>
        <w:t>а</w:t>
      </w:r>
      <w:r w:rsidR="006207B2" w:rsidRPr="003F061B">
        <w:rPr>
          <w:rFonts w:ascii="Times New Roman" w:eastAsia="Times New Roman" w:hAnsi="Times New Roman" w:cs="Times New Roman"/>
          <w:sz w:val="28"/>
          <w:szCs w:val="28"/>
        </w:rPr>
        <w:t xml:space="preserve"> </w:t>
      </w:r>
      <w:r w:rsidR="00562662" w:rsidRPr="00330DF9">
        <w:rPr>
          <w:rFonts w:ascii="Times New Roman" w:eastAsia="Times New Roman" w:hAnsi="Times New Roman" w:cs="Times New Roman"/>
          <w:sz w:val="28"/>
          <w:szCs w:val="28"/>
        </w:rPr>
        <w:t>Яковлєва Віталія Миколайовича</w:t>
      </w:r>
      <w:r w:rsidR="003F061B">
        <w:rPr>
          <w:rFonts w:ascii="Times New Roman" w:hAnsi="Times New Roman"/>
          <w:sz w:val="28"/>
          <w:szCs w:val="28"/>
        </w:rPr>
        <w:t xml:space="preserve"> </w:t>
      </w:r>
      <w:r w:rsidR="003F061B" w:rsidRPr="003F061B">
        <w:rPr>
          <w:rFonts w:ascii="Times New Roman" w:hAnsi="Times New Roman"/>
          <w:sz w:val="28"/>
          <w:szCs w:val="28"/>
        </w:rPr>
        <w:t>на тему «</w:t>
      </w:r>
      <w:r w:rsidR="00562662" w:rsidRPr="00330DF9">
        <w:rPr>
          <w:rFonts w:ascii="Times New Roman" w:eastAsia="Times New Roman" w:hAnsi="Times New Roman" w:cs="Times New Roman"/>
          <w:sz w:val="28"/>
          <w:szCs w:val="28"/>
        </w:rPr>
        <w:t>Воєнні злочини на</w:t>
      </w:r>
      <w:r w:rsidR="00562662">
        <w:rPr>
          <w:rFonts w:ascii="Times New Roman" w:eastAsia="Times New Roman" w:hAnsi="Times New Roman" w:cs="Times New Roman"/>
          <w:sz w:val="28"/>
          <w:szCs w:val="28"/>
        </w:rPr>
        <w:t>цистів на Харківщині (1941–1943</w:t>
      </w:r>
      <w:r w:rsidR="00562662" w:rsidRPr="00330DF9">
        <w:rPr>
          <w:rFonts w:ascii="Times New Roman" w:eastAsia="Times New Roman" w:hAnsi="Times New Roman" w:cs="Times New Roman"/>
          <w:sz w:val="28"/>
          <w:szCs w:val="28"/>
        </w:rPr>
        <w:t>рр.) та їх покарання</w:t>
      </w:r>
      <w:r w:rsidR="003F061B" w:rsidRPr="003F061B">
        <w:rPr>
          <w:rFonts w:ascii="Times New Roman" w:hAnsi="Times New Roman"/>
          <w:sz w:val="28"/>
          <w:szCs w:val="28"/>
        </w:rPr>
        <w:t>»</w:t>
      </w:r>
      <w:r w:rsidR="00A524FF" w:rsidRPr="003F061B">
        <w:rPr>
          <w:rFonts w:ascii="Times New Roman" w:eastAsia="Times New Roman" w:hAnsi="Times New Roman" w:cs="Times New Roman"/>
          <w:sz w:val="28"/>
          <w:szCs w:val="28"/>
        </w:rPr>
        <w:t xml:space="preserve"> </w:t>
      </w:r>
      <w:r w:rsidRPr="00A524FF">
        <w:rPr>
          <w:rFonts w:ascii="Times New Roman" w:eastAsia="Times New Roman" w:hAnsi="Times New Roman" w:cs="Times New Roman"/>
          <w:sz w:val="28"/>
          <w:szCs w:val="28"/>
        </w:rPr>
        <w:t xml:space="preserve">на здобуття ступеня доктора філософії з галузі знань </w:t>
      </w:r>
      <w:r w:rsidR="00562662">
        <w:rPr>
          <w:rFonts w:ascii="Times New Roman" w:eastAsia="Times New Roman" w:hAnsi="Times New Roman" w:cs="Times New Roman"/>
          <w:sz w:val="28"/>
          <w:szCs w:val="28"/>
        </w:rPr>
        <w:t xml:space="preserve">                     03</w:t>
      </w:r>
      <w:r w:rsidR="003F1399" w:rsidRPr="00A524FF">
        <w:rPr>
          <w:rFonts w:ascii="Times New Roman" w:eastAsia="Times New Roman" w:hAnsi="Times New Roman" w:cs="Times New Roman"/>
          <w:sz w:val="28"/>
          <w:szCs w:val="28"/>
        </w:rPr>
        <w:t xml:space="preserve"> </w:t>
      </w:r>
      <w:r w:rsidR="00562662" w:rsidRPr="00330DF9">
        <w:rPr>
          <w:rFonts w:ascii="Times New Roman" w:eastAsia="Times New Roman" w:hAnsi="Times New Roman" w:cs="Times New Roman"/>
          <w:sz w:val="28"/>
          <w:szCs w:val="28"/>
        </w:rPr>
        <w:t>Гуманітарні науки</w:t>
      </w:r>
      <w:r w:rsidR="00A701A5" w:rsidRPr="00A701A5">
        <w:rPr>
          <w:rFonts w:ascii="Times New Roman" w:eastAsia="Times New Roman" w:hAnsi="Times New Roman" w:cs="Times New Roman"/>
          <w:sz w:val="28"/>
          <w:szCs w:val="28"/>
        </w:rPr>
        <w:t xml:space="preserve"> </w:t>
      </w:r>
      <w:r w:rsidR="00A701A5">
        <w:rPr>
          <w:rFonts w:ascii="Times New Roman" w:eastAsia="Times New Roman" w:hAnsi="Times New Roman" w:cs="Times New Roman"/>
          <w:sz w:val="28"/>
          <w:szCs w:val="28"/>
        </w:rPr>
        <w:t xml:space="preserve">за </w:t>
      </w:r>
      <w:r>
        <w:rPr>
          <w:rFonts w:ascii="Times New Roman" w:eastAsia="Times New Roman" w:hAnsi="Times New Roman" w:cs="Times New Roman"/>
          <w:sz w:val="28"/>
          <w:szCs w:val="28"/>
        </w:rPr>
        <w:t xml:space="preserve">спеціальністю </w:t>
      </w:r>
      <w:r w:rsidR="00562662" w:rsidRPr="00330DF9">
        <w:rPr>
          <w:rFonts w:ascii="Times New Roman" w:eastAsia="Times New Roman" w:hAnsi="Times New Roman" w:cs="Times New Roman"/>
          <w:sz w:val="28"/>
          <w:szCs w:val="28"/>
        </w:rPr>
        <w:t>032 Історія та археологія</w:t>
      </w:r>
      <w:r w:rsidR="00DD2D41">
        <w:rPr>
          <w:rFonts w:ascii="Times New Roman" w:eastAsia="Times New Roman" w:hAnsi="Times New Roman" w:cs="Times New Roman"/>
          <w:sz w:val="28"/>
          <w:szCs w:val="28"/>
        </w:rPr>
        <w:t>»</w:t>
      </w:r>
    </w:p>
    <w:p w14:paraId="1AC4BF95" w14:textId="72852038" w:rsidR="00076D0F" w:rsidRDefault="000D2F64">
      <w:pPr>
        <w:spacing w:after="0" w:line="240" w:lineRule="auto"/>
        <w:jc w:val="center"/>
        <w:rPr>
          <w:rFonts w:ascii="Times New Roman" w:eastAsia="Times New Roman" w:hAnsi="Times New Roman" w:cs="Times New Roman"/>
          <w:b/>
          <w:sz w:val="28"/>
          <w:szCs w:val="28"/>
        </w:rPr>
      </w:pPr>
      <w:bookmarkStart w:id="1" w:name="_heading=h.m4dx0bjjymw1" w:colFirst="0" w:colLast="0"/>
      <w:bookmarkEnd w:id="1"/>
      <w:r>
        <w:rPr>
          <w:rFonts w:ascii="Times New Roman" w:eastAsia="Times New Roman" w:hAnsi="Times New Roman" w:cs="Times New Roman"/>
          <w:b/>
          <w:sz w:val="28"/>
          <w:szCs w:val="28"/>
        </w:rPr>
        <w:t xml:space="preserve">від </w:t>
      </w:r>
      <w:r w:rsidR="00357880">
        <w:rPr>
          <w:rFonts w:ascii="Times New Roman" w:eastAsia="Times New Roman" w:hAnsi="Times New Roman" w:cs="Times New Roman"/>
          <w:b/>
          <w:sz w:val="28"/>
          <w:szCs w:val="28"/>
        </w:rPr>
        <w:t>«</w:t>
      </w:r>
      <w:r w:rsidR="00F24B99">
        <w:rPr>
          <w:rFonts w:ascii="Times New Roman" w:eastAsia="Times New Roman" w:hAnsi="Times New Roman" w:cs="Times New Roman"/>
          <w:b/>
          <w:sz w:val="28"/>
          <w:szCs w:val="28"/>
        </w:rPr>
        <w:t>29</w:t>
      </w:r>
      <w:r w:rsidR="00357880" w:rsidRPr="00F22677">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 xml:space="preserve"> </w:t>
      </w:r>
      <w:r w:rsidR="0009724B">
        <w:rPr>
          <w:rFonts w:ascii="Times New Roman" w:eastAsia="Times New Roman" w:hAnsi="Times New Roman" w:cs="Times New Roman"/>
          <w:b/>
          <w:sz w:val="28"/>
          <w:szCs w:val="28"/>
        </w:rPr>
        <w:t>грудня</w:t>
      </w:r>
      <w:r w:rsidR="00BC6429">
        <w:rPr>
          <w:rFonts w:ascii="Times New Roman" w:eastAsia="Times New Roman" w:hAnsi="Times New Roman" w:cs="Times New Roman"/>
          <w:b/>
          <w:sz w:val="28"/>
          <w:szCs w:val="28"/>
        </w:rPr>
        <w:t xml:space="preserve"> 202</w:t>
      </w:r>
      <w:r w:rsidR="006E5402">
        <w:rPr>
          <w:rFonts w:ascii="Times New Roman" w:eastAsia="Times New Roman" w:hAnsi="Times New Roman" w:cs="Times New Roman"/>
          <w:b/>
          <w:sz w:val="28"/>
          <w:szCs w:val="28"/>
        </w:rPr>
        <w:t>5</w:t>
      </w:r>
      <w:r w:rsidR="00BC6429">
        <w:rPr>
          <w:rFonts w:ascii="Times New Roman" w:eastAsia="Times New Roman" w:hAnsi="Times New Roman" w:cs="Times New Roman"/>
          <w:b/>
          <w:sz w:val="28"/>
          <w:szCs w:val="28"/>
        </w:rPr>
        <w:t xml:space="preserve"> року, протокол № ____</w:t>
      </w:r>
    </w:p>
    <w:p w14:paraId="08F66A62" w14:textId="77777777" w:rsidR="00076D0F" w:rsidRDefault="00076D0F">
      <w:pPr>
        <w:spacing w:after="0" w:line="240" w:lineRule="auto"/>
        <w:rPr>
          <w:rFonts w:ascii="Times New Roman" w:eastAsia="Times New Roman" w:hAnsi="Times New Roman" w:cs="Times New Roman"/>
          <w:sz w:val="28"/>
          <w:szCs w:val="28"/>
        </w:rPr>
      </w:pPr>
    </w:p>
    <w:p w14:paraId="705BEE5E" w14:textId="2AD359BD" w:rsidR="00076D0F" w:rsidRDefault="00BC6429">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Заслухавши та обговоривши інформацію проректора з науково-педагогічної роботи </w:t>
      </w:r>
      <w:r w:rsidR="006A2A3F">
        <w:rPr>
          <w:rFonts w:ascii="Times New Roman" w:eastAsia="Times New Roman" w:hAnsi="Times New Roman" w:cs="Times New Roman"/>
          <w:sz w:val="28"/>
          <w:szCs w:val="28"/>
        </w:rPr>
        <w:t>Антона ПАНТЕЛЕЙМОНОВА</w:t>
      </w:r>
      <w:r>
        <w:rPr>
          <w:rFonts w:ascii="Times New Roman" w:eastAsia="Times New Roman" w:hAnsi="Times New Roman" w:cs="Times New Roman"/>
          <w:sz w:val="28"/>
          <w:szCs w:val="28"/>
        </w:rPr>
        <w:t>, відповідно до пунктів 3, 17–18 Порядку присудження ступеня доктора філософії та скасування рішення разової спеціалізованої вченої ради закладу вищої освіти, наукової установи про присудження ступеня доктора філософії, затвердженого постановою Кабінету Міністрів України від 12 січня 2022 року № 44, та підпункту 26 п.13.2. Статуту Харківського національного університету імені В. Н. Каразіна, Вчена рада ухвалила:</w:t>
      </w:r>
    </w:p>
    <w:p w14:paraId="11D471E7" w14:textId="77777777" w:rsidR="00076D0F" w:rsidRDefault="00076D0F">
      <w:pPr>
        <w:shd w:val="clear" w:color="auto" w:fill="FFFFFF"/>
        <w:spacing w:after="0" w:line="240" w:lineRule="auto"/>
        <w:ind w:firstLine="709"/>
        <w:jc w:val="both"/>
        <w:rPr>
          <w:rFonts w:ascii="Times New Roman" w:eastAsia="Times New Roman" w:hAnsi="Times New Roman" w:cs="Times New Roman"/>
          <w:sz w:val="28"/>
          <w:szCs w:val="28"/>
        </w:rPr>
      </w:pPr>
    </w:p>
    <w:p w14:paraId="1E22782C" w14:textId="1FCF0819" w:rsidR="00076D0F" w:rsidRDefault="00BC6429" w:rsidP="002670D3">
      <w:pPr>
        <w:numPr>
          <w:ilvl w:val="0"/>
          <w:numId w:val="1"/>
        </w:numPr>
        <w:pBdr>
          <w:top w:val="nil"/>
          <w:left w:val="nil"/>
          <w:bottom w:val="nil"/>
          <w:right w:val="nil"/>
          <w:between w:val="nil"/>
        </w:pBdr>
        <w:shd w:val="clear" w:color="auto" w:fill="FFFFFF"/>
        <w:spacing w:after="0" w:line="240" w:lineRule="auto"/>
        <w:ind w:left="0" w:firstLine="28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Утворити разову спеціалізовану вчену раду Харківського національного університету </w:t>
      </w:r>
      <w:r w:rsidRPr="003F061B">
        <w:rPr>
          <w:rFonts w:ascii="Times New Roman" w:eastAsia="Times New Roman" w:hAnsi="Times New Roman" w:cs="Times New Roman"/>
          <w:color w:val="000000"/>
          <w:sz w:val="28"/>
          <w:szCs w:val="28"/>
        </w:rPr>
        <w:t xml:space="preserve">імені В. Н. Каразіна з правом прийняття до розгляду та проведення разового захисту </w:t>
      </w:r>
      <w:r w:rsidR="00A27263" w:rsidRPr="003F061B">
        <w:rPr>
          <w:rFonts w:ascii="Times New Roman" w:eastAsia="Times New Roman" w:hAnsi="Times New Roman" w:cs="Times New Roman"/>
          <w:sz w:val="28"/>
          <w:szCs w:val="28"/>
        </w:rPr>
        <w:t>здобувач</w:t>
      </w:r>
      <w:r w:rsidR="00562662">
        <w:rPr>
          <w:rFonts w:ascii="Times New Roman" w:eastAsia="Times New Roman" w:hAnsi="Times New Roman" w:cs="Times New Roman"/>
          <w:sz w:val="28"/>
          <w:szCs w:val="28"/>
        </w:rPr>
        <w:t>а</w:t>
      </w:r>
      <w:r w:rsidR="00A27263" w:rsidRPr="003F061B">
        <w:rPr>
          <w:rFonts w:ascii="Times New Roman" w:eastAsia="Times New Roman" w:hAnsi="Times New Roman" w:cs="Times New Roman"/>
          <w:sz w:val="28"/>
          <w:szCs w:val="28"/>
        </w:rPr>
        <w:t xml:space="preserve"> </w:t>
      </w:r>
      <w:r w:rsidR="00562662" w:rsidRPr="00330DF9">
        <w:rPr>
          <w:rFonts w:ascii="Times New Roman" w:eastAsia="Times New Roman" w:hAnsi="Times New Roman" w:cs="Times New Roman"/>
          <w:sz w:val="28"/>
          <w:szCs w:val="28"/>
        </w:rPr>
        <w:t>Яковлєва Віталія Миколайовича</w:t>
      </w:r>
      <w:r w:rsidR="00562662" w:rsidRPr="003F061B">
        <w:rPr>
          <w:rFonts w:ascii="Times New Roman" w:hAnsi="Times New Roman"/>
          <w:sz w:val="28"/>
          <w:szCs w:val="28"/>
        </w:rPr>
        <w:t xml:space="preserve"> </w:t>
      </w:r>
      <w:r w:rsidR="003F061B" w:rsidRPr="003F061B">
        <w:rPr>
          <w:rFonts w:ascii="Times New Roman" w:hAnsi="Times New Roman"/>
          <w:sz w:val="28"/>
          <w:szCs w:val="28"/>
        </w:rPr>
        <w:t>на тему «</w:t>
      </w:r>
      <w:r w:rsidR="00562662" w:rsidRPr="00330DF9">
        <w:rPr>
          <w:rFonts w:ascii="Times New Roman" w:eastAsia="Times New Roman" w:hAnsi="Times New Roman" w:cs="Times New Roman"/>
          <w:sz w:val="28"/>
          <w:szCs w:val="28"/>
        </w:rPr>
        <w:t>Воєнні злочини на</w:t>
      </w:r>
      <w:r w:rsidR="00562662">
        <w:rPr>
          <w:rFonts w:ascii="Times New Roman" w:eastAsia="Times New Roman" w:hAnsi="Times New Roman" w:cs="Times New Roman"/>
          <w:sz w:val="28"/>
          <w:szCs w:val="28"/>
        </w:rPr>
        <w:t xml:space="preserve">цистів на Харківщині (1941–1943 </w:t>
      </w:r>
      <w:r w:rsidR="00562662" w:rsidRPr="00330DF9">
        <w:rPr>
          <w:rFonts w:ascii="Times New Roman" w:eastAsia="Times New Roman" w:hAnsi="Times New Roman" w:cs="Times New Roman"/>
          <w:sz w:val="28"/>
          <w:szCs w:val="28"/>
        </w:rPr>
        <w:t>рр.) та їх покарання</w:t>
      </w:r>
      <w:r w:rsidR="003F061B" w:rsidRPr="003F061B">
        <w:rPr>
          <w:rFonts w:ascii="Times New Roman" w:hAnsi="Times New Roman"/>
          <w:sz w:val="28"/>
          <w:szCs w:val="28"/>
        </w:rPr>
        <w:t xml:space="preserve">» </w:t>
      </w:r>
      <w:r w:rsidR="002670D3" w:rsidRPr="003F061B">
        <w:rPr>
          <w:rFonts w:ascii="Times New Roman" w:eastAsia="Times New Roman" w:hAnsi="Times New Roman" w:cs="Times New Roman"/>
          <w:sz w:val="28"/>
          <w:szCs w:val="28"/>
        </w:rPr>
        <w:t xml:space="preserve">на здобуття ступеня доктора філософії з галузі знань </w:t>
      </w:r>
      <w:r w:rsidR="00562662">
        <w:rPr>
          <w:rFonts w:ascii="Times New Roman" w:eastAsia="Times New Roman" w:hAnsi="Times New Roman" w:cs="Times New Roman"/>
          <w:sz w:val="28"/>
          <w:szCs w:val="28"/>
        </w:rPr>
        <w:t>03</w:t>
      </w:r>
      <w:r w:rsidR="00562662" w:rsidRPr="00A524FF">
        <w:rPr>
          <w:rFonts w:ascii="Times New Roman" w:eastAsia="Times New Roman" w:hAnsi="Times New Roman" w:cs="Times New Roman"/>
          <w:sz w:val="28"/>
          <w:szCs w:val="28"/>
        </w:rPr>
        <w:t xml:space="preserve"> </w:t>
      </w:r>
      <w:r w:rsidR="00562662" w:rsidRPr="00330DF9">
        <w:rPr>
          <w:rFonts w:ascii="Times New Roman" w:eastAsia="Times New Roman" w:hAnsi="Times New Roman" w:cs="Times New Roman"/>
          <w:sz w:val="28"/>
          <w:szCs w:val="28"/>
        </w:rPr>
        <w:t>Гуманітарні науки</w:t>
      </w:r>
      <w:r w:rsidR="00562662" w:rsidRPr="00A701A5">
        <w:rPr>
          <w:rFonts w:ascii="Times New Roman" w:eastAsia="Times New Roman" w:hAnsi="Times New Roman" w:cs="Times New Roman"/>
          <w:sz w:val="28"/>
          <w:szCs w:val="28"/>
        </w:rPr>
        <w:t xml:space="preserve"> </w:t>
      </w:r>
      <w:r w:rsidR="00562662">
        <w:rPr>
          <w:rFonts w:ascii="Times New Roman" w:eastAsia="Times New Roman" w:hAnsi="Times New Roman" w:cs="Times New Roman"/>
          <w:sz w:val="28"/>
          <w:szCs w:val="28"/>
        </w:rPr>
        <w:t xml:space="preserve">за спеціальністю </w:t>
      </w:r>
      <w:r w:rsidR="00562662" w:rsidRPr="00330DF9">
        <w:rPr>
          <w:rFonts w:ascii="Times New Roman" w:eastAsia="Times New Roman" w:hAnsi="Times New Roman" w:cs="Times New Roman"/>
          <w:sz w:val="28"/>
          <w:szCs w:val="28"/>
        </w:rPr>
        <w:t>032 Історія та археологія</w:t>
      </w:r>
      <w:r w:rsidR="0009724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(додаток 1).</w:t>
      </w:r>
    </w:p>
    <w:p w14:paraId="2B68EDE0" w14:textId="77777777" w:rsidR="00076D0F" w:rsidRDefault="00076D0F">
      <w:pPr>
        <w:shd w:val="clear" w:color="auto" w:fill="FFFFFF"/>
        <w:spacing w:after="0" w:line="240" w:lineRule="auto"/>
        <w:jc w:val="both"/>
        <w:rPr>
          <w:rFonts w:ascii="Times New Roman" w:eastAsia="Times New Roman" w:hAnsi="Times New Roman" w:cs="Times New Roman"/>
          <w:sz w:val="28"/>
          <w:szCs w:val="28"/>
        </w:rPr>
      </w:pPr>
    </w:p>
    <w:p w14:paraId="520CC3EC" w14:textId="77777777" w:rsidR="00B62E9A" w:rsidRDefault="00B62E9A" w:rsidP="00B62E9A">
      <w:pP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Відповідальний: проректор з науково-педагогічної роботи Антон ПАНТЕЛЕЙМОНОВ.</w:t>
      </w:r>
    </w:p>
    <w:p w14:paraId="2CF9B9C5" w14:textId="77777777" w:rsidR="002C6CD7" w:rsidRDefault="002C6CD7">
      <w:pPr>
        <w:spacing w:after="0"/>
        <w:jc w:val="both"/>
        <w:rPr>
          <w:rFonts w:ascii="Times New Roman" w:eastAsia="Times New Roman" w:hAnsi="Times New Roman" w:cs="Times New Roman"/>
          <w:i/>
          <w:sz w:val="28"/>
          <w:szCs w:val="28"/>
        </w:rPr>
      </w:pPr>
    </w:p>
    <w:p w14:paraId="3E62C153" w14:textId="48E3B8FB" w:rsidR="00A943B0" w:rsidRDefault="00A943B0" w:rsidP="00A943B0">
      <w:pPr>
        <w:spacing w:after="0"/>
        <w:rPr>
          <w:rFonts w:ascii="Times New Roman" w:eastAsia="Times New Roman" w:hAnsi="Times New Roman" w:cs="Times New Roman"/>
          <w:sz w:val="28"/>
          <w:szCs w:val="28"/>
          <w:lang w:val="ru-RU"/>
        </w:rPr>
      </w:pPr>
    </w:p>
    <w:p w14:paraId="633C3E9D" w14:textId="5F98FAFE" w:rsidR="0009724B" w:rsidRDefault="0009724B" w:rsidP="0009724B">
      <w:pPr>
        <w:spacing w:after="0"/>
        <w:rPr>
          <w:rFonts w:ascii="Times New Roman" w:eastAsia="Times New Roman" w:hAnsi="Times New Roman" w:cs="Times New Roman"/>
          <w:sz w:val="28"/>
          <w:szCs w:val="28"/>
          <w:lang w:val="ru-RU"/>
        </w:rPr>
      </w:pPr>
    </w:p>
    <w:p w14:paraId="0AE1C8DB" w14:textId="12E3203A" w:rsidR="009B1CBD" w:rsidRDefault="009B1CBD" w:rsidP="0009724B">
      <w:pPr>
        <w:spacing w:after="0"/>
        <w:rPr>
          <w:rFonts w:ascii="Times New Roman" w:eastAsia="Times New Roman" w:hAnsi="Times New Roman" w:cs="Times New Roman"/>
          <w:sz w:val="28"/>
          <w:szCs w:val="28"/>
          <w:lang w:val="ru-RU"/>
        </w:rPr>
      </w:pPr>
    </w:p>
    <w:p w14:paraId="2E57FA0F" w14:textId="0020D2A4" w:rsidR="009B1CBD" w:rsidRDefault="009B1CBD" w:rsidP="0009724B">
      <w:pPr>
        <w:spacing w:after="0"/>
        <w:rPr>
          <w:rFonts w:ascii="Times New Roman" w:eastAsia="Times New Roman" w:hAnsi="Times New Roman" w:cs="Times New Roman"/>
          <w:sz w:val="28"/>
          <w:szCs w:val="28"/>
          <w:lang w:val="ru-RU"/>
        </w:rPr>
      </w:pPr>
    </w:p>
    <w:p w14:paraId="063D921B" w14:textId="031AD5F4" w:rsidR="009B1CBD" w:rsidRDefault="009B1CBD" w:rsidP="0009724B">
      <w:pPr>
        <w:spacing w:after="0"/>
        <w:rPr>
          <w:rFonts w:ascii="Times New Roman" w:eastAsia="Times New Roman" w:hAnsi="Times New Roman" w:cs="Times New Roman"/>
          <w:sz w:val="28"/>
          <w:szCs w:val="28"/>
          <w:lang w:val="ru-RU"/>
        </w:rPr>
      </w:pPr>
    </w:p>
    <w:p w14:paraId="378E9FB5" w14:textId="7591C0E8" w:rsidR="009B1CBD" w:rsidRDefault="009B1CBD" w:rsidP="0009724B">
      <w:pPr>
        <w:spacing w:after="0"/>
        <w:rPr>
          <w:rFonts w:ascii="Times New Roman" w:eastAsia="Times New Roman" w:hAnsi="Times New Roman" w:cs="Times New Roman"/>
          <w:sz w:val="28"/>
          <w:szCs w:val="28"/>
          <w:lang w:val="ru-RU"/>
        </w:rPr>
      </w:pPr>
    </w:p>
    <w:p w14:paraId="73A2726C" w14:textId="3A0C9A09" w:rsidR="009B1CBD" w:rsidRDefault="009B1CBD" w:rsidP="0009724B">
      <w:pPr>
        <w:spacing w:after="0"/>
        <w:rPr>
          <w:rFonts w:ascii="Times New Roman" w:eastAsia="Times New Roman" w:hAnsi="Times New Roman" w:cs="Times New Roman"/>
          <w:sz w:val="28"/>
          <w:szCs w:val="28"/>
          <w:lang w:val="ru-RU"/>
        </w:rPr>
      </w:pPr>
    </w:p>
    <w:p w14:paraId="107E2E67" w14:textId="53C6E4CE" w:rsidR="009B1CBD" w:rsidRDefault="009B1CBD" w:rsidP="0009724B">
      <w:pPr>
        <w:spacing w:after="0"/>
        <w:rPr>
          <w:rFonts w:ascii="Times New Roman" w:eastAsia="Times New Roman" w:hAnsi="Times New Roman" w:cs="Times New Roman"/>
          <w:sz w:val="28"/>
          <w:szCs w:val="28"/>
          <w:lang w:val="ru-RU"/>
        </w:rPr>
      </w:pPr>
    </w:p>
    <w:p w14:paraId="1044A64E" w14:textId="77777777" w:rsidR="009B1CBD" w:rsidRPr="009B1CBD" w:rsidRDefault="009B1CBD" w:rsidP="0009724B">
      <w:pPr>
        <w:spacing w:after="0"/>
        <w:rPr>
          <w:rFonts w:ascii="Times New Roman" w:eastAsia="Times New Roman" w:hAnsi="Times New Roman" w:cs="Times New Roman"/>
          <w:sz w:val="28"/>
          <w:szCs w:val="28"/>
          <w:lang w:val="ru-RU"/>
        </w:rPr>
      </w:pPr>
    </w:p>
    <w:p w14:paraId="03C0C8D4" w14:textId="54A72B1E" w:rsidR="00C30B3A" w:rsidRDefault="00C30B3A" w:rsidP="00A943B0">
      <w:pPr>
        <w:spacing w:after="0"/>
        <w:rPr>
          <w:rFonts w:ascii="Times New Roman" w:eastAsia="Times New Roman" w:hAnsi="Times New Roman" w:cs="Times New Roman"/>
          <w:sz w:val="28"/>
          <w:szCs w:val="28"/>
        </w:rPr>
      </w:pPr>
    </w:p>
    <w:p w14:paraId="2C2E05FA" w14:textId="7CA806C2" w:rsidR="00E35F3C" w:rsidRDefault="00E35F3C" w:rsidP="00A943B0">
      <w:pPr>
        <w:spacing w:after="0"/>
        <w:rPr>
          <w:rFonts w:ascii="Times New Roman" w:eastAsia="Times New Roman" w:hAnsi="Times New Roman" w:cs="Times New Roman"/>
          <w:sz w:val="28"/>
          <w:szCs w:val="28"/>
        </w:rPr>
      </w:pPr>
    </w:p>
    <w:p w14:paraId="5518307E" w14:textId="1C0940E5" w:rsidR="00E35F3C" w:rsidRDefault="00E35F3C" w:rsidP="00A943B0">
      <w:pPr>
        <w:spacing w:after="0"/>
        <w:rPr>
          <w:rFonts w:ascii="Times New Roman" w:eastAsia="Times New Roman" w:hAnsi="Times New Roman" w:cs="Times New Roman"/>
          <w:sz w:val="28"/>
          <w:szCs w:val="28"/>
        </w:rPr>
      </w:pPr>
    </w:p>
    <w:p w14:paraId="2A0B52FB" w14:textId="0F7B2D18" w:rsidR="00E35F3C" w:rsidRDefault="00E35F3C" w:rsidP="00A943B0">
      <w:pPr>
        <w:spacing w:after="0"/>
        <w:rPr>
          <w:rFonts w:ascii="Times New Roman" w:eastAsia="Times New Roman" w:hAnsi="Times New Roman" w:cs="Times New Roman"/>
          <w:sz w:val="28"/>
          <w:szCs w:val="28"/>
        </w:rPr>
      </w:pPr>
    </w:p>
    <w:p w14:paraId="2DB8F7E3" w14:textId="77777777" w:rsidR="00562662" w:rsidRDefault="00562662" w:rsidP="00C30B3A">
      <w:pPr>
        <w:spacing w:after="0" w:line="240" w:lineRule="auto"/>
        <w:ind w:firstLine="708"/>
        <w:jc w:val="right"/>
        <w:rPr>
          <w:rFonts w:ascii="Times New Roman" w:eastAsia="Times New Roman" w:hAnsi="Times New Roman" w:cs="Times New Roman"/>
          <w:i/>
          <w:sz w:val="28"/>
          <w:szCs w:val="28"/>
          <w:highlight w:val="white"/>
        </w:rPr>
      </w:pPr>
    </w:p>
    <w:p w14:paraId="21A897EE" w14:textId="64766977" w:rsidR="006A2A3F" w:rsidRDefault="006A2A3F" w:rsidP="00C30B3A">
      <w:pPr>
        <w:spacing w:after="0" w:line="240" w:lineRule="auto"/>
        <w:ind w:firstLine="708"/>
        <w:jc w:val="right"/>
        <w:rPr>
          <w:rFonts w:ascii="Times New Roman" w:eastAsia="Times New Roman" w:hAnsi="Times New Roman" w:cs="Times New Roman"/>
          <w:i/>
          <w:sz w:val="28"/>
          <w:szCs w:val="28"/>
          <w:highlight w:val="white"/>
        </w:rPr>
      </w:pPr>
      <w:r>
        <w:rPr>
          <w:rFonts w:ascii="Times New Roman" w:eastAsia="Times New Roman" w:hAnsi="Times New Roman" w:cs="Times New Roman"/>
          <w:i/>
          <w:sz w:val="28"/>
          <w:szCs w:val="28"/>
          <w:highlight w:val="white"/>
        </w:rPr>
        <w:lastRenderedPageBreak/>
        <w:t>Додаток 1</w:t>
      </w:r>
    </w:p>
    <w:p w14:paraId="5BD9533C" w14:textId="77777777" w:rsidR="006A2A3F" w:rsidRDefault="006A2A3F" w:rsidP="006A2A3F">
      <w:pPr>
        <w:spacing w:after="0" w:line="240" w:lineRule="auto"/>
        <w:ind w:firstLine="708"/>
        <w:jc w:val="right"/>
        <w:rPr>
          <w:rFonts w:ascii="Times New Roman" w:eastAsia="Times New Roman" w:hAnsi="Times New Roman" w:cs="Times New Roman"/>
          <w:i/>
          <w:sz w:val="28"/>
          <w:szCs w:val="28"/>
          <w:highlight w:val="white"/>
        </w:rPr>
      </w:pPr>
    </w:p>
    <w:p w14:paraId="3B5B1377" w14:textId="77777777" w:rsidR="006A2A3F" w:rsidRDefault="006A2A3F" w:rsidP="006A2A3F">
      <w:pPr>
        <w:spacing w:after="0" w:line="240" w:lineRule="auto"/>
        <w:jc w:val="center"/>
        <w:rPr>
          <w:rFonts w:ascii="Times New Roman" w:eastAsia="Times New Roman" w:hAnsi="Times New Roman" w:cs="Times New Roman"/>
          <w:i/>
          <w:sz w:val="28"/>
          <w:szCs w:val="28"/>
          <w:highlight w:val="white"/>
        </w:rPr>
      </w:pPr>
      <w:r>
        <w:rPr>
          <w:rFonts w:ascii="Times New Roman" w:eastAsia="Times New Roman" w:hAnsi="Times New Roman" w:cs="Times New Roman"/>
          <w:i/>
          <w:sz w:val="28"/>
          <w:szCs w:val="28"/>
          <w:highlight w:val="white"/>
        </w:rPr>
        <w:t xml:space="preserve">Склад </w:t>
      </w:r>
    </w:p>
    <w:p w14:paraId="5889FBA0" w14:textId="1FCB95C2" w:rsidR="00FA2C5A" w:rsidRPr="00E82719" w:rsidRDefault="006A2A3F" w:rsidP="0056266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разової спеціалізованої вченої ради </w:t>
      </w:r>
      <w:r>
        <w:rPr>
          <w:rFonts w:ascii="Times New Roman" w:eastAsia="Times New Roman" w:hAnsi="Times New Roman" w:cs="Times New Roman"/>
          <w:sz w:val="28"/>
          <w:szCs w:val="28"/>
          <w:highlight w:val="white"/>
        </w:rPr>
        <w:t xml:space="preserve">з правом прийняття до розгляду  та </w:t>
      </w:r>
      <w:r w:rsidRPr="00664B69">
        <w:rPr>
          <w:rFonts w:ascii="Times New Roman" w:eastAsia="Times New Roman" w:hAnsi="Times New Roman" w:cs="Times New Roman"/>
          <w:sz w:val="28"/>
          <w:szCs w:val="28"/>
          <w:highlight w:val="white"/>
        </w:rPr>
        <w:t xml:space="preserve">проведення разового захисту </w:t>
      </w:r>
      <w:r w:rsidRPr="003F061B">
        <w:rPr>
          <w:rFonts w:ascii="Times New Roman" w:eastAsia="Times New Roman" w:hAnsi="Times New Roman" w:cs="Times New Roman"/>
          <w:sz w:val="28"/>
          <w:szCs w:val="28"/>
          <w:highlight w:val="white"/>
        </w:rPr>
        <w:t xml:space="preserve">дисертації </w:t>
      </w:r>
      <w:r w:rsidR="00562662" w:rsidRPr="00330DF9">
        <w:rPr>
          <w:rFonts w:ascii="Times New Roman" w:eastAsia="Times New Roman" w:hAnsi="Times New Roman" w:cs="Times New Roman"/>
          <w:sz w:val="28"/>
          <w:szCs w:val="28"/>
        </w:rPr>
        <w:t>Яковлєва Віталія Миколайовича</w:t>
      </w:r>
      <w:r w:rsidR="00562662">
        <w:rPr>
          <w:rFonts w:ascii="Times New Roman" w:hAnsi="Times New Roman"/>
          <w:sz w:val="28"/>
          <w:szCs w:val="28"/>
        </w:rPr>
        <w:t xml:space="preserve"> </w:t>
      </w:r>
      <w:r w:rsidR="003F061B" w:rsidRPr="003F061B">
        <w:rPr>
          <w:rFonts w:ascii="Times New Roman" w:hAnsi="Times New Roman"/>
          <w:sz w:val="28"/>
          <w:szCs w:val="28"/>
        </w:rPr>
        <w:t>на тему «</w:t>
      </w:r>
      <w:r w:rsidR="00562662" w:rsidRPr="00330DF9">
        <w:rPr>
          <w:rFonts w:ascii="Times New Roman" w:eastAsia="Times New Roman" w:hAnsi="Times New Roman" w:cs="Times New Roman"/>
          <w:sz w:val="28"/>
          <w:szCs w:val="28"/>
        </w:rPr>
        <w:t>Воєнні злочини на</w:t>
      </w:r>
      <w:r w:rsidR="00562662">
        <w:rPr>
          <w:rFonts w:ascii="Times New Roman" w:eastAsia="Times New Roman" w:hAnsi="Times New Roman" w:cs="Times New Roman"/>
          <w:sz w:val="28"/>
          <w:szCs w:val="28"/>
        </w:rPr>
        <w:t xml:space="preserve">цистів на Харківщині (1941–1943 </w:t>
      </w:r>
      <w:r w:rsidR="00562662" w:rsidRPr="00330DF9">
        <w:rPr>
          <w:rFonts w:ascii="Times New Roman" w:eastAsia="Times New Roman" w:hAnsi="Times New Roman" w:cs="Times New Roman"/>
          <w:sz w:val="28"/>
          <w:szCs w:val="28"/>
        </w:rPr>
        <w:t>рр.) та їх покарання</w:t>
      </w:r>
      <w:r w:rsidR="003F061B" w:rsidRPr="003F061B">
        <w:rPr>
          <w:rFonts w:ascii="Times New Roman" w:hAnsi="Times New Roman"/>
          <w:sz w:val="28"/>
          <w:szCs w:val="28"/>
        </w:rPr>
        <w:t xml:space="preserve">» </w:t>
      </w:r>
      <w:r w:rsidRPr="003F061B">
        <w:rPr>
          <w:rFonts w:ascii="Times New Roman" w:eastAsia="Times New Roman" w:hAnsi="Times New Roman" w:cs="Times New Roman"/>
          <w:sz w:val="28"/>
          <w:szCs w:val="28"/>
        </w:rPr>
        <w:t xml:space="preserve">на здобуття </w:t>
      </w:r>
      <w:r w:rsidRPr="003F061B">
        <w:rPr>
          <w:rFonts w:ascii="Times New Roman" w:eastAsia="Times New Roman" w:hAnsi="Times New Roman" w:cs="Times New Roman"/>
          <w:sz w:val="28"/>
          <w:szCs w:val="28"/>
          <w:highlight w:val="white"/>
        </w:rPr>
        <w:t>ступеня доктора філософії</w:t>
      </w: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rPr>
        <w:t xml:space="preserve">з галузі знань </w:t>
      </w:r>
      <w:r w:rsidR="00562662">
        <w:rPr>
          <w:rFonts w:ascii="Times New Roman" w:eastAsia="Times New Roman" w:hAnsi="Times New Roman" w:cs="Times New Roman"/>
          <w:sz w:val="28"/>
          <w:szCs w:val="28"/>
        </w:rPr>
        <w:t>03</w:t>
      </w:r>
      <w:r w:rsidR="00562662" w:rsidRPr="00A524FF">
        <w:rPr>
          <w:rFonts w:ascii="Times New Roman" w:eastAsia="Times New Roman" w:hAnsi="Times New Roman" w:cs="Times New Roman"/>
          <w:sz w:val="28"/>
          <w:szCs w:val="28"/>
        </w:rPr>
        <w:t xml:space="preserve"> </w:t>
      </w:r>
      <w:r w:rsidR="00562662" w:rsidRPr="00330DF9">
        <w:rPr>
          <w:rFonts w:ascii="Times New Roman" w:eastAsia="Times New Roman" w:hAnsi="Times New Roman" w:cs="Times New Roman"/>
          <w:sz w:val="28"/>
          <w:szCs w:val="28"/>
        </w:rPr>
        <w:t>Гуманітарні науки</w:t>
      </w:r>
      <w:r w:rsidR="00562662" w:rsidRPr="00A701A5">
        <w:rPr>
          <w:rFonts w:ascii="Times New Roman" w:eastAsia="Times New Roman" w:hAnsi="Times New Roman" w:cs="Times New Roman"/>
          <w:sz w:val="28"/>
          <w:szCs w:val="28"/>
        </w:rPr>
        <w:t xml:space="preserve"> </w:t>
      </w:r>
      <w:r w:rsidR="00562662">
        <w:rPr>
          <w:rFonts w:ascii="Times New Roman" w:eastAsia="Times New Roman" w:hAnsi="Times New Roman" w:cs="Times New Roman"/>
          <w:sz w:val="28"/>
          <w:szCs w:val="28"/>
        </w:rPr>
        <w:t xml:space="preserve">за спеціальністю </w:t>
      </w:r>
      <w:r w:rsidR="00562662" w:rsidRPr="00330DF9">
        <w:rPr>
          <w:rFonts w:ascii="Times New Roman" w:eastAsia="Times New Roman" w:hAnsi="Times New Roman" w:cs="Times New Roman"/>
          <w:sz w:val="28"/>
          <w:szCs w:val="28"/>
        </w:rPr>
        <w:t>032 Історія та археологія</w:t>
      </w: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2197"/>
        <w:gridCol w:w="5595"/>
      </w:tblGrid>
      <w:tr w:rsidR="00DF4536" w:rsidRPr="00DF4536" w14:paraId="57AE7E6E" w14:textId="77777777" w:rsidTr="00AB7BD5">
        <w:trPr>
          <w:trHeight w:val="1407"/>
          <w:jc w:val="center"/>
        </w:trPr>
        <w:tc>
          <w:tcPr>
            <w:tcW w:w="1559" w:type="dxa"/>
          </w:tcPr>
          <w:p w14:paraId="0958CF76" w14:textId="77777777" w:rsidR="006A2A3F" w:rsidRPr="00DF4536" w:rsidRDefault="006A2A3F" w:rsidP="00AB7BD5">
            <w:pPr>
              <w:rPr>
                <w:rFonts w:ascii="Times New Roman" w:eastAsia="Times New Roman" w:hAnsi="Times New Roman" w:cs="Times New Roman"/>
                <w:sz w:val="28"/>
                <w:szCs w:val="28"/>
              </w:rPr>
            </w:pPr>
            <w:r w:rsidRPr="00DF4536">
              <w:rPr>
                <w:rFonts w:ascii="Times New Roman" w:eastAsia="Times New Roman" w:hAnsi="Times New Roman" w:cs="Times New Roman"/>
                <w:sz w:val="28"/>
                <w:szCs w:val="28"/>
              </w:rPr>
              <w:t>Голова</w:t>
            </w:r>
          </w:p>
        </w:tc>
        <w:tc>
          <w:tcPr>
            <w:tcW w:w="2197" w:type="dxa"/>
          </w:tcPr>
          <w:p w14:paraId="2BECED6D" w14:textId="77777777" w:rsidR="00562662" w:rsidRPr="00DF4536" w:rsidRDefault="00562662" w:rsidP="006A2A3F">
            <w:pPr>
              <w:spacing w:after="0" w:line="276" w:lineRule="auto"/>
              <w:jc w:val="both"/>
              <w:rPr>
                <w:rFonts w:ascii="Times New Roman" w:hAnsi="Times New Roman" w:cs="Times New Roman"/>
                <w:sz w:val="28"/>
                <w:szCs w:val="28"/>
              </w:rPr>
            </w:pPr>
            <w:proofErr w:type="spellStart"/>
            <w:r w:rsidRPr="00DF4536">
              <w:rPr>
                <w:rFonts w:ascii="Times New Roman" w:hAnsi="Times New Roman" w:cs="Times New Roman"/>
                <w:sz w:val="28"/>
                <w:szCs w:val="28"/>
              </w:rPr>
              <w:t>Посохов</w:t>
            </w:r>
            <w:proofErr w:type="spellEnd"/>
            <w:r w:rsidRPr="00DF4536">
              <w:rPr>
                <w:rFonts w:ascii="Times New Roman" w:hAnsi="Times New Roman" w:cs="Times New Roman"/>
                <w:sz w:val="28"/>
                <w:szCs w:val="28"/>
              </w:rPr>
              <w:t xml:space="preserve"> </w:t>
            </w:r>
          </w:p>
          <w:p w14:paraId="014129F0" w14:textId="77777777" w:rsidR="00562662" w:rsidRPr="00DF4536" w:rsidRDefault="00562662" w:rsidP="006A2A3F">
            <w:pPr>
              <w:spacing w:after="0" w:line="276" w:lineRule="auto"/>
              <w:jc w:val="both"/>
              <w:rPr>
                <w:rFonts w:ascii="Times New Roman" w:hAnsi="Times New Roman" w:cs="Times New Roman"/>
                <w:sz w:val="28"/>
                <w:szCs w:val="28"/>
              </w:rPr>
            </w:pPr>
            <w:r w:rsidRPr="00DF4536">
              <w:rPr>
                <w:rFonts w:ascii="Times New Roman" w:hAnsi="Times New Roman" w:cs="Times New Roman"/>
                <w:sz w:val="28"/>
                <w:szCs w:val="28"/>
              </w:rPr>
              <w:t xml:space="preserve">Сергій </w:t>
            </w:r>
          </w:p>
          <w:p w14:paraId="2F1BA527" w14:textId="3B5D3182" w:rsidR="006A2A3F" w:rsidRPr="00DF4536" w:rsidRDefault="00562662" w:rsidP="006A2A3F">
            <w:pPr>
              <w:spacing w:after="0" w:line="276" w:lineRule="auto"/>
              <w:jc w:val="both"/>
              <w:rPr>
                <w:rFonts w:ascii="Times New Roman" w:eastAsia="Times New Roman" w:hAnsi="Times New Roman" w:cs="Times New Roman"/>
                <w:sz w:val="28"/>
                <w:szCs w:val="28"/>
                <w:highlight w:val="white"/>
              </w:rPr>
            </w:pPr>
            <w:r w:rsidRPr="00DF4536">
              <w:rPr>
                <w:rFonts w:ascii="Times New Roman" w:hAnsi="Times New Roman" w:cs="Times New Roman"/>
                <w:sz w:val="28"/>
                <w:szCs w:val="28"/>
              </w:rPr>
              <w:t>Іванович</w:t>
            </w:r>
          </w:p>
        </w:tc>
        <w:tc>
          <w:tcPr>
            <w:tcW w:w="5595" w:type="dxa"/>
          </w:tcPr>
          <w:p w14:paraId="7E7D6BB4" w14:textId="563CC875" w:rsidR="00664B69" w:rsidRPr="00DF4536" w:rsidRDefault="00562662" w:rsidP="00A524FF">
            <w:pPr>
              <w:widowControl w:val="0"/>
              <w:spacing w:after="0" w:line="240" w:lineRule="auto"/>
              <w:jc w:val="both"/>
              <w:rPr>
                <w:rFonts w:ascii="Times New Roman" w:eastAsia="Times New Roman" w:hAnsi="Times New Roman" w:cs="Times New Roman"/>
                <w:sz w:val="28"/>
                <w:szCs w:val="28"/>
              </w:rPr>
            </w:pPr>
            <w:r w:rsidRPr="00DF4536">
              <w:rPr>
                <w:rFonts w:ascii="Times New Roman" w:eastAsia="Times New Roman" w:hAnsi="Times New Roman" w:cs="Times New Roman"/>
                <w:sz w:val="28"/>
                <w:szCs w:val="28"/>
              </w:rPr>
              <w:t>Завідувач кафедри історіографії, джерелознавства та археології історичного</w:t>
            </w:r>
            <w:r w:rsidR="0009724B" w:rsidRPr="00DF4536">
              <w:rPr>
                <w:rFonts w:ascii="Times New Roman" w:eastAsia="Times New Roman" w:hAnsi="Times New Roman" w:cs="Times New Roman"/>
                <w:sz w:val="28"/>
                <w:szCs w:val="28"/>
              </w:rPr>
              <w:t xml:space="preserve"> факультету </w:t>
            </w:r>
            <w:r w:rsidR="00A524FF" w:rsidRPr="00DF4536">
              <w:rPr>
                <w:rFonts w:ascii="Times New Roman" w:eastAsia="Times New Roman" w:hAnsi="Times New Roman" w:cs="Times New Roman"/>
                <w:sz w:val="28"/>
                <w:szCs w:val="28"/>
              </w:rPr>
              <w:t xml:space="preserve">Харківського національного університету імені В.Н. Каразіна, </w:t>
            </w:r>
            <w:r w:rsidR="00664B69" w:rsidRPr="00DF4536">
              <w:rPr>
                <w:rFonts w:ascii="Times New Roman" w:eastAsia="Times New Roman" w:hAnsi="Times New Roman" w:cs="Times New Roman"/>
                <w:sz w:val="28"/>
                <w:szCs w:val="28"/>
              </w:rPr>
              <w:t xml:space="preserve">доктор </w:t>
            </w:r>
            <w:r w:rsidRPr="00DF4536">
              <w:rPr>
                <w:rFonts w:ascii="Times New Roman" w:eastAsia="Times New Roman" w:hAnsi="Times New Roman" w:cs="Times New Roman"/>
                <w:sz w:val="28"/>
                <w:szCs w:val="28"/>
              </w:rPr>
              <w:t xml:space="preserve">історичних </w:t>
            </w:r>
            <w:r w:rsidR="00664B69" w:rsidRPr="00DF4536">
              <w:rPr>
                <w:rFonts w:ascii="Times New Roman" w:eastAsia="Times New Roman" w:hAnsi="Times New Roman" w:cs="Times New Roman"/>
                <w:sz w:val="28"/>
                <w:szCs w:val="28"/>
              </w:rPr>
              <w:t>наук</w:t>
            </w:r>
            <w:r w:rsidR="00CF5E95" w:rsidRPr="00DF4536">
              <w:rPr>
                <w:rFonts w:ascii="Times New Roman" w:eastAsia="Times New Roman" w:hAnsi="Times New Roman" w:cs="Times New Roman"/>
                <w:sz w:val="28"/>
                <w:szCs w:val="28"/>
              </w:rPr>
              <w:t>, професор</w:t>
            </w:r>
          </w:p>
          <w:p w14:paraId="6BE8F019" w14:textId="7C9EBB7D" w:rsidR="004B50A6" w:rsidRPr="00DF4536" w:rsidRDefault="00600F21" w:rsidP="00E14DD5">
            <w:pPr>
              <w:spacing w:after="0"/>
              <w:jc w:val="both"/>
              <w:rPr>
                <w:rFonts w:ascii="Times New Roman" w:hAnsi="Times New Roman" w:cs="Times New Roman"/>
                <w:sz w:val="28"/>
                <w:szCs w:val="28"/>
              </w:rPr>
            </w:pPr>
            <w:r w:rsidRPr="00DF4536">
              <w:rPr>
                <w:rFonts w:ascii="Times New Roman" w:eastAsia="Times New Roman" w:hAnsi="Times New Roman" w:cs="Times New Roman"/>
                <w:bCs/>
                <w:sz w:val="28"/>
                <w:szCs w:val="28"/>
              </w:rPr>
              <w:t>1)</w:t>
            </w:r>
            <w:r w:rsidRPr="00DF4536">
              <w:rPr>
                <w:rFonts w:ascii="Times New Roman" w:hAnsi="Times New Roman" w:cs="Times New Roman"/>
                <w:bCs/>
                <w:sz w:val="28"/>
                <w:szCs w:val="28"/>
              </w:rPr>
              <w:t xml:space="preserve"> </w:t>
            </w:r>
            <w:proofErr w:type="spellStart"/>
            <w:r w:rsidR="00562662" w:rsidRPr="00DF4536">
              <w:rPr>
                <w:rStyle w:val="a5"/>
                <w:rFonts w:ascii="Times New Roman" w:hAnsi="Times New Roman" w:cs="Times New Roman"/>
                <w:b w:val="0"/>
                <w:sz w:val="28"/>
                <w:szCs w:val="28"/>
              </w:rPr>
              <w:t>Посохов</w:t>
            </w:r>
            <w:proofErr w:type="spellEnd"/>
            <w:r w:rsidR="00562662" w:rsidRPr="00DF4536">
              <w:rPr>
                <w:rStyle w:val="a5"/>
                <w:rFonts w:ascii="Times New Roman" w:hAnsi="Times New Roman" w:cs="Times New Roman"/>
                <w:b w:val="0"/>
                <w:sz w:val="28"/>
                <w:szCs w:val="28"/>
              </w:rPr>
              <w:t xml:space="preserve"> С. Метафори як засіб репрезентації міста в путівниках Харкова. У пошуках обличчя міста: Практики </w:t>
            </w:r>
            <w:proofErr w:type="spellStart"/>
            <w:r w:rsidR="00562662" w:rsidRPr="00DF4536">
              <w:rPr>
                <w:rStyle w:val="a5"/>
                <w:rFonts w:ascii="Times New Roman" w:hAnsi="Times New Roman" w:cs="Times New Roman"/>
                <w:b w:val="0"/>
                <w:sz w:val="28"/>
                <w:szCs w:val="28"/>
              </w:rPr>
              <w:t>саморепрезентації</w:t>
            </w:r>
            <w:proofErr w:type="spellEnd"/>
            <w:r w:rsidR="00562662" w:rsidRPr="00DF4536">
              <w:rPr>
                <w:rStyle w:val="a5"/>
                <w:rFonts w:ascii="Times New Roman" w:hAnsi="Times New Roman" w:cs="Times New Roman"/>
                <w:b w:val="0"/>
                <w:sz w:val="28"/>
                <w:szCs w:val="28"/>
              </w:rPr>
              <w:t xml:space="preserve"> багатонаціональних міст в індустріальну і постіндустріальну добу / </w:t>
            </w:r>
            <w:proofErr w:type="spellStart"/>
            <w:r w:rsidR="00562662" w:rsidRPr="00DF4536">
              <w:rPr>
                <w:rStyle w:val="a5"/>
                <w:rFonts w:ascii="Times New Roman" w:hAnsi="Times New Roman" w:cs="Times New Roman"/>
                <w:b w:val="0"/>
                <w:sz w:val="28"/>
                <w:szCs w:val="28"/>
              </w:rPr>
              <w:t>заг</w:t>
            </w:r>
            <w:proofErr w:type="spellEnd"/>
            <w:r w:rsidR="00562662" w:rsidRPr="00DF4536">
              <w:rPr>
                <w:rStyle w:val="a5"/>
                <w:rFonts w:ascii="Times New Roman" w:hAnsi="Times New Roman" w:cs="Times New Roman"/>
                <w:b w:val="0"/>
                <w:sz w:val="28"/>
                <w:szCs w:val="28"/>
              </w:rPr>
              <w:t xml:space="preserve">. ред. В. Кравченка та С. </w:t>
            </w:r>
            <w:proofErr w:type="spellStart"/>
            <w:r w:rsidR="00562662" w:rsidRPr="00DF4536">
              <w:rPr>
                <w:rStyle w:val="a5"/>
                <w:rFonts w:ascii="Times New Roman" w:hAnsi="Times New Roman" w:cs="Times New Roman"/>
                <w:b w:val="0"/>
                <w:sz w:val="28"/>
                <w:szCs w:val="28"/>
              </w:rPr>
              <w:t>Посохова</w:t>
            </w:r>
            <w:proofErr w:type="spellEnd"/>
            <w:r w:rsidR="00562662" w:rsidRPr="00DF4536">
              <w:rPr>
                <w:rStyle w:val="a5"/>
                <w:rFonts w:ascii="Times New Roman" w:hAnsi="Times New Roman" w:cs="Times New Roman"/>
                <w:b w:val="0"/>
                <w:sz w:val="28"/>
                <w:szCs w:val="28"/>
              </w:rPr>
              <w:t>. Харків,  2021. С. 183-201.</w:t>
            </w:r>
          </w:p>
          <w:p w14:paraId="141AAD4F" w14:textId="53BD2267" w:rsidR="004B730B" w:rsidRPr="00DF4536" w:rsidRDefault="004B50A6" w:rsidP="00E14DD5">
            <w:pPr>
              <w:spacing w:after="0"/>
              <w:jc w:val="both"/>
              <w:rPr>
                <w:rFonts w:ascii="Times New Roman" w:hAnsi="Times New Roman" w:cs="Times New Roman"/>
                <w:sz w:val="28"/>
                <w:szCs w:val="28"/>
              </w:rPr>
            </w:pPr>
            <w:r w:rsidRPr="00DF4536">
              <w:rPr>
                <w:rFonts w:ascii="Times New Roman" w:hAnsi="Times New Roman" w:cs="Times New Roman"/>
                <w:sz w:val="28"/>
              </w:rPr>
              <w:t>2)</w:t>
            </w:r>
            <w:r w:rsidRPr="00DF4536">
              <w:rPr>
                <w:sz w:val="28"/>
              </w:rPr>
              <w:t xml:space="preserve"> </w:t>
            </w:r>
            <w:proofErr w:type="spellStart"/>
            <w:r w:rsidR="00562662" w:rsidRPr="00DF4536">
              <w:rPr>
                <w:rStyle w:val="a5"/>
                <w:rFonts w:ascii="Times New Roman" w:hAnsi="Times New Roman" w:cs="Times New Roman"/>
                <w:b w:val="0"/>
                <w:sz w:val="28"/>
                <w:szCs w:val="28"/>
              </w:rPr>
              <w:t>Posokhov</w:t>
            </w:r>
            <w:proofErr w:type="spellEnd"/>
            <w:r w:rsidR="00562662" w:rsidRPr="00DF4536">
              <w:rPr>
                <w:rStyle w:val="a5"/>
                <w:rFonts w:ascii="Times New Roman" w:hAnsi="Times New Roman" w:cs="Times New Roman"/>
                <w:b w:val="0"/>
                <w:sz w:val="28"/>
                <w:szCs w:val="28"/>
              </w:rPr>
              <w:t xml:space="preserve"> S. </w:t>
            </w:r>
            <w:proofErr w:type="spellStart"/>
            <w:r w:rsidR="00562662" w:rsidRPr="00DF4536">
              <w:rPr>
                <w:rStyle w:val="a5"/>
                <w:rFonts w:ascii="Times New Roman" w:hAnsi="Times New Roman" w:cs="Times New Roman"/>
                <w:b w:val="0"/>
                <w:sz w:val="28"/>
                <w:szCs w:val="28"/>
              </w:rPr>
              <w:t>Exploring</w:t>
            </w:r>
            <w:proofErr w:type="spellEnd"/>
            <w:r w:rsidR="00562662" w:rsidRPr="00DF4536">
              <w:rPr>
                <w:rStyle w:val="a5"/>
                <w:rFonts w:ascii="Times New Roman" w:hAnsi="Times New Roman" w:cs="Times New Roman"/>
                <w:b w:val="0"/>
                <w:sz w:val="28"/>
                <w:szCs w:val="28"/>
              </w:rPr>
              <w:t xml:space="preserve"> </w:t>
            </w:r>
            <w:proofErr w:type="spellStart"/>
            <w:r w:rsidR="00562662" w:rsidRPr="00DF4536">
              <w:rPr>
                <w:rStyle w:val="a5"/>
                <w:rFonts w:ascii="Times New Roman" w:hAnsi="Times New Roman" w:cs="Times New Roman"/>
                <w:b w:val="0"/>
                <w:sz w:val="28"/>
                <w:szCs w:val="28"/>
              </w:rPr>
              <w:t>the</w:t>
            </w:r>
            <w:proofErr w:type="spellEnd"/>
            <w:r w:rsidR="00562662" w:rsidRPr="00DF4536">
              <w:rPr>
                <w:rStyle w:val="a5"/>
                <w:rFonts w:ascii="Times New Roman" w:hAnsi="Times New Roman" w:cs="Times New Roman"/>
                <w:b w:val="0"/>
                <w:sz w:val="28"/>
                <w:szCs w:val="28"/>
              </w:rPr>
              <w:t xml:space="preserve"> </w:t>
            </w:r>
            <w:proofErr w:type="spellStart"/>
            <w:r w:rsidR="00562662" w:rsidRPr="00DF4536">
              <w:rPr>
                <w:rStyle w:val="a5"/>
                <w:rFonts w:ascii="Times New Roman" w:hAnsi="Times New Roman" w:cs="Times New Roman"/>
                <w:b w:val="0"/>
                <w:sz w:val="28"/>
                <w:szCs w:val="28"/>
              </w:rPr>
              <w:t>Face</w:t>
            </w:r>
            <w:proofErr w:type="spellEnd"/>
            <w:r w:rsidR="00562662" w:rsidRPr="00DF4536">
              <w:rPr>
                <w:rStyle w:val="a5"/>
                <w:rFonts w:ascii="Times New Roman" w:hAnsi="Times New Roman" w:cs="Times New Roman"/>
                <w:b w:val="0"/>
                <w:sz w:val="28"/>
                <w:szCs w:val="28"/>
              </w:rPr>
              <w:t xml:space="preserve"> </w:t>
            </w:r>
            <w:proofErr w:type="spellStart"/>
            <w:r w:rsidR="00562662" w:rsidRPr="00DF4536">
              <w:rPr>
                <w:rStyle w:val="a5"/>
                <w:rFonts w:ascii="Times New Roman" w:hAnsi="Times New Roman" w:cs="Times New Roman"/>
                <w:b w:val="0"/>
                <w:sz w:val="28"/>
                <w:szCs w:val="28"/>
              </w:rPr>
              <w:t>of</w:t>
            </w:r>
            <w:proofErr w:type="spellEnd"/>
            <w:r w:rsidR="00562662" w:rsidRPr="00DF4536">
              <w:rPr>
                <w:rStyle w:val="a5"/>
                <w:rFonts w:ascii="Times New Roman" w:hAnsi="Times New Roman" w:cs="Times New Roman"/>
                <w:b w:val="0"/>
                <w:sz w:val="28"/>
                <w:szCs w:val="28"/>
              </w:rPr>
              <w:t xml:space="preserve"> </w:t>
            </w:r>
            <w:proofErr w:type="spellStart"/>
            <w:r w:rsidR="00562662" w:rsidRPr="00DF4536">
              <w:rPr>
                <w:rStyle w:val="a5"/>
                <w:rFonts w:ascii="Times New Roman" w:hAnsi="Times New Roman" w:cs="Times New Roman"/>
                <w:b w:val="0"/>
                <w:sz w:val="28"/>
                <w:szCs w:val="28"/>
              </w:rPr>
              <w:t>the</w:t>
            </w:r>
            <w:proofErr w:type="spellEnd"/>
            <w:r w:rsidR="00562662" w:rsidRPr="00DF4536">
              <w:rPr>
                <w:rStyle w:val="a5"/>
                <w:rFonts w:ascii="Times New Roman" w:hAnsi="Times New Roman" w:cs="Times New Roman"/>
                <w:b w:val="0"/>
                <w:sz w:val="28"/>
                <w:szCs w:val="28"/>
              </w:rPr>
              <w:t xml:space="preserve"> </w:t>
            </w:r>
            <w:proofErr w:type="spellStart"/>
            <w:r w:rsidR="00562662" w:rsidRPr="00DF4536">
              <w:rPr>
                <w:rStyle w:val="a5"/>
                <w:rFonts w:ascii="Times New Roman" w:hAnsi="Times New Roman" w:cs="Times New Roman"/>
                <w:b w:val="0"/>
                <w:sz w:val="28"/>
                <w:szCs w:val="28"/>
              </w:rPr>
              <w:t>City</w:t>
            </w:r>
            <w:proofErr w:type="spellEnd"/>
            <w:r w:rsidR="00562662" w:rsidRPr="00DF4536">
              <w:rPr>
                <w:rStyle w:val="a5"/>
                <w:rFonts w:ascii="Times New Roman" w:hAnsi="Times New Roman" w:cs="Times New Roman"/>
                <w:b w:val="0"/>
                <w:sz w:val="28"/>
                <w:szCs w:val="28"/>
              </w:rPr>
              <w:t>. Вісник Харківського національного університету імені В. Н. Каразіна. Серія «Історія». 2022. № 61. С. 10-26</w:t>
            </w:r>
            <w:r w:rsidR="00FA40E5" w:rsidRPr="00DF4536">
              <w:rPr>
                <w:rFonts w:ascii="Times New Roman" w:hAnsi="Times New Roman" w:cs="Times New Roman"/>
                <w:sz w:val="28"/>
                <w:szCs w:val="28"/>
              </w:rPr>
              <w:t>.</w:t>
            </w:r>
          </w:p>
          <w:p w14:paraId="41AAFCBC" w14:textId="30ED470B" w:rsidR="00600F21" w:rsidRPr="00DF4536" w:rsidRDefault="004B50A6" w:rsidP="00562662">
            <w:pPr>
              <w:spacing w:after="0"/>
              <w:jc w:val="both"/>
              <w:rPr>
                <w:rFonts w:ascii="Times New Roman" w:hAnsi="Times New Roman" w:cs="Times New Roman"/>
                <w:sz w:val="28"/>
                <w:szCs w:val="28"/>
              </w:rPr>
            </w:pPr>
            <w:r w:rsidRPr="00DF4536">
              <w:rPr>
                <w:rStyle w:val="a5"/>
                <w:rFonts w:ascii="Times New Roman" w:hAnsi="Times New Roman" w:cs="Times New Roman"/>
                <w:b w:val="0"/>
                <w:sz w:val="28"/>
                <w:szCs w:val="28"/>
              </w:rPr>
              <w:t>3</w:t>
            </w:r>
            <w:r w:rsidR="00600F21" w:rsidRPr="00DF4536">
              <w:rPr>
                <w:rStyle w:val="a5"/>
                <w:rFonts w:ascii="Times New Roman" w:hAnsi="Times New Roman" w:cs="Times New Roman"/>
                <w:b w:val="0"/>
                <w:sz w:val="28"/>
                <w:szCs w:val="28"/>
              </w:rPr>
              <w:t>) </w:t>
            </w:r>
            <w:proofErr w:type="spellStart"/>
            <w:r w:rsidR="00562662" w:rsidRPr="00DF4536">
              <w:rPr>
                <w:rStyle w:val="a5"/>
                <w:rFonts w:ascii="Times New Roman" w:hAnsi="Times New Roman" w:cs="Times New Roman"/>
                <w:b w:val="0"/>
                <w:sz w:val="28"/>
                <w:szCs w:val="28"/>
              </w:rPr>
              <w:t>Посохов</w:t>
            </w:r>
            <w:proofErr w:type="spellEnd"/>
            <w:r w:rsidR="00562662" w:rsidRPr="00DF4536">
              <w:rPr>
                <w:rStyle w:val="a5"/>
                <w:rFonts w:ascii="Times New Roman" w:hAnsi="Times New Roman" w:cs="Times New Roman"/>
                <w:b w:val="0"/>
                <w:sz w:val="28"/>
                <w:szCs w:val="28"/>
              </w:rPr>
              <w:t xml:space="preserve"> С. Про реалізацію археографічного </w:t>
            </w:r>
            <w:proofErr w:type="spellStart"/>
            <w:r w:rsidR="00562662" w:rsidRPr="00DF4536">
              <w:rPr>
                <w:rStyle w:val="a5"/>
                <w:rFonts w:ascii="Times New Roman" w:hAnsi="Times New Roman" w:cs="Times New Roman"/>
                <w:b w:val="0"/>
                <w:sz w:val="28"/>
                <w:szCs w:val="28"/>
              </w:rPr>
              <w:t>проєкту</w:t>
            </w:r>
            <w:proofErr w:type="spellEnd"/>
            <w:r w:rsidR="00562662" w:rsidRPr="00DF4536">
              <w:rPr>
                <w:rStyle w:val="a5"/>
                <w:rFonts w:ascii="Times New Roman" w:hAnsi="Times New Roman" w:cs="Times New Roman"/>
                <w:b w:val="0"/>
                <w:sz w:val="28"/>
                <w:szCs w:val="28"/>
              </w:rPr>
              <w:t xml:space="preserve"> «Харківський університет (1941–1945 років) у спогадах його викладачів та вихованців». Вісник Харківського національного університету імені В. Н. Каразіна. Серія «Історія». 2024. №66. С. 247-256</w:t>
            </w:r>
            <w:r w:rsidR="00600F21" w:rsidRPr="00DF4536">
              <w:rPr>
                <w:rFonts w:ascii="Times New Roman" w:hAnsi="Times New Roman" w:cs="Times New Roman"/>
                <w:sz w:val="28"/>
                <w:szCs w:val="28"/>
              </w:rPr>
              <w:t>.</w:t>
            </w:r>
          </w:p>
        </w:tc>
      </w:tr>
      <w:tr w:rsidR="00DF4536" w:rsidRPr="00DF4536" w14:paraId="4378A9B7" w14:textId="77777777" w:rsidTr="00AB7BD5">
        <w:trPr>
          <w:trHeight w:val="328"/>
          <w:jc w:val="center"/>
        </w:trPr>
        <w:tc>
          <w:tcPr>
            <w:tcW w:w="1559" w:type="dxa"/>
          </w:tcPr>
          <w:p w14:paraId="5C351C66" w14:textId="77777777" w:rsidR="00CF5E95" w:rsidRPr="00DF4536" w:rsidRDefault="00CF5E95" w:rsidP="00CF5E95">
            <w:pPr>
              <w:spacing w:after="0"/>
              <w:rPr>
                <w:rFonts w:ascii="Times New Roman" w:eastAsia="Times New Roman" w:hAnsi="Times New Roman" w:cs="Times New Roman"/>
                <w:sz w:val="28"/>
                <w:szCs w:val="28"/>
              </w:rPr>
            </w:pPr>
            <w:r w:rsidRPr="00DF4536">
              <w:rPr>
                <w:rFonts w:ascii="Times New Roman" w:eastAsia="Times New Roman" w:hAnsi="Times New Roman" w:cs="Times New Roman"/>
                <w:sz w:val="28"/>
                <w:szCs w:val="28"/>
              </w:rPr>
              <w:t>Рецензент</w:t>
            </w:r>
          </w:p>
        </w:tc>
        <w:tc>
          <w:tcPr>
            <w:tcW w:w="2197" w:type="dxa"/>
          </w:tcPr>
          <w:p w14:paraId="5EEC9FAA" w14:textId="77777777" w:rsidR="00562662" w:rsidRPr="00DF4536" w:rsidRDefault="00562662" w:rsidP="004B730B">
            <w:pPr>
              <w:tabs>
                <w:tab w:val="left" w:pos="709"/>
                <w:tab w:val="left" w:pos="1276"/>
              </w:tabs>
              <w:spacing w:after="0" w:line="240" w:lineRule="auto"/>
              <w:rPr>
                <w:rFonts w:ascii="Times New Roman" w:hAnsi="Times New Roman" w:cs="Times New Roman"/>
                <w:sz w:val="28"/>
                <w:szCs w:val="28"/>
              </w:rPr>
            </w:pPr>
            <w:proofErr w:type="spellStart"/>
            <w:r w:rsidRPr="00DF4536">
              <w:rPr>
                <w:rFonts w:ascii="Times New Roman" w:hAnsi="Times New Roman" w:cs="Times New Roman"/>
                <w:sz w:val="28"/>
                <w:szCs w:val="28"/>
              </w:rPr>
              <w:t>Кісельова</w:t>
            </w:r>
            <w:proofErr w:type="spellEnd"/>
            <w:r w:rsidRPr="00DF4536">
              <w:rPr>
                <w:rFonts w:ascii="Times New Roman" w:hAnsi="Times New Roman" w:cs="Times New Roman"/>
                <w:sz w:val="28"/>
                <w:szCs w:val="28"/>
              </w:rPr>
              <w:t xml:space="preserve"> </w:t>
            </w:r>
          </w:p>
          <w:p w14:paraId="4148704D" w14:textId="19BF675A" w:rsidR="00CF5E95" w:rsidRPr="00DF4536" w:rsidRDefault="00562662" w:rsidP="004B730B">
            <w:pPr>
              <w:tabs>
                <w:tab w:val="left" w:pos="709"/>
                <w:tab w:val="left" w:pos="1276"/>
              </w:tabs>
              <w:spacing w:after="0" w:line="240" w:lineRule="auto"/>
              <w:rPr>
                <w:rFonts w:ascii="Times New Roman" w:eastAsia="Times New Roman" w:hAnsi="Times New Roman" w:cs="Times New Roman"/>
                <w:sz w:val="28"/>
                <w:szCs w:val="28"/>
              </w:rPr>
            </w:pPr>
            <w:r w:rsidRPr="00DF4536">
              <w:rPr>
                <w:rFonts w:ascii="Times New Roman" w:hAnsi="Times New Roman" w:cs="Times New Roman"/>
                <w:sz w:val="28"/>
                <w:szCs w:val="28"/>
              </w:rPr>
              <w:t>Юлія Анатоліївна</w:t>
            </w:r>
          </w:p>
        </w:tc>
        <w:tc>
          <w:tcPr>
            <w:tcW w:w="5595" w:type="dxa"/>
          </w:tcPr>
          <w:p w14:paraId="62881EEF" w14:textId="0C30D212" w:rsidR="00470763" w:rsidRPr="00DF4536" w:rsidRDefault="00562662" w:rsidP="006826D2">
            <w:pPr>
              <w:widowControl w:val="0"/>
              <w:pBdr>
                <w:top w:val="nil"/>
                <w:left w:val="nil"/>
                <w:bottom w:val="nil"/>
                <w:right w:val="nil"/>
                <w:between w:val="nil"/>
              </w:pBdr>
              <w:spacing w:after="0"/>
              <w:jc w:val="both"/>
              <w:rPr>
                <w:rFonts w:ascii="Times New Roman" w:eastAsia="Times New Roman" w:hAnsi="Times New Roman" w:cs="Times New Roman"/>
                <w:sz w:val="28"/>
                <w:szCs w:val="28"/>
              </w:rPr>
            </w:pPr>
            <w:r w:rsidRPr="00DF4536">
              <w:rPr>
                <w:rFonts w:ascii="Times New Roman" w:hAnsi="Times New Roman" w:cs="Times New Roman"/>
                <w:sz w:val="28"/>
                <w:szCs w:val="28"/>
              </w:rPr>
              <w:t>Доцент кафедри історіографії, джерелознавства та археології</w:t>
            </w:r>
            <w:r w:rsidR="0009724B" w:rsidRPr="00DF4536">
              <w:rPr>
                <w:rFonts w:ascii="Times New Roman" w:hAnsi="Times New Roman" w:cs="Times New Roman"/>
                <w:sz w:val="28"/>
                <w:szCs w:val="28"/>
              </w:rPr>
              <w:t xml:space="preserve"> </w:t>
            </w:r>
            <w:r w:rsidRPr="00DF4536">
              <w:rPr>
                <w:rFonts w:ascii="Times New Roman" w:hAnsi="Times New Roman" w:cs="Times New Roman"/>
                <w:sz w:val="28"/>
                <w:szCs w:val="28"/>
              </w:rPr>
              <w:t xml:space="preserve">історичного факультету </w:t>
            </w:r>
            <w:r w:rsidR="00470763" w:rsidRPr="00DF4536">
              <w:rPr>
                <w:rFonts w:ascii="Times New Roman" w:eastAsia="Times New Roman" w:hAnsi="Times New Roman" w:cs="Times New Roman"/>
                <w:sz w:val="28"/>
                <w:szCs w:val="28"/>
              </w:rPr>
              <w:t>Харківського націон</w:t>
            </w:r>
            <w:r w:rsidR="0009724B" w:rsidRPr="00DF4536">
              <w:rPr>
                <w:rFonts w:ascii="Times New Roman" w:eastAsia="Times New Roman" w:hAnsi="Times New Roman" w:cs="Times New Roman"/>
                <w:sz w:val="28"/>
                <w:szCs w:val="28"/>
              </w:rPr>
              <w:t>ального університету імені В.Н. </w:t>
            </w:r>
            <w:r w:rsidR="00470763" w:rsidRPr="00DF4536">
              <w:rPr>
                <w:rFonts w:ascii="Times New Roman" w:eastAsia="Times New Roman" w:hAnsi="Times New Roman" w:cs="Times New Roman"/>
                <w:sz w:val="28"/>
                <w:szCs w:val="28"/>
              </w:rPr>
              <w:t xml:space="preserve">Каразіна, </w:t>
            </w:r>
            <w:r w:rsidRPr="00DF4536">
              <w:rPr>
                <w:rFonts w:ascii="Times New Roman" w:eastAsia="Times New Roman" w:hAnsi="Times New Roman" w:cs="Times New Roman"/>
                <w:sz w:val="28"/>
                <w:szCs w:val="28"/>
              </w:rPr>
              <w:t>кандидат</w:t>
            </w:r>
            <w:r w:rsidR="0009724B" w:rsidRPr="00DF4536">
              <w:rPr>
                <w:rFonts w:ascii="Times New Roman" w:eastAsia="Times New Roman" w:hAnsi="Times New Roman" w:cs="Times New Roman"/>
                <w:sz w:val="28"/>
                <w:szCs w:val="28"/>
              </w:rPr>
              <w:t xml:space="preserve"> </w:t>
            </w:r>
            <w:r w:rsidRPr="00DF4536">
              <w:rPr>
                <w:rFonts w:ascii="Times New Roman" w:eastAsia="Times New Roman" w:hAnsi="Times New Roman" w:cs="Times New Roman"/>
                <w:sz w:val="28"/>
                <w:szCs w:val="28"/>
              </w:rPr>
              <w:t>історичних</w:t>
            </w:r>
            <w:r w:rsidR="0009724B" w:rsidRPr="00DF4536">
              <w:rPr>
                <w:rFonts w:ascii="Times New Roman" w:eastAsia="Times New Roman" w:hAnsi="Times New Roman" w:cs="Times New Roman"/>
                <w:sz w:val="28"/>
                <w:szCs w:val="28"/>
              </w:rPr>
              <w:t xml:space="preserve"> наук, </w:t>
            </w:r>
            <w:r w:rsidRPr="00DF4536">
              <w:rPr>
                <w:rFonts w:ascii="Times New Roman" w:eastAsia="Times New Roman" w:hAnsi="Times New Roman" w:cs="Times New Roman"/>
                <w:sz w:val="28"/>
                <w:szCs w:val="28"/>
              </w:rPr>
              <w:t>доцент</w:t>
            </w:r>
          </w:p>
          <w:p w14:paraId="397D82B1" w14:textId="76650259" w:rsidR="00470763" w:rsidRPr="00DF4536" w:rsidRDefault="00470763" w:rsidP="0009724B">
            <w:pPr>
              <w:widowControl w:val="0"/>
              <w:pBdr>
                <w:top w:val="nil"/>
                <w:left w:val="nil"/>
                <w:bottom w:val="nil"/>
                <w:right w:val="nil"/>
                <w:between w:val="nil"/>
              </w:pBdr>
              <w:spacing w:after="0"/>
              <w:jc w:val="both"/>
              <w:rPr>
                <w:rFonts w:ascii="Times New Roman" w:hAnsi="Times New Roman" w:cs="Times New Roman"/>
                <w:bCs/>
                <w:sz w:val="28"/>
                <w:szCs w:val="28"/>
              </w:rPr>
            </w:pPr>
            <w:r w:rsidRPr="00DF4536">
              <w:rPr>
                <w:rFonts w:ascii="Times New Roman" w:hAnsi="Times New Roman" w:cs="Times New Roman"/>
                <w:sz w:val="28"/>
                <w:szCs w:val="28"/>
              </w:rPr>
              <w:t xml:space="preserve">1) </w:t>
            </w:r>
            <w:proofErr w:type="spellStart"/>
            <w:r w:rsidR="00562662" w:rsidRPr="00DF4536">
              <w:rPr>
                <w:rFonts w:ascii="Times New Roman" w:hAnsi="Times New Roman" w:cs="Times New Roman"/>
                <w:bCs/>
                <w:sz w:val="28"/>
                <w:szCs w:val="28"/>
              </w:rPr>
              <w:t>Кісельова</w:t>
            </w:r>
            <w:proofErr w:type="spellEnd"/>
            <w:r w:rsidR="00562662" w:rsidRPr="00DF4536">
              <w:rPr>
                <w:rFonts w:ascii="Times New Roman" w:hAnsi="Times New Roman" w:cs="Times New Roman"/>
                <w:bCs/>
                <w:sz w:val="28"/>
                <w:szCs w:val="28"/>
              </w:rPr>
              <w:t xml:space="preserve"> Ю. Монументальна </w:t>
            </w:r>
            <w:proofErr w:type="spellStart"/>
            <w:r w:rsidR="00562662" w:rsidRPr="00DF4536">
              <w:rPr>
                <w:rFonts w:ascii="Times New Roman" w:hAnsi="Times New Roman" w:cs="Times New Roman"/>
                <w:bCs/>
                <w:sz w:val="28"/>
                <w:szCs w:val="28"/>
              </w:rPr>
              <w:t>комеморація</w:t>
            </w:r>
            <w:proofErr w:type="spellEnd"/>
            <w:r w:rsidR="00562662" w:rsidRPr="00DF4536">
              <w:rPr>
                <w:rFonts w:ascii="Times New Roman" w:hAnsi="Times New Roman" w:cs="Times New Roman"/>
                <w:bCs/>
                <w:sz w:val="28"/>
                <w:szCs w:val="28"/>
              </w:rPr>
              <w:t xml:space="preserve"> в Харкові: символічні значення.  У пошуках обличчя міста: Практики </w:t>
            </w:r>
            <w:proofErr w:type="spellStart"/>
            <w:r w:rsidR="00562662" w:rsidRPr="00DF4536">
              <w:rPr>
                <w:rFonts w:ascii="Times New Roman" w:hAnsi="Times New Roman" w:cs="Times New Roman"/>
                <w:bCs/>
                <w:sz w:val="28"/>
                <w:szCs w:val="28"/>
              </w:rPr>
              <w:t>саморепрезентації</w:t>
            </w:r>
            <w:proofErr w:type="spellEnd"/>
            <w:r w:rsidR="00562662" w:rsidRPr="00DF4536">
              <w:rPr>
                <w:rFonts w:ascii="Times New Roman" w:hAnsi="Times New Roman" w:cs="Times New Roman"/>
                <w:bCs/>
                <w:sz w:val="28"/>
                <w:szCs w:val="28"/>
              </w:rPr>
              <w:t xml:space="preserve"> міст України в індустріальну та постіндустріальну добу  / </w:t>
            </w:r>
            <w:proofErr w:type="spellStart"/>
            <w:r w:rsidR="00562662" w:rsidRPr="00DF4536">
              <w:rPr>
                <w:rFonts w:ascii="Times New Roman" w:hAnsi="Times New Roman" w:cs="Times New Roman"/>
                <w:bCs/>
                <w:sz w:val="28"/>
                <w:szCs w:val="28"/>
              </w:rPr>
              <w:t>заг</w:t>
            </w:r>
            <w:proofErr w:type="spellEnd"/>
            <w:r w:rsidR="00562662" w:rsidRPr="00DF4536">
              <w:rPr>
                <w:rFonts w:ascii="Times New Roman" w:hAnsi="Times New Roman" w:cs="Times New Roman"/>
                <w:bCs/>
                <w:sz w:val="28"/>
                <w:szCs w:val="28"/>
              </w:rPr>
              <w:t xml:space="preserve">. ред. В. Кравченка та С. </w:t>
            </w:r>
            <w:proofErr w:type="spellStart"/>
            <w:r w:rsidR="00562662" w:rsidRPr="00DF4536">
              <w:rPr>
                <w:rFonts w:ascii="Times New Roman" w:hAnsi="Times New Roman" w:cs="Times New Roman"/>
                <w:bCs/>
                <w:sz w:val="28"/>
                <w:szCs w:val="28"/>
              </w:rPr>
              <w:t>Посохова</w:t>
            </w:r>
            <w:proofErr w:type="spellEnd"/>
            <w:r w:rsidR="00562662" w:rsidRPr="00DF4536">
              <w:rPr>
                <w:rFonts w:ascii="Times New Roman" w:hAnsi="Times New Roman" w:cs="Times New Roman"/>
                <w:bCs/>
                <w:sz w:val="28"/>
                <w:szCs w:val="28"/>
              </w:rPr>
              <w:t>. Харків,  2021. С. 380-398</w:t>
            </w:r>
          </w:p>
          <w:p w14:paraId="285D7C92" w14:textId="06E00B5F" w:rsidR="00470763" w:rsidRPr="00DF4536" w:rsidRDefault="00470763" w:rsidP="006826D2">
            <w:pPr>
              <w:widowControl w:val="0"/>
              <w:pBdr>
                <w:top w:val="nil"/>
                <w:left w:val="nil"/>
                <w:bottom w:val="nil"/>
                <w:right w:val="nil"/>
                <w:between w:val="nil"/>
              </w:pBdr>
              <w:spacing w:after="0"/>
              <w:jc w:val="both"/>
              <w:rPr>
                <w:rFonts w:ascii="Times New Roman" w:hAnsi="Times New Roman" w:cs="Times New Roman"/>
                <w:b/>
                <w:bCs/>
                <w:sz w:val="28"/>
                <w:szCs w:val="28"/>
                <w:shd w:val="clear" w:color="auto" w:fill="F9F9F9"/>
              </w:rPr>
            </w:pPr>
            <w:r w:rsidRPr="00DF4536">
              <w:rPr>
                <w:rFonts w:ascii="Times New Roman" w:hAnsi="Times New Roman" w:cs="Times New Roman"/>
                <w:bCs/>
                <w:sz w:val="28"/>
                <w:szCs w:val="28"/>
                <w:shd w:val="clear" w:color="auto" w:fill="FFFFFF"/>
              </w:rPr>
              <w:lastRenderedPageBreak/>
              <w:t>2)</w:t>
            </w:r>
            <w:r w:rsidRPr="00DF4536">
              <w:rPr>
                <w:rFonts w:ascii="Times New Roman" w:hAnsi="Times New Roman" w:cs="Times New Roman"/>
                <w:b/>
                <w:bCs/>
                <w:sz w:val="28"/>
                <w:szCs w:val="28"/>
                <w:shd w:val="clear" w:color="auto" w:fill="FFFFFF"/>
              </w:rPr>
              <w:t xml:space="preserve"> </w:t>
            </w:r>
            <w:proofErr w:type="spellStart"/>
            <w:r w:rsidR="00DF4536">
              <w:rPr>
                <w:rFonts w:ascii="Times New Roman" w:hAnsi="Times New Roman" w:cs="Times New Roman"/>
                <w:sz w:val="28"/>
                <w:szCs w:val="28"/>
                <w:shd w:val="clear" w:color="auto" w:fill="F9F9F9"/>
              </w:rPr>
              <w:t>Кісельова</w:t>
            </w:r>
            <w:proofErr w:type="spellEnd"/>
            <w:r w:rsidR="00DF4536">
              <w:rPr>
                <w:rFonts w:ascii="Times New Roman" w:hAnsi="Times New Roman" w:cs="Times New Roman"/>
                <w:sz w:val="28"/>
                <w:szCs w:val="28"/>
                <w:shd w:val="clear" w:color="auto" w:fill="F9F9F9"/>
              </w:rPr>
              <w:t xml:space="preserve"> Ю.</w:t>
            </w:r>
            <w:r w:rsidR="00562662" w:rsidRPr="00DF4536">
              <w:rPr>
                <w:rFonts w:ascii="Times New Roman" w:hAnsi="Times New Roman" w:cs="Times New Roman"/>
                <w:sz w:val="28"/>
                <w:szCs w:val="28"/>
                <w:shd w:val="clear" w:color="auto" w:fill="F9F9F9"/>
              </w:rPr>
              <w:t>А. Монументальні місця пам’яті в умовах війни: практики медійної репрезентації. Вісник Харківського національного університету імені В. Н. Каразіна. Серія «Історія».  2022. № 62. С. 86-112</w:t>
            </w:r>
            <w:r w:rsidR="006826D2" w:rsidRPr="00DF4536">
              <w:rPr>
                <w:rFonts w:ascii="Times New Roman" w:hAnsi="Times New Roman" w:cs="Times New Roman"/>
                <w:sz w:val="28"/>
                <w:szCs w:val="28"/>
                <w:shd w:val="clear" w:color="auto" w:fill="F9F9F9"/>
              </w:rPr>
              <w:t xml:space="preserve">. </w:t>
            </w:r>
          </w:p>
          <w:p w14:paraId="687DF6F9" w14:textId="4547B7AA" w:rsidR="00CF5E95" w:rsidRPr="00DF4536" w:rsidRDefault="006826D2" w:rsidP="00562662">
            <w:pPr>
              <w:widowControl w:val="0"/>
              <w:pBdr>
                <w:top w:val="nil"/>
                <w:left w:val="nil"/>
                <w:bottom w:val="nil"/>
                <w:right w:val="nil"/>
                <w:between w:val="nil"/>
              </w:pBdr>
              <w:spacing w:after="0"/>
              <w:jc w:val="both"/>
              <w:rPr>
                <w:rFonts w:ascii="Times New Roman" w:hAnsi="Times New Roman" w:cs="Times New Roman"/>
                <w:sz w:val="28"/>
                <w:szCs w:val="28"/>
              </w:rPr>
            </w:pPr>
            <w:r w:rsidRPr="00DF4536">
              <w:rPr>
                <w:rFonts w:ascii="Times New Roman" w:hAnsi="Times New Roman" w:cs="Times New Roman"/>
                <w:bCs/>
                <w:sz w:val="28"/>
                <w:szCs w:val="28"/>
                <w:shd w:val="clear" w:color="auto" w:fill="FFFFFF"/>
              </w:rPr>
              <w:t>3)</w:t>
            </w:r>
            <w:r w:rsidRPr="00DF4536">
              <w:rPr>
                <w:rFonts w:ascii="Times New Roman" w:hAnsi="Times New Roman" w:cs="Times New Roman"/>
                <w:b/>
                <w:bCs/>
                <w:sz w:val="28"/>
                <w:szCs w:val="28"/>
                <w:shd w:val="clear" w:color="auto" w:fill="FFFFFF"/>
              </w:rPr>
              <w:t xml:space="preserve"> </w:t>
            </w:r>
            <w:proofErr w:type="spellStart"/>
            <w:r w:rsidR="00DF4536">
              <w:rPr>
                <w:rFonts w:ascii="Times New Roman" w:hAnsi="Times New Roman" w:cs="Times New Roman"/>
                <w:sz w:val="28"/>
                <w:szCs w:val="28"/>
                <w:shd w:val="clear" w:color="auto" w:fill="FFFFFF"/>
              </w:rPr>
              <w:t>Кісельова</w:t>
            </w:r>
            <w:proofErr w:type="spellEnd"/>
            <w:r w:rsidR="00DF4536">
              <w:rPr>
                <w:rFonts w:ascii="Times New Roman" w:hAnsi="Times New Roman" w:cs="Times New Roman"/>
                <w:sz w:val="28"/>
                <w:szCs w:val="28"/>
                <w:shd w:val="clear" w:color="auto" w:fill="FFFFFF"/>
              </w:rPr>
              <w:t xml:space="preserve"> Ю.</w:t>
            </w:r>
            <w:r w:rsidR="00562662" w:rsidRPr="00DF4536">
              <w:rPr>
                <w:rFonts w:ascii="Times New Roman" w:hAnsi="Times New Roman" w:cs="Times New Roman"/>
                <w:sz w:val="28"/>
                <w:szCs w:val="28"/>
                <w:shd w:val="clear" w:color="auto" w:fill="FFFFFF"/>
              </w:rPr>
              <w:t xml:space="preserve">А.  Специфіка української міської культури пам’яті: кейс монументальної </w:t>
            </w:r>
            <w:proofErr w:type="spellStart"/>
            <w:r w:rsidR="00562662" w:rsidRPr="00DF4536">
              <w:rPr>
                <w:rFonts w:ascii="Times New Roman" w:hAnsi="Times New Roman" w:cs="Times New Roman"/>
                <w:sz w:val="28"/>
                <w:szCs w:val="28"/>
                <w:shd w:val="clear" w:color="auto" w:fill="FFFFFF"/>
              </w:rPr>
              <w:t>меморіалізації</w:t>
            </w:r>
            <w:proofErr w:type="spellEnd"/>
            <w:r w:rsidR="00562662" w:rsidRPr="00DF4536">
              <w:rPr>
                <w:rFonts w:ascii="Times New Roman" w:hAnsi="Times New Roman" w:cs="Times New Roman"/>
                <w:sz w:val="28"/>
                <w:szCs w:val="28"/>
                <w:shd w:val="clear" w:color="auto" w:fill="FFFFFF"/>
              </w:rPr>
              <w:t xml:space="preserve"> в місті Харків. Вісник гуманітарних наук. 2025. №13. С. 1-19</w:t>
            </w:r>
            <w:r w:rsidR="0009724B" w:rsidRPr="00DF4536">
              <w:rPr>
                <w:rFonts w:ascii="Times New Roman" w:hAnsi="Times New Roman" w:cs="Times New Roman"/>
                <w:sz w:val="28"/>
                <w:szCs w:val="28"/>
                <w:shd w:val="clear" w:color="auto" w:fill="FFFFFF"/>
              </w:rPr>
              <w:t>.</w:t>
            </w:r>
          </w:p>
        </w:tc>
      </w:tr>
      <w:tr w:rsidR="00DF4536" w:rsidRPr="00DF4536" w14:paraId="1A787D3D" w14:textId="77777777" w:rsidTr="00165057">
        <w:trPr>
          <w:trHeight w:val="313"/>
          <w:jc w:val="center"/>
        </w:trPr>
        <w:tc>
          <w:tcPr>
            <w:tcW w:w="1559" w:type="dxa"/>
          </w:tcPr>
          <w:p w14:paraId="0713A39B" w14:textId="37A40C34" w:rsidR="00CF5E95" w:rsidRPr="00DF4536" w:rsidRDefault="00562662" w:rsidP="00CF5E95">
            <w:pPr>
              <w:spacing w:after="0"/>
              <w:rPr>
                <w:rFonts w:ascii="Times New Roman" w:eastAsia="Times New Roman" w:hAnsi="Times New Roman" w:cs="Times New Roman"/>
                <w:sz w:val="28"/>
                <w:szCs w:val="28"/>
              </w:rPr>
            </w:pPr>
            <w:r w:rsidRPr="00DF4536">
              <w:rPr>
                <w:rFonts w:ascii="Times New Roman" w:eastAsia="Times New Roman" w:hAnsi="Times New Roman" w:cs="Times New Roman"/>
                <w:sz w:val="28"/>
                <w:szCs w:val="28"/>
              </w:rPr>
              <w:lastRenderedPageBreak/>
              <w:t>Офіційний опонент</w:t>
            </w:r>
          </w:p>
        </w:tc>
        <w:tc>
          <w:tcPr>
            <w:tcW w:w="2197" w:type="dxa"/>
          </w:tcPr>
          <w:p w14:paraId="177827C9" w14:textId="422C2A4D" w:rsidR="00CF5E95" w:rsidRPr="00DF4536" w:rsidRDefault="00562662" w:rsidP="00A524FF">
            <w:pPr>
              <w:spacing w:after="0"/>
              <w:jc w:val="both"/>
              <w:rPr>
                <w:rFonts w:ascii="Times New Roman" w:eastAsia="Times New Roman" w:hAnsi="Times New Roman" w:cs="Times New Roman"/>
                <w:sz w:val="28"/>
                <w:szCs w:val="28"/>
                <w:lang w:val="ru-RU"/>
              </w:rPr>
            </w:pPr>
            <w:r w:rsidRPr="00DF4536">
              <w:rPr>
                <w:rFonts w:ascii="Times New Roman" w:hAnsi="Times New Roman" w:cs="Times New Roman"/>
                <w:sz w:val="28"/>
                <w:szCs w:val="28"/>
              </w:rPr>
              <w:t>Титаренко Дмитро Миколайович</w:t>
            </w:r>
          </w:p>
        </w:tc>
        <w:tc>
          <w:tcPr>
            <w:tcW w:w="5595" w:type="dxa"/>
            <w:vAlign w:val="center"/>
          </w:tcPr>
          <w:p w14:paraId="46ED2AC5" w14:textId="4315ED43" w:rsidR="006826D2" w:rsidRPr="00DF4536" w:rsidRDefault="00F24B99" w:rsidP="006826D2">
            <w:pPr>
              <w:widowControl w:val="0"/>
              <w:spacing w:after="0" w:line="24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lang w:val="ru-RU"/>
              </w:rPr>
              <w:t>Н</w:t>
            </w:r>
            <w:r w:rsidRPr="00F24B99">
              <w:rPr>
                <w:rFonts w:ascii="Times New Roman" w:eastAsia="Times New Roman" w:hAnsi="Times New Roman" w:cs="Times New Roman"/>
                <w:sz w:val="28"/>
                <w:szCs w:val="28"/>
                <w:lang w:val="ru-RU"/>
              </w:rPr>
              <w:t>ауковий</w:t>
            </w:r>
            <w:proofErr w:type="spellEnd"/>
            <w:r w:rsidRPr="00F24B99">
              <w:rPr>
                <w:rFonts w:ascii="Times New Roman" w:eastAsia="Times New Roman" w:hAnsi="Times New Roman" w:cs="Times New Roman"/>
                <w:sz w:val="28"/>
                <w:szCs w:val="28"/>
                <w:lang w:val="ru-RU"/>
              </w:rPr>
              <w:t xml:space="preserve"> </w:t>
            </w:r>
            <w:proofErr w:type="spellStart"/>
            <w:r w:rsidRPr="00F24B99">
              <w:rPr>
                <w:rFonts w:ascii="Times New Roman" w:eastAsia="Times New Roman" w:hAnsi="Times New Roman" w:cs="Times New Roman"/>
                <w:sz w:val="28"/>
                <w:szCs w:val="28"/>
                <w:lang w:val="ru-RU"/>
              </w:rPr>
              <w:t>співробітник</w:t>
            </w:r>
            <w:proofErr w:type="spellEnd"/>
            <w:r w:rsidRPr="00F24B99">
              <w:rPr>
                <w:rFonts w:ascii="Times New Roman" w:eastAsia="Times New Roman" w:hAnsi="Times New Roman" w:cs="Times New Roman"/>
                <w:sz w:val="28"/>
                <w:szCs w:val="28"/>
                <w:lang w:val="ru-RU"/>
              </w:rPr>
              <w:t xml:space="preserve"> </w:t>
            </w:r>
            <w:proofErr w:type="spellStart"/>
            <w:r w:rsidRPr="00F24B99">
              <w:rPr>
                <w:rFonts w:ascii="Times New Roman" w:eastAsia="Times New Roman" w:hAnsi="Times New Roman" w:cs="Times New Roman"/>
                <w:sz w:val="28"/>
                <w:szCs w:val="28"/>
                <w:lang w:val="ru-RU"/>
              </w:rPr>
              <w:t>кафед</w:t>
            </w:r>
            <w:r>
              <w:rPr>
                <w:rFonts w:ascii="Times New Roman" w:eastAsia="Times New Roman" w:hAnsi="Times New Roman" w:cs="Times New Roman"/>
                <w:sz w:val="28"/>
                <w:szCs w:val="28"/>
                <w:lang w:val="ru-RU"/>
              </w:rPr>
              <w:t>ри</w:t>
            </w:r>
            <w:proofErr w:type="spellEnd"/>
            <w:r>
              <w:rPr>
                <w:rFonts w:ascii="Times New Roman" w:eastAsia="Times New Roman" w:hAnsi="Times New Roman" w:cs="Times New Roman"/>
                <w:sz w:val="28"/>
                <w:szCs w:val="28"/>
                <w:lang w:val="ru-RU"/>
              </w:rPr>
              <w:t xml:space="preserve"> </w:t>
            </w:r>
            <w:proofErr w:type="spellStart"/>
            <w:r>
              <w:rPr>
                <w:rFonts w:ascii="Times New Roman" w:eastAsia="Times New Roman" w:hAnsi="Times New Roman" w:cs="Times New Roman"/>
                <w:sz w:val="28"/>
                <w:szCs w:val="28"/>
                <w:lang w:val="ru-RU"/>
              </w:rPr>
              <w:t>Східно-європейської</w:t>
            </w:r>
            <w:proofErr w:type="spellEnd"/>
            <w:r>
              <w:rPr>
                <w:rFonts w:ascii="Times New Roman" w:eastAsia="Times New Roman" w:hAnsi="Times New Roman" w:cs="Times New Roman"/>
                <w:sz w:val="28"/>
                <w:szCs w:val="28"/>
                <w:lang w:val="ru-RU"/>
              </w:rPr>
              <w:t xml:space="preserve"> </w:t>
            </w:r>
            <w:proofErr w:type="spellStart"/>
            <w:r>
              <w:rPr>
                <w:rFonts w:ascii="Times New Roman" w:eastAsia="Times New Roman" w:hAnsi="Times New Roman" w:cs="Times New Roman"/>
                <w:sz w:val="28"/>
                <w:szCs w:val="28"/>
                <w:lang w:val="ru-RU"/>
              </w:rPr>
              <w:t>історії</w:t>
            </w:r>
            <w:proofErr w:type="spellEnd"/>
            <w:r>
              <w:rPr>
                <w:rFonts w:ascii="Times New Roman" w:eastAsia="Times New Roman" w:hAnsi="Times New Roman" w:cs="Times New Roman"/>
                <w:sz w:val="28"/>
                <w:szCs w:val="28"/>
                <w:lang w:val="ru-RU"/>
              </w:rPr>
              <w:t xml:space="preserve"> </w:t>
            </w:r>
            <w:proofErr w:type="spellStart"/>
            <w:r w:rsidRPr="00F24B99">
              <w:rPr>
                <w:rFonts w:ascii="Times New Roman" w:eastAsia="Times New Roman" w:hAnsi="Times New Roman" w:cs="Times New Roman"/>
                <w:sz w:val="28"/>
                <w:szCs w:val="28"/>
                <w:lang w:val="ru-RU"/>
              </w:rPr>
              <w:t>Істо</w:t>
            </w:r>
            <w:r>
              <w:rPr>
                <w:rFonts w:ascii="Times New Roman" w:eastAsia="Times New Roman" w:hAnsi="Times New Roman" w:cs="Times New Roman"/>
                <w:sz w:val="28"/>
                <w:szCs w:val="28"/>
                <w:lang w:val="ru-RU"/>
              </w:rPr>
              <w:t>ричного</w:t>
            </w:r>
            <w:proofErr w:type="spellEnd"/>
            <w:r>
              <w:rPr>
                <w:rFonts w:ascii="Times New Roman" w:eastAsia="Times New Roman" w:hAnsi="Times New Roman" w:cs="Times New Roman"/>
                <w:sz w:val="28"/>
                <w:szCs w:val="28"/>
                <w:lang w:val="ru-RU"/>
              </w:rPr>
              <w:t xml:space="preserve"> </w:t>
            </w:r>
            <w:proofErr w:type="spellStart"/>
            <w:r>
              <w:rPr>
                <w:rFonts w:ascii="Times New Roman" w:eastAsia="Times New Roman" w:hAnsi="Times New Roman" w:cs="Times New Roman"/>
                <w:sz w:val="28"/>
                <w:szCs w:val="28"/>
                <w:lang w:val="ru-RU"/>
              </w:rPr>
              <w:t>семінару</w:t>
            </w:r>
            <w:proofErr w:type="spellEnd"/>
            <w:r>
              <w:rPr>
                <w:rFonts w:ascii="Times New Roman" w:eastAsia="Times New Roman" w:hAnsi="Times New Roman" w:cs="Times New Roman"/>
                <w:sz w:val="28"/>
                <w:szCs w:val="28"/>
                <w:lang w:val="ru-RU"/>
              </w:rPr>
              <w:t xml:space="preserve"> </w:t>
            </w:r>
            <w:proofErr w:type="spellStart"/>
            <w:r>
              <w:rPr>
                <w:rFonts w:ascii="Times New Roman" w:eastAsia="Times New Roman" w:hAnsi="Times New Roman" w:cs="Times New Roman"/>
                <w:sz w:val="28"/>
                <w:szCs w:val="28"/>
                <w:lang w:val="ru-RU"/>
              </w:rPr>
              <w:t>Гайдельберзько</w:t>
            </w:r>
            <w:r w:rsidRPr="00F24B99">
              <w:rPr>
                <w:rFonts w:ascii="Times New Roman" w:eastAsia="Times New Roman" w:hAnsi="Times New Roman" w:cs="Times New Roman"/>
                <w:sz w:val="28"/>
                <w:szCs w:val="28"/>
                <w:lang w:val="ru-RU"/>
              </w:rPr>
              <w:t>го</w:t>
            </w:r>
            <w:proofErr w:type="spellEnd"/>
            <w:r w:rsidRPr="00F24B99">
              <w:rPr>
                <w:rFonts w:ascii="Times New Roman" w:eastAsia="Times New Roman" w:hAnsi="Times New Roman" w:cs="Times New Roman"/>
                <w:sz w:val="28"/>
                <w:szCs w:val="28"/>
                <w:lang w:val="ru-RU"/>
              </w:rPr>
              <w:t xml:space="preserve"> </w:t>
            </w:r>
            <w:proofErr w:type="spellStart"/>
            <w:r w:rsidRPr="00F24B99">
              <w:rPr>
                <w:rFonts w:ascii="Times New Roman" w:eastAsia="Times New Roman" w:hAnsi="Times New Roman" w:cs="Times New Roman"/>
                <w:sz w:val="28"/>
                <w:szCs w:val="28"/>
                <w:lang w:val="ru-RU"/>
              </w:rPr>
              <w:t>університету</w:t>
            </w:r>
            <w:proofErr w:type="spellEnd"/>
            <w:r w:rsidR="006826D2" w:rsidRPr="00DF4536">
              <w:rPr>
                <w:rFonts w:ascii="Times New Roman" w:eastAsia="Times New Roman" w:hAnsi="Times New Roman" w:cs="Times New Roman"/>
                <w:sz w:val="28"/>
                <w:szCs w:val="28"/>
              </w:rPr>
              <w:t xml:space="preserve">, </w:t>
            </w:r>
            <w:r w:rsidR="00562662" w:rsidRPr="00DF4536">
              <w:rPr>
                <w:rFonts w:ascii="Times New Roman" w:eastAsia="Times New Roman" w:hAnsi="Times New Roman" w:cs="Times New Roman"/>
                <w:sz w:val="28"/>
                <w:szCs w:val="28"/>
              </w:rPr>
              <w:t>доктор</w:t>
            </w:r>
            <w:r w:rsidR="0009724B" w:rsidRPr="00DF4536">
              <w:rPr>
                <w:rFonts w:ascii="Times New Roman" w:eastAsia="Times New Roman" w:hAnsi="Times New Roman" w:cs="Times New Roman"/>
                <w:sz w:val="28"/>
                <w:szCs w:val="28"/>
              </w:rPr>
              <w:t xml:space="preserve"> </w:t>
            </w:r>
            <w:r w:rsidR="00562662" w:rsidRPr="00DF4536">
              <w:rPr>
                <w:rFonts w:ascii="Times New Roman" w:eastAsia="Times New Roman" w:hAnsi="Times New Roman" w:cs="Times New Roman"/>
                <w:sz w:val="28"/>
                <w:szCs w:val="28"/>
              </w:rPr>
              <w:t>історичних</w:t>
            </w:r>
            <w:r w:rsidR="006826D2" w:rsidRPr="00DF4536">
              <w:rPr>
                <w:rFonts w:ascii="Times New Roman" w:eastAsia="Times New Roman" w:hAnsi="Times New Roman" w:cs="Times New Roman"/>
                <w:sz w:val="28"/>
                <w:szCs w:val="28"/>
              </w:rPr>
              <w:t xml:space="preserve"> наук</w:t>
            </w:r>
            <w:r w:rsidR="0009724B" w:rsidRPr="00DF4536">
              <w:rPr>
                <w:rFonts w:ascii="Times New Roman" w:eastAsia="Times New Roman" w:hAnsi="Times New Roman" w:cs="Times New Roman"/>
                <w:sz w:val="28"/>
                <w:szCs w:val="28"/>
              </w:rPr>
              <w:t>,</w:t>
            </w:r>
            <w:r w:rsidR="006826D2" w:rsidRPr="00DF4536">
              <w:rPr>
                <w:rFonts w:ascii="Times New Roman" w:eastAsia="Times New Roman" w:hAnsi="Times New Roman" w:cs="Times New Roman"/>
                <w:sz w:val="28"/>
                <w:szCs w:val="28"/>
              </w:rPr>
              <w:t xml:space="preserve"> </w:t>
            </w:r>
            <w:r w:rsidR="00562662" w:rsidRPr="00DF4536">
              <w:rPr>
                <w:rFonts w:ascii="Times New Roman" w:eastAsia="Times New Roman" w:hAnsi="Times New Roman" w:cs="Times New Roman"/>
                <w:sz w:val="28"/>
                <w:szCs w:val="28"/>
              </w:rPr>
              <w:t>професор</w:t>
            </w:r>
          </w:p>
          <w:p w14:paraId="139F6BE4" w14:textId="2042906C" w:rsidR="004B50A6" w:rsidRPr="00DF4536" w:rsidRDefault="006826D2" w:rsidP="006826D2">
            <w:pPr>
              <w:pStyle w:val="a8"/>
              <w:shd w:val="clear" w:color="auto" w:fill="FFFFFF"/>
              <w:tabs>
                <w:tab w:val="left" w:pos="315"/>
              </w:tabs>
              <w:spacing w:after="0" w:line="240" w:lineRule="auto"/>
              <w:ind w:left="32"/>
              <w:jc w:val="both"/>
              <w:rPr>
                <w:rFonts w:ascii="Times New Roman" w:hAnsi="Times New Roman" w:cs="Times New Roman"/>
                <w:sz w:val="28"/>
                <w:szCs w:val="28"/>
              </w:rPr>
            </w:pPr>
            <w:r w:rsidRPr="00DF4536">
              <w:rPr>
                <w:rFonts w:ascii="Times New Roman" w:eastAsia="Times New Roman" w:hAnsi="Times New Roman" w:cs="Times New Roman"/>
                <w:bCs/>
                <w:sz w:val="28"/>
                <w:szCs w:val="28"/>
              </w:rPr>
              <w:t>1)</w:t>
            </w:r>
            <w:r w:rsidRPr="00DF4536">
              <w:rPr>
                <w:rFonts w:ascii="Times New Roman" w:hAnsi="Times New Roman" w:cs="Times New Roman"/>
                <w:bCs/>
                <w:sz w:val="28"/>
                <w:szCs w:val="28"/>
              </w:rPr>
              <w:t xml:space="preserve"> </w:t>
            </w:r>
            <w:r w:rsidR="00562662" w:rsidRPr="00DF4536">
              <w:rPr>
                <w:rFonts w:ascii="Times New Roman" w:hAnsi="Times New Roman" w:cs="Times New Roman"/>
                <w:sz w:val="28"/>
                <w:szCs w:val="28"/>
              </w:rPr>
              <w:t xml:space="preserve">Титаренко Д. Радянсько-німецька правова співпраця щодо розслідування нацистських злочинів. </w:t>
            </w:r>
            <w:proofErr w:type="spellStart"/>
            <w:r w:rsidR="00562662" w:rsidRPr="00DF4536">
              <w:rPr>
                <w:rFonts w:ascii="Times New Roman" w:hAnsi="Times New Roman" w:cs="Times New Roman"/>
                <w:sz w:val="28"/>
                <w:szCs w:val="28"/>
              </w:rPr>
              <w:t>Oblicza</w:t>
            </w:r>
            <w:proofErr w:type="spellEnd"/>
            <w:r w:rsidR="00562662" w:rsidRPr="00DF4536">
              <w:rPr>
                <w:rFonts w:ascii="Times New Roman" w:hAnsi="Times New Roman" w:cs="Times New Roman"/>
                <w:sz w:val="28"/>
                <w:szCs w:val="28"/>
              </w:rPr>
              <w:t xml:space="preserve"> </w:t>
            </w:r>
            <w:proofErr w:type="spellStart"/>
            <w:r w:rsidR="00562662" w:rsidRPr="00DF4536">
              <w:rPr>
                <w:rFonts w:ascii="Times New Roman" w:hAnsi="Times New Roman" w:cs="Times New Roman"/>
                <w:sz w:val="28"/>
                <w:szCs w:val="28"/>
              </w:rPr>
              <w:t>Wojny</w:t>
            </w:r>
            <w:proofErr w:type="spellEnd"/>
            <w:r w:rsidR="00562662" w:rsidRPr="00DF4536">
              <w:rPr>
                <w:rFonts w:ascii="Times New Roman" w:hAnsi="Times New Roman" w:cs="Times New Roman"/>
                <w:sz w:val="28"/>
                <w:szCs w:val="28"/>
              </w:rPr>
              <w:t xml:space="preserve">. </w:t>
            </w:r>
            <w:proofErr w:type="spellStart"/>
            <w:r w:rsidR="00562662" w:rsidRPr="00DF4536">
              <w:rPr>
                <w:rFonts w:ascii="Times New Roman" w:hAnsi="Times New Roman" w:cs="Times New Roman"/>
                <w:sz w:val="28"/>
                <w:szCs w:val="28"/>
              </w:rPr>
              <w:t>Łódź</w:t>
            </w:r>
            <w:proofErr w:type="spellEnd"/>
            <w:r w:rsidR="00562662" w:rsidRPr="00DF4536">
              <w:rPr>
                <w:rFonts w:ascii="Times New Roman" w:hAnsi="Times New Roman" w:cs="Times New Roman"/>
                <w:sz w:val="28"/>
                <w:szCs w:val="28"/>
              </w:rPr>
              <w:t>, 2023. Т. 8. С.205-221</w:t>
            </w:r>
            <w:r w:rsidR="004B50A6" w:rsidRPr="00DF4536">
              <w:rPr>
                <w:rFonts w:ascii="Times New Roman" w:hAnsi="Times New Roman" w:cs="Times New Roman"/>
                <w:sz w:val="28"/>
                <w:szCs w:val="28"/>
              </w:rPr>
              <w:t>.</w:t>
            </w:r>
          </w:p>
          <w:p w14:paraId="2E594BD9" w14:textId="0582220E" w:rsidR="00CF5E95" w:rsidRPr="00DF4536" w:rsidRDefault="00E8020A" w:rsidP="006826D2">
            <w:pPr>
              <w:pStyle w:val="a8"/>
              <w:shd w:val="clear" w:color="auto" w:fill="FFFFFF"/>
              <w:tabs>
                <w:tab w:val="left" w:pos="315"/>
              </w:tabs>
              <w:spacing w:after="0" w:line="240" w:lineRule="auto"/>
              <w:ind w:left="32"/>
              <w:jc w:val="both"/>
              <w:rPr>
                <w:rFonts w:ascii="Times New Roman" w:hAnsi="Times New Roman" w:cs="Times New Roman"/>
                <w:sz w:val="28"/>
                <w:szCs w:val="28"/>
              </w:rPr>
            </w:pPr>
            <w:r w:rsidRPr="00DF4536">
              <w:rPr>
                <w:rFonts w:ascii="Times New Roman" w:hAnsi="Times New Roman" w:cs="Times New Roman"/>
                <w:bCs/>
                <w:sz w:val="28"/>
                <w:szCs w:val="28"/>
              </w:rPr>
              <w:t xml:space="preserve">2) </w:t>
            </w:r>
            <w:r w:rsidR="00562662" w:rsidRPr="00DF4536">
              <w:rPr>
                <w:rFonts w:ascii="Times New Roman" w:hAnsi="Times New Roman" w:cs="Times New Roman"/>
                <w:bCs/>
                <w:sz w:val="28"/>
                <w:szCs w:val="28"/>
              </w:rPr>
              <w:t>Титаренко Д. Убивства людей із захворюваннями та інвалідностями в Україні під час нацистської окупації : категорії жертв, виконавці та обставини знищення. Український історичний журнал. 2024. № 6. С. 170-191</w:t>
            </w:r>
            <w:r w:rsidR="006826D2" w:rsidRPr="00DF4536">
              <w:rPr>
                <w:rFonts w:ascii="Times New Roman" w:hAnsi="Times New Roman" w:cs="Times New Roman"/>
                <w:sz w:val="28"/>
                <w:szCs w:val="28"/>
              </w:rPr>
              <w:t>.</w:t>
            </w:r>
          </w:p>
          <w:p w14:paraId="7EFBBC6C" w14:textId="0CE12F75" w:rsidR="006826D2" w:rsidRPr="00DF4536" w:rsidRDefault="00E8020A" w:rsidP="00771F08">
            <w:pPr>
              <w:pStyle w:val="a8"/>
              <w:shd w:val="clear" w:color="auto" w:fill="FFFFFF"/>
              <w:tabs>
                <w:tab w:val="left" w:pos="315"/>
              </w:tabs>
              <w:spacing w:after="0" w:line="240" w:lineRule="auto"/>
              <w:ind w:left="32"/>
              <w:jc w:val="both"/>
              <w:rPr>
                <w:rFonts w:ascii="Times New Roman" w:hAnsi="Times New Roman" w:cs="Times New Roman"/>
                <w:sz w:val="28"/>
                <w:szCs w:val="28"/>
              </w:rPr>
            </w:pPr>
            <w:r w:rsidRPr="00DF4536">
              <w:rPr>
                <w:rFonts w:ascii="Times New Roman" w:hAnsi="Times New Roman" w:cs="Times New Roman"/>
                <w:sz w:val="28"/>
                <w:szCs w:val="28"/>
              </w:rPr>
              <w:t>3</w:t>
            </w:r>
            <w:r w:rsidR="006826D2" w:rsidRPr="00DF4536">
              <w:rPr>
                <w:rFonts w:ascii="Times New Roman" w:hAnsi="Times New Roman" w:cs="Times New Roman"/>
                <w:sz w:val="28"/>
                <w:szCs w:val="28"/>
              </w:rPr>
              <w:t xml:space="preserve">) </w:t>
            </w:r>
            <w:r w:rsidR="00771F08" w:rsidRPr="00DF4536">
              <w:rPr>
                <w:rFonts w:ascii="Times New Roman" w:hAnsi="Times New Roman" w:cs="Times New Roman"/>
                <w:sz w:val="28"/>
                <w:szCs w:val="28"/>
              </w:rPr>
              <w:t xml:space="preserve">Титаренко Д. Пацієнти психіатричних лікарень в Україні – жертви нацистських злочинів – у </w:t>
            </w:r>
            <w:proofErr w:type="spellStart"/>
            <w:r w:rsidR="00771F08" w:rsidRPr="00DF4536">
              <w:rPr>
                <w:rFonts w:ascii="Times New Roman" w:hAnsi="Times New Roman" w:cs="Times New Roman"/>
                <w:sz w:val="28"/>
                <w:szCs w:val="28"/>
              </w:rPr>
              <w:t>комеморативному</w:t>
            </w:r>
            <w:proofErr w:type="spellEnd"/>
            <w:r w:rsidR="00771F08" w:rsidRPr="00DF4536">
              <w:rPr>
                <w:rFonts w:ascii="Times New Roman" w:hAnsi="Times New Roman" w:cs="Times New Roman"/>
                <w:sz w:val="28"/>
                <w:szCs w:val="28"/>
              </w:rPr>
              <w:t xml:space="preserve"> дискурсі. Сторінки воєнної історії України. 2025. Вип.29. С. 190-208</w:t>
            </w:r>
            <w:r w:rsidR="006826D2" w:rsidRPr="00DF4536">
              <w:rPr>
                <w:rFonts w:ascii="Times New Roman" w:hAnsi="Times New Roman" w:cs="Times New Roman"/>
                <w:sz w:val="28"/>
                <w:szCs w:val="28"/>
              </w:rPr>
              <w:t>.</w:t>
            </w:r>
          </w:p>
        </w:tc>
      </w:tr>
      <w:tr w:rsidR="00DF4536" w:rsidRPr="00DF4536" w14:paraId="6079B3D9" w14:textId="77777777" w:rsidTr="00AB7BD5">
        <w:trPr>
          <w:trHeight w:val="701"/>
          <w:jc w:val="center"/>
        </w:trPr>
        <w:tc>
          <w:tcPr>
            <w:tcW w:w="1559" w:type="dxa"/>
          </w:tcPr>
          <w:p w14:paraId="1B694655" w14:textId="77777777" w:rsidR="009266C9" w:rsidRPr="00DF4536" w:rsidRDefault="009266C9" w:rsidP="009266C9">
            <w:pPr>
              <w:spacing w:after="0"/>
              <w:jc w:val="both"/>
              <w:rPr>
                <w:rFonts w:ascii="Times New Roman" w:eastAsia="Times New Roman" w:hAnsi="Times New Roman" w:cs="Times New Roman"/>
                <w:sz w:val="28"/>
                <w:szCs w:val="28"/>
              </w:rPr>
            </w:pPr>
            <w:r w:rsidRPr="00DF4536">
              <w:rPr>
                <w:rFonts w:ascii="Times New Roman" w:eastAsia="Times New Roman" w:hAnsi="Times New Roman" w:cs="Times New Roman"/>
                <w:sz w:val="28"/>
                <w:szCs w:val="28"/>
              </w:rPr>
              <w:t>Офіційний опонент</w:t>
            </w:r>
          </w:p>
        </w:tc>
        <w:tc>
          <w:tcPr>
            <w:tcW w:w="2197" w:type="dxa"/>
          </w:tcPr>
          <w:p w14:paraId="6DB58478" w14:textId="77777777" w:rsidR="00B97033" w:rsidRPr="00DF4536" w:rsidRDefault="00B97033" w:rsidP="009266C9">
            <w:pPr>
              <w:pBdr>
                <w:top w:val="nil"/>
                <w:left w:val="nil"/>
                <w:bottom w:val="nil"/>
                <w:right w:val="nil"/>
                <w:between w:val="nil"/>
              </w:pBdr>
              <w:spacing w:after="0"/>
              <w:jc w:val="both"/>
              <w:rPr>
                <w:rFonts w:ascii="Times New Roman" w:eastAsia="Times New Roman" w:hAnsi="Times New Roman" w:cs="Times New Roman"/>
                <w:sz w:val="28"/>
                <w:szCs w:val="28"/>
              </w:rPr>
            </w:pPr>
            <w:proofErr w:type="spellStart"/>
            <w:r w:rsidRPr="00DF4536">
              <w:rPr>
                <w:rFonts w:ascii="Times New Roman" w:eastAsia="Times New Roman" w:hAnsi="Times New Roman" w:cs="Times New Roman"/>
                <w:sz w:val="28"/>
                <w:szCs w:val="28"/>
              </w:rPr>
              <w:t>Венгер</w:t>
            </w:r>
            <w:proofErr w:type="spellEnd"/>
            <w:r w:rsidRPr="00DF4536">
              <w:rPr>
                <w:rFonts w:ascii="Times New Roman" w:eastAsia="Times New Roman" w:hAnsi="Times New Roman" w:cs="Times New Roman"/>
                <w:sz w:val="28"/>
                <w:szCs w:val="28"/>
              </w:rPr>
              <w:t xml:space="preserve"> </w:t>
            </w:r>
          </w:p>
          <w:p w14:paraId="30BBF50F" w14:textId="14ED467A" w:rsidR="009266C9" w:rsidRPr="00DF4536" w:rsidRDefault="00B97033" w:rsidP="009266C9">
            <w:pPr>
              <w:pBdr>
                <w:top w:val="nil"/>
                <w:left w:val="nil"/>
                <w:bottom w:val="nil"/>
                <w:right w:val="nil"/>
                <w:between w:val="nil"/>
              </w:pBdr>
              <w:spacing w:after="0"/>
              <w:jc w:val="both"/>
              <w:rPr>
                <w:rFonts w:ascii="Times New Roman" w:eastAsia="Times New Roman" w:hAnsi="Times New Roman" w:cs="Times New Roman"/>
                <w:sz w:val="28"/>
                <w:szCs w:val="28"/>
              </w:rPr>
            </w:pPr>
            <w:r w:rsidRPr="00DF4536">
              <w:rPr>
                <w:rFonts w:ascii="Times New Roman" w:eastAsia="Times New Roman" w:hAnsi="Times New Roman" w:cs="Times New Roman"/>
                <w:sz w:val="28"/>
                <w:szCs w:val="28"/>
              </w:rPr>
              <w:t>Альберт Григорович</w:t>
            </w:r>
          </w:p>
        </w:tc>
        <w:tc>
          <w:tcPr>
            <w:tcW w:w="5595" w:type="dxa"/>
          </w:tcPr>
          <w:p w14:paraId="4E093E5A" w14:textId="044AE254" w:rsidR="009266C9" w:rsidRPr="00DF4536" w:rsidRDefault="00B97033" w:rsidP="00B97033">
            <w:pPr>
              <w:widowControl w:val="0"/>
              <w:pBdr>
                <w:top w:val="nil"/>
                <w:left w:val="nil"/>
                <w:bottom w:val="nil"/>
                <w:right w:val="nil"/>
                <w:between w:val="nil"/>
              </w:pBdr>
              <w:spacing w:after="0"/>
              <w:jc w:val="both"/>
              <w:rPr>
                <w:rFonts w:ascii="Times New Roman" w:hAnsi="Times New Roman" w:cs="Times New Roman"/>
                <w:sz w:val="28"/>
                <w:szCs w:val="28"/>
              </w:rPr>
            </w:pPr>
            <w:r w:rsidRPr="00DF4536">
              <w:rPr>
                <w:rFonts w:ascii="Times New Roman" w:hAnsi="Times New Roman" w:cs="Times New Roman"/>
                <w:sz w:val="28"/>
                <w:szCs w:val="28"/>
              </w:rPr>
              <w:t>Завідувач кафедри всесвітньої історії Дніпровського національного університету імені Олеся Гончара</w:t>
            </w:r>
            <w:r w:rsidR="00052D4F" w:rsidRPr="00DF4536">
              <w:rPr>
                <w:rFonts w:ascii="Times New Roman" w:hAnsi="Times New Roman" w:cs="Times New Roman"/>
                <w:sz w:val="28"/>
                <w:szCs w:val="28"/>
              </w:rPr>
              <w:t xml:space="preserve">, </w:t>
            </w:r>
            <w:r w:rsidRPr="00DF4536">
              <w:rPr>
                <w:rFonts w:ascii="Times New Roman" w:eastAsia="Times New Roman" w:hAnsi="Times New Roman" w:cs="Times New Roman"/>
                <w:sz w:val="28"/>
                <w:szCs w:val="28"/>
              </w:rPr>
              <w:t>кандидат</w:t>
            </w:r>
            <w:r w:rsidR="00D54512" w:rsidRPr="00DF4536">
              <w:rPr>
                <w:rFonts w:ascii="Times New Roman" w:eastAsia="Times New Roman" w:hAnsi="Times New Roman" w:cs="Times New Roman"/>
                <w:sz w:val="28"/>
                <w:szCs w:val="28"/>
              </w:rPr>
              <w:t xml:space="preserve"> </w:t>
            </w:r>
            <w:r w:rsidRPr="00DF4536">
              <w:rPr>
                <w:rFonts w:ascii="Times New Roman" w:eastAsia="Times New Roman" w:hAnsi="Times New Roman" w:cs="Times New Roman"/>
                <w:sz w:val="28"/>
                <w:szCs w:val="28"/>
              </w:rPr>
              <w:t>історичних</w:t>
            </w:r>
            <w:r w:rsidR="00D54512" w:rsidRPr="00DF4536">
              <w:rPr>
                <w:rFonts w:ascii="Times New Roman" w:eastAsia="Times New Roman" w:hAnsi="Times New Roman" w:cs="Times New Roman"/>
                <w:sz w:val="28"/>
                <w:szCs w:val="28"/>
              </w:rPr>
              <w:t xml:space="preserve"> наук, </w:t>
            </w:r>
            <w:r w:rsidRPr="00DF4536">
              <w:rPr>
                <w:rFonts w:ascii="Times New Roman" w:eastAsia="Times New Roman" w:hAnsi="Times New Roman" w:cs="Times New Roman"/>
                <w:sz w:val="28"/>
                <w:szCs w:val="28"/>
              </w:rPr>
              <w:t>доцент</w:t>
            </w:r>
          </w:p>
          <w:p w14:paraId="2A635B3C" w14:textId="716573A0" w:rsidR="009266C9" w:rsidRPr="00DF4536" w:rsidRDefault="009266C9" w:rsidP="00D54512">
            <w:pPr>
              <w:pStyle w:val="a8"/>
              <w:spacing w:after="0" w:line="240" w:lineRule="auto"/>
              <w:ind w:left="40"/>
              <w:jc w:val="both"/>
              <w:rPr>
                <w:rFonts w:ascii="Times New Roman" w:hAnsi="Times New Roman" w:cs="Times New Roman"/>
                <w:sz w:val="28"/>
                <w:szCs w:val="28"/>
              </w:rPr>
            </w:pPr>
            <w:r w:rsidRPr="00DF4536">
              <w:rPr>
                <w:rFonts w:ascii="Times New Roman" w:eastAsia="Times New Roman" w:hAnsi="Times New Roman" w:cs="Times New Roman"/>
                <w:sz w:val="28"/>
                <w:szCs w:val="28"/>
              </w:rPr>
              <w:t xml:space="preserve">1) </w:t>
            </w:r>
            <w:proofErr w:type="spellStart"/>
            <w:r w:rsidR="00DF4536">
              <w:rPr>
                <w:rFonts w:ascii="Times New Roman" w:hAnsi="Times New Roman" w:cs="Times New Roman"/>
                <w:sz w:val="28"/>
                <w:szCs w:val="28"/>
              </w:rPr>
              <w:t>Венгер</w:t>
            </w:r>
            <w:proofErr w:type="spellEnd"/>
            <w:r w:rsidR="00DF4536">
              <w:rPr>
                <w:rFonts w:ascii="Times New Roman" w:hAnsi="Times New Roman" w:cs="Times New Roman"/>
                <w:sz w:val="28"/>
                <w:szCs w:val="28"/>
              </w:rPr>
              <w:t xml:space="preserve"> А.</w:t>
            </w:r>
            <w:r w:rsidR="00DF4536" w:rsidRPr="00DF4536">
              <w:rPr>
                <w:rFonts w:ascii="Times New Roman" w:hAnsi="Times New Roman" w:cs="Times New Roman"/>
                <w:sz w:val="28"/>
                <w:szCs w:val="28"/>
              </w:rPr>
              <w:t xml:space="preserve">Г. Безборонні жертви нацизму: доля людей з особливими потребами на окупованих нацистами територіях (досвід </w:t>
            </w:r>
            <w:proofErr w:type="spellStart"/>
            <w:r w:rsidR="00DF4536" w:rsidRPr="00DF4536">
              <w:rPr>
                <w:rFonts w:ascii="Times New Roman" w:hAnsi="Times New Roman" w:cs="Times New Roman"/>
                <w:sz w:val="28"/>
                <w:szCs w:val="28"/>
              </w:rPr>
              <w:t>Верхівцевського</w:t>
            </w:r>
            <w:proofErr w:type="spellEnd"/>
            <w:r w:rsidR="00DF4536" w:rsidRPr="00DF4536">
              <w:rPr>
                <w:rFonts w:ascii="Times New Roman" w:hAnsi="Times New Roman" w:cs="Times New Roman"/>
                <w:sz w:val="28"/>
                <w:szCs w:val="28"/>
              </w:rPr>
              <w:t xml:space="preserve"> будинку інвалідів на території </w:t>
            </w:r>
            <w:proofErr w:type="spellStart"/>
            <w:r w:rsidR="00DF4536" w:rsidRPr="00DF4536">
              <w:rPr>
                <w:rFonts w:ascii="Times New Roman" w:hAnsi="Times New Roman" w:cs="Times New Roman"/>
                <w:sz w:val="28"/>
                <w:szCs w:val="28"/>
              </w:rPr>
              <w:t>рейхскомісаріату</w:t>
            </w:r>
            <w:proofErr w:type="spellEnd"/>
            <w:r w:rsidR="00DF4536" w:rsidRPr="00DF4536">
              <w:rPr>
                <w:rFonts w:ascii="Times New Roman" w:hAnsi="Times New Roman" w:cs="Times New Roman"/>
                <w:sz w:val="28"/>
                <w:szCs w:val="28"/>
              </w:rPr>
              <w:t xml:space="preserve"> Україна). Сучасні дослідження з німецької історії. 2022. № 48. С. 111-118</w:t>
            </w:r>
            <w:r w:rsidR="00D54512" w:rsidRPr="00DF4536">
              <w:rPr>
                <w:rFonts w:ascii="Times New Roman" w:hAnsi="Times New Roman" w:cs="Times New Roman"/>
                <w:sz w:val="28"/>
                <w:szCs w:val="28"/>
              </w:rPr>
              <w:t>7</w:t>
            </w:r>
            <w:r w:rsidRPr="00DF4536">
              <w:rPr>
                <w:rFonts w:ascii="Times New Roman" w:hAnsi="Times New Roman" w:cs="Times New Roman"/>
                <w:sz w:val="28"/>
                <w:szCs w:val="28"/>
                <w:shd w:val="clear" w:color="auto" w:fill="FFFFFF"/>
              </w:rPr>
              <w:t>.</w:t>
            </w:r>
          </w:p>
          <w:p w14:paraId="17703AD0" w14:textId="312C9A16" w:rsidR="009266C9" w:rsidRPr="00DF4536" w:rsidRDefault="009266C9" w:rsidP="009266C9">
            <w:pPr>
              <w:pStyle w:val="a8"/>
              <w:spacing w:after="0" w:line="240" w:lineRule="auto"/>
              <w:ind w:left="30"/>
              <w:jc w:val="both"/>
              <w:rPr>
                <w:rFonts w:ascii="Times New Roman" w:hAnsi="Times New Roman" w:cs="Times New Roman"/>
                <w:sz w:val="28"/>
                <w:szCs w:val="28"/>
              </w:rPr>
            </w:pPr>
            <w:r w:rsidRPr="00DF4536">
              <w:rPr>
                <w:rFonts w:ascii="Times New Roman" w:hAnsi="Times New Roman" w:cs="Times New Roman"/>
                <w:bCs/>
                <w:sz w:val="28"/>
                <w:szCs w:val="28"/>
              </w:rPr>
              <w:t>2) </w:t>
            </w:r>
            <w:proofErr w:type="spellStart"/>
            <w:r w:rsidR="00DF4536" w:rsidRPr="00DF4536">
              <w:rPr>
                <w:rFonts w:ascii="Times New Roman" w:hAnsi="Times New Roman" w:cs="Times New Roman"/>
                <w:bCs/>
                <w:sz w:val="28"/>
                <w:szCs w:val="28"/>
              </w:rPr>
              <w:t>Ве</w:t>
            </w:r>
            <w:r w:rsidR="00DF4536">
              <w:rPr>
                <w:rFonts w:ascii="Times New Roman" w:hAnsi="Times New Roman" w:cs="Times New Roman"/>
                <w:bCs/>
                <w:sz w:val="28"/>
                <w:szCs w:val="28"/>
              </w:rPr>
              <w:t>нгер</w:t>
            </w:r>
            <w:proofErr w:type="spellEnd"/>
            <w:r w:rsidR="00DF4536">
              <w:rPr>
                <w:rFonts w:ascii="Times New Roman" w:hAnsi="Times New Roman" w:cs="Times New Roman"/>
                <w:bCs/>
                <w:sz w:val="28"/>
                <w:szCs w:val="28"/>
              </w:rPr>
              <w:t xml:space="preserve"> А.</w:t>
            </w:r>
            <w:r w:rsidR="00DF4536" w:rsidRPr="00DF4536">
              <w:rPr>
                <w:rFonts w:ascii="Times New Roman" w:hAnsi="Times New Roman" w:cs="Times New Roman"/>
                <w:bCs/>
                <w:sz w:val="28"/>
                <w:szCs w:val="28"/>
              </w:rPr>
              <w:t xml:space="preserve">Г. Люди з особливими потребами – жертви нацизму та пам’ять про </w:t>
            </w:r>
            <w:r w:rsidR="00DF4536" w:rsidRPr="00DF4536">
              <w:rPr>
                <w:rFonts w:ascii="Times New Roman" w:hAnsi="Times New Roman" w:cs="Times New Roman"/>
                <w:bCs/>
                <w:sz w:val="28"/>
                <w:szCs w:val="28"/>
              </w:rPr>
              <w:lastRenderedPageBreak/>
              <w:t>них у Дніпропетровській області. Вісник гуманітарних наук. 2025. № 12. С. 1-16.</w:t>
            </w:r>
          </w:p>
          <w:p w14:paraId="596A5CDF" w14:textId="20ECB6FF" w:rsidR="009266C9" w:rsidRPr="00DF4536" w:rsidRDefault="009266C9" w:rsidP="00DF4536">
            <w:pPr>
              <w:pStyle w:val="a8"/>
              <w:shd w:val="clear" w:color="auto" w:fill="FFFFFF"/>
              <w:spacing w:after="0" w:line="240" w:lineRule="auto"/>
              <w:ind w:left="33"/>
              <w:jc w:val="both"/>
              <w:rPr>
                <w:rFonts w:ascii="Times New Roman" w:hAnsi="Times New Roman" w:cs="Times New Roman"/>
                <w:sz w:val="28"/>
                <w:szCs w:val="28"/>
              </w:rPr>
            </w:pPr>
            <w:r w:rsidRPr="00DF4536">
              <w:rPr>
                <w:rFonts w:ascii="Times New Roman" w:eastAsia="Times New Roman" w:hAnsi="Times New Roman" w:cs="Times New Roman"/>
                <w:sz w:val="28"/>
                <w:szCs w:val="28"/>
              </w:rPr>
              <w:t>3) </w:t>
            </w:r>
            <w:proofErr w:type="spellStart"/>
            <w:r w:rsidR="00DF4536">
              <w:rPr>
                <w:rFonts w:ascii="Times New Roman" w:hAnsi="Times New Roman" w:cs="Times New Roman"/>
                <w:sz w:val="28"/>
                <w:szCs w:val="28"/>
              </w:rPr>
              <w:t>Венгер</w:t>
            </w:r>
            <w:proofErr w:type="spellEnd"/>
            <w:r w:rsidR="00DF4536">
              <w:rPr>
                <w:rFonts w:ascii="Times New Roman" w:hAnsi="Times New Roman" w:cs="Times New Roman"/>
                <w:sz w:val="28"/>
                <w:szCs w:val="28"/>
              </w:rPr>
              <w:t xml:space="preserve"> А.</w:t>
            </w:r>
            <w:r w:rsidR="00DF4536" w:rsidRPr="00DF4536">
              <w:rPr>
                <w:rFonts w:ascii="Times New Roman" w:hAnsi="Times New Roman" w:cs="Times New Roman"/>
                <w:sz w:val="28"/>
                <w:szCs w:val="28"/>
              </w:rPr>
              <w:t xml:space="preserve">Г. Нацистські злочини проти людей з особливими потребами. Випадок </w:t>
            </w:r>
            <w:proofErr w:type="spellStart"/>
            <w:r w:rsidR="00DF4536" w:rsidRPr="00DF4536">
              <w:rPr>
                <w:rFonts w:ascii="Times New Roman" w:hAnsi="Times New Roman" w:cs="Times New Roman"/>
                <w:sz w:val="28"/>
                <w:szCs w:val="28"/>
              </w:rPr>
              <w:t>Томаківського</w:t>
            </w:r>
            <w:proofErr w:type="spellEnd"/>
            <w:r w:rsidR="00DF4536" w:rsidRPr="00DF4536">
              <w:rPr>
                <w:rFonts w:ascii="Times New Roman" w:hAnsi="Times New Roman" w:cs="Times New Roman"/>
                <w:sz w:val="28"/>
                <w:szCs w:val="28"/>
              </w:rPr>
              <w:t xml:space="preserve"> району Дніпропетровської області. Дослідження з історії і філософії науки і техніки. 2025. Т. 34. № 1. С. 83-92</w:t>
            </w:r>
            <w:r w:rsidRPr="00DF4536">
              <w:rPr>
                <w:rFonts w:ascii="Times New Roman" w:hAnsi="Times New Roman" w:cs="Times New Roman"/>
                <w:sz w:val="28"/>
                <w:szCs w:val="28"/>
              </w:rPr>
              <w:t>.  </w:t>
            </w:r>
          </w:p>
        </w:tc>
      </w:tr>
      <w:tr w:rsidR="00DF4536" w:rsidRPr="00DF4536" w14:paraId="62F1FA36" w14:textId="77777777" w:rsidTr="00AB7BD5">
        <w:trPr>
          <w:trHeight w:val="313"/>
          <w:jc w:val="center"/>
        </w:trPr>
        <w:tc>
          <w:tcPr>
            <w:tcW w:w="1559" w:type="dxa"/>
          </w:tcPr>
          <w:p w14:paraId="37F567B2" w14:textId="77777777" w:rsidR="009266C9" w:rsidRPr="00DF4536" w:rsidRDefault="009266C9" w:rsidP="009266C9">
            <w:pPr>
              <w:spacing w:after="0"/>
              <w:jc w:val="both"/>
              <w:rPr>
                <w:rFonts w:ascii="Times New Roman" w:eastAsia="Times New Roman" w:hAnsi="Times New Roman" w:cs="Times New Roman"/>
                <w:sz w:val="28"/>
                <w:szCs w:val="28"/>
              </w:rPr>
            </w:pPr>
            <w:r w:rsidRPr="00DF4536">
              <w:rPr>
                <w:rFonts w:ascii="Times New Roman" w:eastAsia="Times New Roman" w:hAnsi="Times New Roman" w:cs="Times New Roman"/>
                <w:sz w:val="28"/>
                <w:szCs w:val="28"/>
              </w:rPr>
              <w:lastRenderedPageBreak/>
              <w:t>Офіційний опонент</w:t>
            </w:r>
          </w:p>
        </w:tc>
        <w:tc>
          <w:tcPr>
            <w:tcW w:w="2197" w:type="dxa"/>
          </w:tcPr>
          <w:p w14:paraId="195549CD" w14:textId="77777777" w:rsidR="00DF4536" w:rsidRDefault="00DF4536" w:rsidP="009266C9">
            <w:pPr>
              <w:spacing w:after="0"/>
              <w:rPr>
                <w:rFonts w:ascii="Times New Roman" w:eastAsia="Times New Roman" w:hAnsi="Times New Roman" w:cs="Times New Roman"/>
                <w:sz w:val="28"/>
                <w:szCs w:val="28"/>
              </w:rPr>
            </w:pPr>
            <w:proofErr w:type="spellStart"/>
            <w:r w:rsidRPr="00DF4536">
              <w:rPr>
                <w:rFonts w:ascii="Times New Roman" w:eastAsia="Times New Roman" w:hAnsi="Times New Roman" w:cs="Times New Roman"/>
                <w:sz w:val="28"/>
                <w:szCs w:val="28"/>
              </w:rPr>
              <w:t>Дворкін</w:t>
            </w:r>
            <w:proofErr w:type="spellEnd"/>
            <w:r w:rsidRPr="00DF4536">
              <w:rPr>
                <w:rFonts w:ascii="Times New Roman" w:eastAsia="Times New Roman" w:hAnsi="Times New Roman" w:cs="Times New Roman"/>
                <w:sz w:val="28"/>
                <w:szCs w:val="28"/>
              </w:rPr>
              <w:t xml:space="preserve"> </w:t>
            </w:r>
          </w:p>
          <w:p w14:paraId="5C97E5AA" w14:textId="4141EE07" w:rsidR="009266C9" w:rsidRPr="00DF4536" w:rsidRDefault="00DF4536" w:rsidP="009266C9">
            <w:pPr>
              <w:spacing w:after="0"/>
              <w:rPr>
                <w:rFonts w:ascii="Times New Roman" w:eastAsia="Times New Roman" w:hAnsi="Times New Roman" w:cs="Times New Roman"/>
                <w:sz w:val="28"/>
                <w:szCs w:val="28"/>
              </w:rPr>
            </w:pPr>
            <w:r w:rsidRPr="00DF4536">
              <w:rPr>
                <w:rFonts w:ascii="Times New Roman" w:eastAsia="Times New Roman" w:hAnsi="Times New Roman" w:cs="Times New Roman"/>
                <w:sz w:val="28"/>
                <w:szCs w:val="28"/>
              </w:rPr>
              <w:t>Ігор Володимирович</w:t>
            </w:r>
          </w:p>
        </w:tc>
        <w:tc>
          <w:tcPr>
            <w:tcW w:w="5595" w:type="dxa"/>
          </w:tcPr>
          <w:p w14:paraId="4E2EBE25" w14:textId="7D320EA3" w:rsidR="009266C9" w:rsidRPr="00DF4536" w:rsidRDefault="00DF4536" w:rsidP="004F5891">
            <w:pPr>
              <w:spacing w:after="0"/>
              <w:jc w:val="both"/>
              <w:rPr>
                <w:rFonts w:ascii="Times New Roman" w:hAnsi="Times New Roman" w:cs="Times New Roman"/>
                <w:sz w:val="28"/>
                <w:szCs w:val="28"/>
              </w:rPr>
            </w:pPr>
            <w:r>
              <w:rPr>
                <w:rFonts w:ascii="Times New Roman" w:hAnsi="Times New Roman" w:cs="Times New Roman"/>
                <w:sz w:val="28"/>
                <w:szCs w:val="28"/>
              </w:rPr>
              <w:t>Д</w:t>
            </w:r>
            <w:r w:rsidRPr="00DF4536">
              <w:rPr>
                <w:rFonts w:ascii="Times New Roman" w:hAnsi="Times New Roman" w:cs="Times New Roman"/>
                <w:sz w:val="28"/>
                <w:szCs w:val="28"/>
              </w:rPr>
              <w:t xml:space="preserve">оцент кафедри українознавства, культурології та історії науки Національного технічного університету «Харківський політехнічний </w:t>
            </w:r>
            <w:proofErr w:type="spellStart"/>
            <w:r w:rsidRPr="00DF4536">
              <w:rPr>
                <w:rFonts w:ascii="Times New Roman" w:hAnsi="Times New Roman" w:cs="Times New Roman"/>
                <w:sz w:val="28"/>
                <w:szCs w:val="28"/>
              </w:rPr>
              <w:t>iнститут</w:t>
            </w:r>
            <w:proofErr w:type="spellEnd"/>
            <w:r w:rsidRPr="00DF4536">
              <w:rPr>
                <w:rFonts w:ascii="Times New Roman" w:hAnsi="Times New Roman" w:cs="Times New Roman"/>
                <w:sz w:val="28"/>
                <w:szCs w:val="28"/>
              </w:rPr>
              <w:t>»</w:t>
            </w:r>
            <w:r w:rsidR="00052D4F" w:rsidRPr="00DF4536">
              <w:rPr>
                <w:rFonts w:ascii="Times New Roman" w:hAnsi="Times New Roman" w:cs="Times New Roman"/>
                <w:sz w:val="28"/>
                <w:szCs w:val="28"/>
              </w:rPr>
              <w:t xml:space="preserve">, </w:t>
            </w:r>
            <w:r w:rsidR="00E532EB" w:rsidRPr="00DF4536">
              <w:rPr>
                <w:rFonts w:ascii="Times New Roman" w:eastAsia="Times New Roman" w:hAnsi="Times New Roman" w:cs="Times New Roman"/>
                <w:sz w:val="28"/>
                <w:szCs w:val="28"/>
              </w:rPr>
              <w:t xml:space="preserve">кандидат </w:t>
            </w:r>
            <w:r>
              <w:rPr>
                <w:rFonts w:ascii="Times New Roman" w:eastAsia="Times New Roman" w:hAnsi="Times New Roman" w:cs="Times New Roman"/>
                <w:sz w:val="28"/>
                <w:szCs w:val="28"/>
              </w:rPr>
              <w:t>історичних наук, доцент</w:t>
            </w:r>
          </w:p>
          <w:p w14:paraId="37AD895A" w14:textId="2A539FB8" w:rsidR="00450723" w:rsidRPr="00DF4536" w:rsidRDefault="004F5891" w:rsidP="008A364C">
            <w:pPr>
              <w:pStyle w:val="ae"/>
              <w:tabs>
                <w:tab w:val="left" w:pos="315"/>
              </w:tabs>
              <w:spacing w:before="0" w:beforeAutospacing="0" w:after="0" w:afterAutospacing="0"/>
              <w:jc w:val="both"/>
              <w:rPr>
                <w:sz w:val="28"/>
                <w:szCs w:val="28"/>
                <w:shd w:val="clear" w:color="auto" w:fill="FFFFFF"/>
              </w:rPr>
            </w:pPr>
            <w:r w:rsidRPr="00DF4536">
              <w:rPr>
                <w:bCs/>
                <w:sz w:val="28"/>
                <w:szCs w:val="28"/>
                <w:lang w:val="ru-RU"/>
              </w:rPr>
              <w:t>1</w:t>
            </w:r>
            <w:r w:rsidR="00450723" w:rsidRPr="00DF4536">
              <w:rPr>
                <w:bCs/>
                <w:sz w:val="28"/>
                <w:szCs w:val="28"/>
                <w:lang w:val="ru-RU"/>
              </w:rPr>
              <w:t>)</w:t>
            </w:r>
            <w:r w:rsidR="00450723" w:rsidRPr="00DF4536">
              <w:rPr>
                <w:bCs/>
                <w:sz w:val="28"/>
                <w:szCs w:val="28"/>
              </w:rPr>
              <w:t> </w:t>
            </w:r>
            <w:proofErr w:type="spellStart"/>
            <w:r w:rsidR="00DF4536" w:rsidRPr="00DF4536">
              <w:rPr>
                <w:sz w:val="28"/>
                <w:szCs w:val="28"/>
                <w:shd w:val="clear" w:color="auto" w:fill="F9F9F9"/>
                <w:lang w:val="ru-RU"/>
              </w:rPr>
              <w:t>Дворкін</w:t>
            </w:r>
            <w:proofErr w:type="spellEnd"/>
            <w:r w:rsidR="00DF4536" w:rsidRPr="00DF4536">
              <w:rPr>
                <w:sz w:val="28"/>
                <w:szCs w:val="28"/>
                <w:shd w:val="clear" w:color="auto" w:fill="F9F9F9"/>
                <w:lang w:val="ru-RU"/>
              </w:rPr>
              <w:t xml:space="preserve"> І. </w:t>
            </w:r>
            <w:proofErr w:type="spellStart"/>
            <w:r w:rsidR="00DF4536" w:rsidRPr="00DF4536">
              <w:rPr>
                <w:sz w:val="28"/>
                <w:szCs w:val="28"/>
                <w:shd w:val="clear" w:color="auto" w:fill="F9F9F9"/>
                <w:lang w:val="ru-RU"/>
              </w:rPr>
              <w:t>Пам’ять</w:t>
            </w:r>
            <w:proofErr w:type="spellEnd"/>
            <w:r w:rsidR="00DF4536" w:rsidRPr="00DF4536">
              <w:rPr>
                <w:sz w:val="28"/>
                <w:szCs w:val="28"/>
                <w:shd w:val="clear" w:color="auto" w:fill="F9F9F9"/>
                <w:lang w:val="ru-RU"/>
              </w:rPr>
              <w:t xml:space="preserve"> про Другу </w:t>
            </w:r>
            <w:proofErr w:type="spellStart"/>
            <w:r w:rsidR="00DF4536" w:rsidRPr="00DF4536">
              <w:rPr>
                <w:sz w:val="28"/>
                <w:szCs w:val="28"/>
                <w:shd w:val="clear" w:color="auto" w:fill="F9F9F9"/>
                <w:lang w:val="ru-RU"/>
              </w:rPr>
              <w:t>світову</w:t>
            </w:r>
            <w:proofErr w:type="spellEnd"/>
            <w:r w:rsidR="00DF4536" w:rsidRPr="00DF4536">
              <w:rPr>
                <w:sz w:val="28"/>
                <w:szCs w:val="28"/>
                <w:shd w:val="clear" w:color="auto" w:fill="F9F9F9"/>
                <w:lang w:val="ru-RU"/>
              </w:rPr>
              <w:t xml:space="preserve"> </w:t>
            </w:r>
            <w:proofErr w:type="spellStart"/>
            <w:r w:rsidR="00DF4536" w:rsidRPr="00DF4536">
              <w:rPr>
                <w:sz w:val="28"/>
                <w:szCs w:val="28"/>
                <w:shd w:val="clear" w:color="auto" w:fill="F9F9F9"/>
                <w:lang w:val="ru-RU"/>
              </w:rPr>
              <w:t>війну</w:t>
            </w:r>
            <w:proofErr w:type="spellEnd"/>
            <w:r w:rsidR="00DF4536" w:rsidRPr="00DF4536">
              <w:rPr>
                <w:sz w:val="28"/>
                <w:szCs w:val="28"/>
                <w:shd w:val="clear" w:color="auto" w:fill="F9F9F9"/>
                <w:lang w:val="ru-RU"/>
              </w:rPr>
              <w:t xml:space="preserve"> в </w:t>
            </w:r>
            <w:proofErr w:type="spellStart"/>
            <w:r w:rsidR="00DF4536" w:rsidRPr="00DF4536">
              <w:rPr>
                <w:sz w:val="28"/>
                <w:szCs w:val="28"/>
                <w:shd w:val="clear" w:color="auto" w:fill="F9F9F9"/>
                <w:lang w:val="ru-RU"/>
              </w:rPr>
              <w:t>умовах</w:t>
            </w:r>
            <w:proofErr w:type="spellEnd"/>
            <w:r w:rsidR="00DF4536" w:rsidRPr="00DF4536">
              <w:rPr>
                <w:sz w:val="28"/>
                <w:szCs w:val="28"/>
                <w:shd w:val="clear" w:color="auto" w:fill="F9F9F9"/>
                <w:lang w:val="ru-RU"/>
              </w:rPr>
              <w:t xml:space="preserve"> </w:t>
            </w:r>
            <w:proofErr w:type="spellStart"/>
            <w:r w:rsidR="00DF4536" w:rsidRPr="00DF4536">
              <w:rPr>
                <w:sz w:val="28"/>
                <w:szCs w:val="28"/>
                <w:shd w:val="clear" w:color="auto" w:fill="F9F9F9"/>
                <w:lang w:val="ru-RU"/>
              </w:rPr>
              <w:t>російсько-української</w:t>
            </w:r>
            <w:proofErr w:type="spellEnd"/>
            <w:r w:rsidR="00DF4536" w:rsidRPr="00DF4536">
              <w:rPr>
                <w:sz w:val="28"/>
                <w:szCs w:val="28"/>
                <w:shd w:val="clear" w:color="auto" w:fill="F9F9F9"/>
                <w:lang w:val="ru-RU"/>
              </w:rPr>
              <w:t xml:space="preserve"> </w:t>
            </w:r>
            <w:proofErr w:type="spellStart"/>
            <w:r w:rsidR="00DF4536" w:rsidRPr="00DF4536">
              <w:rPr>
                <w:sz w:val="28"/>
                <w:szCs w:val="28"/>
                <w:shd w:val="clear" w:color="auto" w:fill="F9F9F9"/>
                <w:lang w:val="ru-RU"/>
              </w:rPr>
              <w:t>війни</w:t>
            </w:r>
            <w:proofErr w:type="spellEnd"/>
            <w:r w:rsidR="00DF4536" w:rsidRPr="00DF4536">
              <w:rPr>
                <w:sz w:val="28"/>
                <w:szCs w:val="28"/>
                <w:shd w:val="clear" w:color="auto" w:fill="F9F9F9"/>
                <w:lang w:val="ru-RU"/>
              </w:rPr>
              <w:t xml:space="preserve">: постановка </w:t>
            </w:r>
            <w:proofErr w:type="spellStart"/>
            <w:r w:rsidR="00DF4536" w:rsidRPr="00DF4536">
              <w:rPr>
                <w:sz w:val="28"/>
                <w:szCs w:val="28"/>
                <w:shd w:val="clear" w:color="auto" w:fill="F9F9F9"/>
                <w:lang w:val="ru-RU"/>
              </w:rPr>
              <w:t>проблеми</w:t>
            </w:r>
            <w:proofErr w:type="spellEnd"/>
            <w:r w:rsidR="00DF4536" w:rsidRPr="00DF4536">
              <w:rPr>
                <w:sz w:val="28"/>
                <w:szCs w:val="28"/>
                <w:shd w:val="clear" w:color="auto" w:fill="F9F9F9"/>
                <w:lang w:val="ru-RU"/>
              </w:rPr>
              <w:t xml:space="preserve">. </w:t>
            </w:r>
            <w:proofErr w:type="spellStart"/>
            <w:r w:rsidR="00DF4536" w:rsidRPr="00DF4536">
              <w:rPr>
                <w:sz w:val="28"/>
                <w:szCs w:val="28"/>
                <w:shd w:val="clear" w:color="auto" w:fill="F9F9F9"/>
              </w:rPr>
              <w:t>Українознавчий</w:t>
            </w:r>
            <w:proofErr w:type="spellEnd"/>
            <w:r w:rsidR="00DF4536" w:rsidRPr="00DF4536">
              <w:rPr>
                <w:sz w:val="28"/>
                <w:szCs w:val="28"/>
                <w:shd w:val="clear" w:color="auto" w:fill="F9F9F9"/>
              </w:rPr>
              <w:t xml:space="preserve"> </w:t>
            </w:r>
            <w:proofErr w:type="spellStart"/>
            <w:r w:rsidR="00DF4536" w:rsidRPr="00DF4536">
              <w:rPr>
                <w:sz w:val="28"/>
                <w:szCs w:val="28"/>
                <w:shd w:val="clear" w:color="auto" w:fill="F9F9F9"/>
              </w:rPr>
              <w:t>альманах</w:t>
            </w:r>
            <w:proofErr w:type="spellEnd"/>
            <w:r w:rsidR="00DF4536" w:rsidRPr="00DF4536">
              <w:rPr>
                <w:sz w:val="28"/>
                <w:szCs w:val="28"/>
                <w:shd w:val="clear" w:color="auto" w:fill="F9F9F9"/>
              </w:rPr>
              <w:t>. 2023. Т. 33. С. 24</w:t>
            </w:r>
            <w:r w:rsidR="00DF4536">
              <w:rPr>
                <w:sz w:val="28"/>
                <w:szCs w:val="28"/>
                <w:shd w:val="clear" w:color="auto" w:fill="F9F9F9"/>
                <w:lang w:val="uk-UA"/>
              </w:rPr>
              <w:t>-</w:t>
            </w:r>
            <w:r w:rsidR="00DF4536" w:rsidRPr="00DF4536">
              <w:rPr>
                <w:sz w:val="28"/>
                <w:szCs w:val="28"/>
                <w:shd w:val="clear" w:color="auto" w:fill="F9F9F9"/>
              </w:rPr>
              <w:t>28</w:t>
            </w:r>
            <w:r w:rsidR="00450723" w:rsidRPr="00DF4536">
              <w:rPr>
                <w:sz w:val="28"/>
                <w:szCs w:val="28"/>
                <w:shd w:val="clear" w:color="auto" w:fill="FFFFFF"/>
              </w:rPr>
              <w:t>.</w:t>
            </w:r>
          </w:p>
          <w:p w14:paraId="06832B14" w14:textId="0E97EC29" w:rsidR="004F5891" w:rsidRPr="00DF4536" w:rsidRDefault="004F5891" w:rsidP="008A364C">
            <w:pPr>
              <w:pStyle w:val="a8"/>
              <w:spacing w:after="0" w:line="240" w:lineRule="auto"/>
              <w:ind w:left="0"/>
              <w:jc w:val="both"/>
              <w:rPr>
                <w:bCs/>
                <w:sz w:val="28"/>
                <w:szCs w:val="28"/>
                <w:shd w:val="clear" w:color="auto" w:fill="F9F9F9"/>
              </w:rPr>
            </w:pPr>
            <w:r w:rsidRPr="00DF4536">
              <w:rPr>
                <w:rFonts w:ascii="Times New Roman" w:hAnsi="Times New Roman" w:cs="Times New Roman"/>
                <w:sz w:val="28"/>
                <w:szCs w:val="28"/>
                <w:shd w:val="clear" w:color="auto" w:fill="FFFFFF"/>
              </w:rPr>
              <w:t>2</w:t>
            </w:r>
            <w:r w:rsidR="00450723" w:rsidRPr="00DF4536">
              <w:rPr>
                <w:rFonts w:ascii="Times New Roman" w:hAnsi="Times New Roman" w:cs="Times New Roman"/>
                <w:sz w:val="28"/>
                <w:szCs w:val="28"/>
                <w:shd w:val="clear" w:color="auto" w:fill="FFFFFF"/>
              </w:rPr>
              <w:t>)</w:t>
            </w:r>
            <w:r w:rsidR="00450723" w:rsidRPr="00DF4536">
              <w:rPr>
                <w:rFonts w:ascii="Times New Roman" w:hAnsi="Times New Roman" w:cs="Times New Roman"/>
                <w:bCs/>
                <w:sz w:val="28"/>
                <w:szCs w:val="28"/>
                <w:shd w:val="clear" w:color="auto" w:fill="F9F9F9"/>
              </w:rPr>
              <w:t xml:space="preserve"> </w:t>
            </w:r>
            <w:proofErr w:type="spellStart"/>
            <w:r w:rsidR="00DF4536" w:rsidRPr="00DF4536">
              <w:rPr>
                <w:rFonts w:ascii="Times New Roman" w:hAnsi="Times New Roman" w:cs="Times New Roman"/>
                <w:bCs/>
                <w:sz w:val="28"/>
                <w:szCs w:val="28"/>
                <w:shd w:val="clear" w:color="auto" w:fill="F9F9F9"/>
              </w:rPr>
              <w:t>Dvorkin</w:t>
            </w:r>
            <w:proofErr w:type="spellEnd"/>
            <w:r w:rsidR="00DF4536" w:rsidRPr="00DF4536">
              <w:rPr>
                <w:rFonts w:ascii="Times New Roman" w:hAnsi="Times New Roman" w:cs="Times New Roman"/>
                <w:bCs/>
                <w:sz w:val="28"/>
                <w:szCs w:val="28"/>
                <w:shd w:val="clear" w:color="auto" w:fill="F9F9F9"/>
              </w:rPr>
              <w:t xml:space="preserve"> I. </w:t>
            </w:r>
            <w:proofErr w:type="spellStart"/>
            <w:r w:rsidR="00DF4536" w:rsidRPr="00DF4536">
              <w:rPr>
                <w:rFonts w:ascii="Times New Roman" w:hAnsi="Times New Roman" w:cs="Times New Roman"/>
                <w:bCs/>
                <w:sz w:val="28"/>
                <w:szCs w:val="28"/>
                <w:shd w:val="clear" w:color="auto" w:fill="F9F9F9"/>
              </w:rPr>
              <w:t>Coverage</w:t>
            </w:r>
            <w:proofErr w:type="spellEnd"/>
            <w:r w:rsidR="00DF4536" w:rsidRPr="00DF4536">
              <w:rPr>
                <w:rFonts w:ascii="Times New Roman" w:hAnsi="Times New Roman" w:cs="Times New Roman"/>
                <w:bCs/>
                <w:sz w:val="28"/>
                <w:szCs w:val="28"/>
                <w:shd w:val="clear" w:color="auto" w:fill="F9F9F9"/>
              </w:rPr>
              <w:t xml:space="preserve"> </w:t>
            </w:r>
            <w:proofErr w:type="spellStart"/>
            <w:r w:rsidR="00DF4536" w:rsidRPr="00DF4536">
              <w:rPr>
                <w:rFonts w:ascii="Times New Roman" w:hAnsi="Times New Roman" w:cs="Times New Roman"/>
                <w:bCs/>
                <w:sz w:val="28"/>
                <w:szCs w:val="28"/>
                <w:shd w:val="clear" w:color="auto" w:fill="F9F9F9"/>
              </w:rPr>
              <w:t>of</w:t>
            </w:r>
            <w:proofErr w:type="spellEnd"/>
            <w:r w:rsidR="00DF4536" w:rsidRPr="00DF4536">
              <w:rPr>
                <w:rFonts w:ascii="Times New Roman" w:hAnsi="Times New Roman" w:cs="Times New Roman"/>
                <w:bCs/>
                <w:sz w:val="28"/>
                <w:szCs w:val="28"/>
                <w:shd w:val="clear" w:color="auto" w:fill="F9F9F9"/>
              </w:rPr>
              <w:t xml:space="preserve"> </w:t>
            </w:r>
            <w:proofErr w:type="spellStart"/>
            <w:r w:rsidR="00DF4536" w:rsidRPr="00DF4536">
              <w:rPr>
                <w:rFonts w:ascii="Times New Roman" w:hAnsi="Times New Roman" w:cs="Times New Roman"/>
                <w:bCs/>
                <w:sz w:val="28"/>
                <w:szCs w:val="28"/>
                <w:shd w:val="clear" w:color="auto" w:fill="F9F9F9"/>
              </w:rPr>
              <w:t>the</w:t>
            </w:r>
            <w:proofErr w:type="spellEnd"/>
            <w:r w:rsidR="00DF4536" w:rsidRPr="00DF4536">
              <w:rPr>
                <w:rFonts w:ascii="Times New Roman" w:hAnsi="Times New Roman" w:cs="Times New Roman"/>
                <w:bCs/>
                <w:sz w:val="28"/>
                <w:szCs w:val="28"/>
                <w:shd w:val="clear" w:color="auto" w:fill="F9F9F9"/>
              </w:rPr>
              <w:t xml:space="preserve"> </w:t>
            </w:r>
            <w:proofErr w:type="spellStart"/>
            <w:r w:rsidR="00DF4536" w:rsidRPr="00DF4536">
              <w:rPr>
                <w:rFonts w:ascii="Times New Roman" w:hAnsi="Times New Roman" w:cs="Times New Roman"/>
                <w:bCs/>
                <w:sz w:val="28"/>
                <w:szCs w:val="28"/>
                <w:shd w:val="clear" w:color="auto" w:fill="F9F9F9"/>
              </w:rPr>
              <w:t>Second</w:t>
            </w:r>
            <w:proofErr w:type="spellEnd"/>
            <w:r w:rsidR="00DF4536" w:rsidRPr="00DF4536">
              <w:rPr>
                <w:rFonts w:ascii="Times New Roman" w:hAnsi="Times New Roman" w:cs="Times New Roman"/>
                <w:bCs/>
                <w:sz w:val="28"/>
                <w:szCs w:val="28"/>
                <w:shd w:val="clear" w:color="auto" w:fill="F9F9F9"/>
              </w:rPr>
              <w:t xml:space="preserve"> </w:t>
            </w:r>
            <w:proofErr w:type="spellStart"/>
            <w:r w:rsidR="00DF4536" w:rsidRPr="00DF4536">
              <w:rPr>
                <w:rFonts w:ascii="Times New Roman" w:hAnsi="Times New Roman" w:cs="Times New Roman"/>
                <w:bCs/>
                <w:sz w:val="28"/>
                <w:szCs w:val="28"/>
                <w:shd w:val="clear" w:color="auto" w:fill="F9F9F9"/>
              </w:rPr>
              <w:t>World</w:t>
            </w:r>
            <w:proofErr w:type="spellEnd"/>
            <w:r w:rsidR="00DF4536" w:rsidRPr="00DF4536">
              <w:rPr>
                <w:rFonts w:ascii="Times New Roman" w:hAnsi="Times New Roman" w:cs="Times New Roman"/>
                <w:bCs/>
                <w:sz w:val="28"/>
                <w:szCs w:val="28"/>
                <w:shd w:val="clear" w:color="auto" w:fill="F9F9F9"/>
              </w:rPr>
              <w:t xml:space="preserve"> </w:t>
            </w:r>
            <w:proofErr w:type="spellStart"/>
            <w:r w:rsidR="00DF4536" w:rsidRPr="00DF4536">
              <w:rPr>
                <w:rFonts w:ascii="Times New Roman" w:hAnsi="Times New Roman" w:cs="Times New Roman"/>
                <w:bCs/>
                <w:sz w:val="28"/>
                <w:szCs w:val="28"/>
                <w:shd w:val="clear" w:color="auto" w:fill="F9F9F9"/>
              </w:rPr>
              <w:t>War</w:t>
            </w:r>
            <w:proofErr w:type="spellEnd"/>
            <w:r w:rsidR="00DF4536" w:rsidRPr="00DF4536">
              <w:rPr>
                <w:rFonts w:ascii="Times New Roman" w:hAnsi="Times New Roman" w:cs="Times New Roman"/>
                <w:bCs/>
                <w:sz w:val="28"/>
                <w:szCs w:val="28"/>
                <w:shd w:val="clear" w:color="auto" w:fill="F9F9F9"/>
              </w:rPr>
              <w:t xml:space="preserve"> </w:t>
            </w:r>
            <w:proofErr w:type="spellStart"/>
            <w:r w:rsidR="00DF4536" w:rsidRPr="00DF4536">
              <w:rPr>
                <w:rFonts w:ascii="Times New Roman" w:hAnsi="Times New Roman" w:cs="Times New Roman"/>
                <w:bCs/>
                <w:sz w:val="28"/>
                <w:szCs w:val="28"/>
                <w:shd w:val="clear" w:color="auto" w:fill="F9F9F9"/>
              </w:rPr>
              <w:t>in</w:t>
            </w:r>
            <w:proofErr w:type="spellEnd"/>
            <w:r w:rsidR="00DF4536" w:rsidRPr="00DF4536">
              <w:rPr>
                <w:rFonts w:ascii="Times New Roman" w:hAnsi="Times New Roman" w:cs="Times New Roman"/>
                <w:bCs/>
                <w:sz w:val="28"/>
                <w:szCs w:val="28"/>
                <w:shd w:val="clear" w:color="auto" w:fill="F9F9F9"/>
              </w:rPr>
              <w:t xml:space="preserve"> </w:t>
            </w:r>
            <w:proofErr w:type="spellStart"/>
            <w:r w:rsidR="00DF4536" w:rsidRPr="00DF4536">
              <w:rPr>
                <w:rFonts w:ascii="Times New Roman" w:hAnsi="Times New Roman" w:cs="Times New Roman"/>
                <w:bCs/>
                <w:sz w:val="28"/>
                <w:szCs w:val="28"/>
                <w:shd w:val="clear" w:color="auto" w:fill="F9F9F9"/>
              </w:rPr>
              <w:t>School</w:t>
            </w:r>
            <w:proofErr w:type="spellEnd"/>
            <w:r w:rsidR="00DF4536" w:rsidRPr="00DF4536">
              <w:rPr>
                <w:rFonts w:ascii="Times New Roman" w:hAnsi="Times New Roman" w:cs="Times New Roman"/>
                <w:bCs/>
                <w:sz w:val="28"/>
                <w:szCs w:val="28"/>
                <w:shd w:val="clear" w:color="auto" w:fill="F9F9F9"/>
              </w:rPr>
              <w:t xml:space="preserve"> </w:t>
            </w:r>
            <w:proofErr w:type="spellStart"/>
            <w:r w:rsidR="00DF4536" w:rsidRPr="00DF4536">
              <w:rPr>
                <w:rFonts w:ascii="Times New Roman" w:hAnsi="Times New Roman" w:cs="Times New Roman"/>
                <w:bCs/>
                <w:sz w:val="28"/>
                <w:szCs w:val="28"/>
                <w:shd w:val="clear" w:color="auto" w:fill="F9F9F9"/>
              </w:rPr>
              <w:t>Textbooks</w:t>
            </w:r>
            <w:proofErr w:type="spellEnd"/>
            <w:r w:rsidR="00DF4536" w:rsidRPr="00DF4536">
              <w:rPr>
                <w:rFonts w:ascii="Times New Roman" w:hAnsi="Times New Roman" w:cs="Times New Roman"/>
                <w:bCs/>
                <w:sz w:val="28"/>
                <w:szCs w:val="28"/>
                <w:shd w:val="clear" w:color="auto" w:fill="F9F9F9"/>
              </w:rPr>
              <w:t xml:space="preserve"> </w:t>
            </w:r>
            <w:proofErr w:type="spellStart"/>
            <w:r w:rsidR="00DF4536" w:rsidRPr="00DF4536">
              <w:rPr>
                <w:rFonts w:ascii="Times New Roman" w:hAnsi="Times New Roman" w:cs="Times New Roman"/>
                <w:bCs/>
                <w:sz w:val="28"/>
                <w:szCs w:val="28"/>
                <w:shd w:val="clear" w:color="auto" w:fill="F9F9F9"/>
              </w:rPr>
              <w:t>on</w:t>
            </w:r>
            <w:proofErr w:type="spellEnd"/>
            <w:r w:rsidR="00DF4536" w:rsidRPr="00DF4536">
              <w:rPr>
                <w:rFonts w:ascii="Times New Roman" w:hAnsi="Times New Roman" w:cs="Times New Roman"/>
                <w:bCs/>
                <w:sz w:val="28"/>
                <w:szCs w:val="28"/>
                <w:shd w:val="clear" w:color="auto" w:fill="F9F9F9"/>
              </w:rPr>
              <w:t xml:space="preserve"> </w:t>
            </w:r>
            <w:proofErr w:type="spellStart"/>
            <w:r w:rsidR="00DF4536" w:rsidRPr="00DF4536">
              <w:rPr>
                <w:rFonts w:ascii="Times New Roman" w:hAnsi="Times New Roman" w:cs="Times New Roman"/>
                <w:bCs/>
                <w:sz w:val="28"/>
                <w:szCs w:val="28"/>
                <w:shd w:val="clear" w:color="auto" w:fill="F9F9F9"/>
              </w:rPr>
              <w:t>the</w:t>
            </w:r>
            <w:proofErr w:type="spellEnd"/>
            <w:r w:rsidR="00DF4536" w:rsidRPr="00DF4536">
              <w:rPr>
                <w:rFonts w:ascii="Times New Roman" w:hAnsi="Times New Roman" w:cs="Times New Roman"/>
                <w:bCs/>
                <w:sz w:val="28"/>
                <w:szCs w:val="28"/>
                <w:shd w:val="clear" w:color="auto" w:fill="F9F9F9"/>
              </w:rPr>
              <w:t xml:space="preserve"> </w:t>
            </w:r>
            <w:proofErr w:type="spellStart"/>
            <w:r w:rsidR="00DF4536" w:rsidRPr="00DF4536">
              <w:rPr>
                <w:rFonts w:ascii="Times New Roman" w:hAnsi="Times New Roman" w:cs="Times New Roman"/>
                <w:bCs/>
                <w:sz w:val="28"/>
                <w:szCs w:val="28"/>
                <w:shd w:val="clear" w:color="auto" w:fill="F9F9F9"/>
              </w:rPr>
              <w:t>History</w:t>
            </w:r>
            <w:proofErr w:type="spellEnd"/>
            <w:r w:rsidR="00DF4536" w:rsidRPr="00DF4536">
              <w:rPr>
                <w:rFonts w:ascii="Times New Roman" w:hAnsi="Times New Roman" w:cs="Times New Roman"/>
                <w:bCs/>
                <w:sz w:val="28"/>
                <w:szCs w:val="28"/>
                <w:shd w:val="clear" w:color="auto" w:fill="F9F9F9"/>
              </w:rPr>
              <w:t xml:space="preserve"> </w:t>
            </w:r>
            <w:proofErr w:type="spellStart"/>
            <w:r w:rsidR="00DF4536" w:rsidRPr="00DF4536">
              <w:rPr>
                <w:rFonts w:ascii="Times New Roman" w:hAnsi="Times New Roman" w:cs="Times New Roman"/>
                <w:bCs/>
                <w:sz w:val="28"/>
                <w:szCs w:val="28"/>
                <w:shd w:val="clear" w:color="auto" w:fill="F9F9F9"/>
              </w:rPr>
              <w:t>of</w:t>
            </w:r>
            <w:proofErr w:type="spellEnd"/>
            <w:r w:rsidR="00DF4536" w:rsidRPr="00DF4536">
              <w:rPr>
                <w:rFonts w:ascii="Times New Roman" w:hAnsi="Times New Roman" w:cs="Times New Roman"/>
                <w:bCs/>
                <w:sz w:val="28"/>
                <w:szCs w:val="28"/>
                <w:shd w:val="clear" w:color="auto" w:fill="F9F9F9"/>
              </w:rPr>
              <w:t xml:space="preserve"> </w:t>
            </w:r>
            <w:proofErr w:type="spellStart"/>
            <w:r w:rsidR="00DF4536" w:rsidRPr="00DF4536">
              <w:rPr>
                <w:rFonts w:ascii="Times New Roman" w:hAnsi="Times New Roman" w:cs="Times New Roman"/>
                <w:bCs/>
                <w:sz w:val="28"/>
                <w:szCs w:val="28"/>
                <w:shd w:val="clear" w:color="auto" w:fill="F9F9F9"/>
              </w:rPr>
              <w:t>Ukraine</w:t>
            </w:r>
            <w:proofErr w:type="spellEnd"/>
            <w:r w:rsidR="00DF4536" w:rsidRPr="00DF4536">
              <w:rPr>
                <w:rFonts w:ascii="Times New Roman" w:hAnsi="Times New Roman" w:cs="Times New Roman"/>
                <w:bCs/>
                <w:sz w:val="28"/>
                <w:szCs w:val="28"/>
                <w:shd w:val="clear" w:color="auto" w:fill="F9F9F9"/>
              </w:rPr>
              <w:t xml:space="preserve"> </w:t>
            </w:r>
            <w:proofErr w:type="spellStart"/>
            <w:r w:rsidR="00DF4536" w:rsidRPr="00DF4536">
              <w:rPr>
                <w:rFonts w:ascii="Times New Roman" w:hAnsi="Times New Roman" w:cs="Times New Roman"/>
                <w:bCs/>
                <w:sz w:val="28"/>
                <w:szCs w:val="28"/>
                <w:shd w:val="clear" w:color="auto" w:fill="F9F9F9"/>
              </w:rPr>
              <w:t>Before</w:t>
            </w:r>
            <w:proofErr w:type="spellEnd"/>
            <w:r w:rsidR="00DF4536" w:rsidRPr="00DF4536">
              <w:rPr>
                <w:rFonts w:ascii="Times New Roman" w:hAnsi="Times New Roman" w:cs="Times New Roman"/>
                <w:bCs/>
                <w:sz w:val="28"/>
                <w:szCs w:val="28"/>
                <w:shd w:val="clear" w:color="auto" w:fill="F9F9F9"/>
              </w:rPr>
              <w:t xml:space="preserve"> </w:t>
            </w:r>
            <w:proofErr w:type="spellStart"/>
            <w:r w:rsidR="00DF4536" w:rsidRPr="00DF4536">
              <w:rPr>
                <w:rFonts w:ascii="Times New Roman" w:hAnsi="Times New Roman" w:cs="Times New Roman"/>
                <w:bCs/>
                <w:sz w:val="28"/>
                <w:szCs w:val="28"/>
                <w:shd w:val="clear" w:color="auto" w:fill="F9F9F9"/>
              </w:rPr>
              <w:t>and</w:t>
            </w:r>
            <w:proofErr w:type="spellEnd"/>
            <w:r w:rsidR="00DF4536" w:rsidRPr="00DF4536">
              <w:rPr>
                <w:rFonts w:ascii="Times New Roman" w:hAnsi="Times New Roman" w:cs="Times New Roman"/>
                <w:bCs/>
                <w:sz w:val="28"/>
                <w:szCs w:val="28"/>
                <w:shd w:val="clear" w:color="auto" w:fill="F9F9F9"/>
              </w:rPr>
              <w:t xml:space="preserve"> </w:t>
            </w:r>
            <w:proofErr w:type="spellStart"/>
            <w:r w:rsidR="00DF4536" w:rsidRPr="00DF4536">
              <w:rPr>
                <w:rFonts w:ascii="Times New Roman" w:hAnsi="Times New Roman" w:cs="Times New Roman"/>
                <w:bCs/>
                <w:sz w:val="28"/>
                <w:szCs w:val="28"/>
                <w:shd w:val="clear" w:color="auto" w:fill="F9F9F9"/>
              </w:rPr>
              <w:t>After</w:t>
            </w:r>
            <w:proofErr w:type="spellEnd"/>
            <w:r w:rsidR="00DF4536" w:rsidRPr="00DF4536">
              <w:rPr>
                <w:rFonts w:ascii="Times New Roman" w:hAnsi="Times New Roman" w:cs="Times New Roman"/>
                <w:bCs/>
                <w:sz w:val="28"/>
                <w:szCs w:val="28"/>
                <w:shd w:val="clear" w:color="auto" w:fill="F9F9F9"/>
              </w:rPr>
              <w:t xml:space="preserve"> </w:t>
            </w:r>
            <w:proofErr w:type="spellStart"/>
            <w:r w:rsidR="00DF4536" w:rsidRPr="00DF4536">
              <w:rPr>
                <w:rFonts w:ascii="Times New Roman" w:hAnsi="Times New Roman" w:cs="Times New Roman"/>
                <w:bCs/>
                <w:sz w:val="28"/>
                <w:szCs w:val="28"/>
                <w:shd w:val="clear" w:color="auto" w:fill="F9F9F9"/>
              </w:rPr>
              <w:t>Euromaidan</w:t>
            </w:r>
            <w:proofErr w:type="spellEnd"/>
            <w:r w:rsidR="00DF4536" w:rsidRPr="00DF4536">
              <w:rPr>
                <w:rFonts w:ascii="Times New Roman" w:hAnsi="Times New Roman" w:cs="Times New Roman"/>
                <w:bCs/>
                <w:sz w:val="28"/>
                <w:szCs w:val="28"/>
                <w:shd w:val="clear" w:color="auto" w:fill="F9F9F9"/>
              </w:rPr>
              <w:t xml:space="preserve">. </w:t>
            </w:r>
            <w:proofErr w:type="spellStart"/>
            <w:r w:rsidR="00DF4536" w:rsidRPr="00DF4536">
              <w:rPr>
                <w:rFonts w:ascii="Times New Roman" w:hAnsi="Times New Roman" w:cs="Times New Roman"/>
                <w:bCs/>
                <w:sz w:val="28"/>
                <w:szCs w:val="28"/>
                <w:shd w:val="clear" w:color="auto" w:fill="F9F9F9"/>
              </w:rPr>
              <w:t>War</w:t>
            </w:r>
            <w:proofErr w:type="spellEnd"/>
            <w:r w:rsidR="00DF4536" w:rsidRPr="00DF4536">
              <w:rPr>
                <w:rFonts w:ascii="Times New Roman" w:hAnsi="Times New Roman" w:cs="Times New Roman"/>
                <w:bCs/>
                <w:sz w:val="28"/>
                <w:szCs w:val="28"/>
                <w:shd w:val="clear" w:color="auto" w:fill="F9F9F9"/>
              </w:rPr>
              <w:t xml:space="preserve">, </w:t>
            </w:r>
            <w:proofErr w:type="spellStart"/>
            <w:r w:rsidR="00DF4536" w:rsidRPr="00DF4536">
              <w:rPr>
                <w:rFonts w:ascii="Times New Roman" w:hAnsi="Times New Roman" w:cs="Times New Roman"/>
                <w:bCs/>
                <w:sz w:val="28"/>
                <w:szCs w:val="28"/>
                <w:shd w:val="clear" w:color="auto" w:fill="F9F9F9"/>
              </w:rPr>
              <w:t>Migration</w:t>
            </w:r>
            <w:proofErr w:type="spellEnd"/>
            <w:r w:rsidR="00DF4536" w:rsidRPr="00DF4536">
              <w:rPr>
                <w:rFonts w:ascii="Times New Roman" w:hAnsi="Times New Roman" w:cs="Times New Roman"/>
                <w:bCs/>
                <w:sz w:val="28"/>
                <w:szCs w:val="28"/>
                <w:shd w:val="clear" w:color="auto" w:fill="F9F9F9"/>
              </w:rPr>
              <w:t xml:space="preserve">, </w:t>
            </w:r>
            <w:proofErr w:type="spellStart"/>
            <w:r w:rsidR="00DF4536" w:rsidRPr="00DF4536">
              <w:rPr>
                <w:rFonts w:ascii="Times New Roman" w:hAnsi="Times New Roman" w:cs="Times New Roman"/>
                <w:bCs/>
                <w:sz w:val="28"/>
                <w:szCs w:val="28"/>
                <w:shd w:val="clear" w:color="auto" w:fill="F9F9F9"/>
              </w:rPr>
              <w:t>Memory</w:t>
            </w:r>
            <w:proofErr w:type="spellEnd"/>
            <w:r w:rsidR="00DF4536" w:rsidRPr="00DF4536">
              <w:rPr>
                <w:rFonts w:ascii="Times New Roman" w:hAnsi="Times New Roman" w:cs="Times New Roman"/>
                <w:bCs/>
                <w:sz w:val="28"/>
                <w:szCs w:val="28"/>
                <w:shd w:val="clear" w:color="auto" w:fill="F9F9F9"/>
              </w:rPr>
              <w:t xml:space="preserve">. </w:t>
            </w:r>
            <w:proofErr w:type="spellStart"/>
            <w:r w:rsidR="00DF4536" w:rsidRPr="00DF4536">
              <w:rPr>
                <w:rFonts w:ascii="Times New Roman" w:hAnsi="Times New Roman" w:cs="Times New Roman"/>
                <w:bCs/>
                <w:sz w:val="28"/>
                <w:szCs w:val="28"/>
                <w:shd w:val="clear" w:color="auto" w:fill="F9F9F9"/>
              </w:rPr>
              <w:t>Perspectives</w:t>
            </w:r>
            <w:proofErr w:type="spellEnd"/>
            <w:r w:rsidR="00DF4536" w:rsidRPr="00DF4536">
              <w:rPr>
                <w:rFonts w:ascii="Times New Roman" w:hAnsi="Times New Roman" w:cs="Times New Roman"/>
                <w:bCs/>
                <w:sz w:val="28"/>
                <w:szCs w:val="28"/>
                <w:shd w:val="clear" w:color="auto" w:fill="F9F9F9"/>
              </w:rPr>
              <w:t xml:space="preserve"> </w:t>
            </w:r>
            <w:proofErr w:type="spellStart"/>
            <w:r w:rsidR="00DF4536" w:rsidRPr="00DF4536">
              <w:rPr>
                <w:rFonts w:ascii="Times New Roman" w:hAnsi="Times New Roman" w:cs="Times New Roman"/>
                <w:bCs/>
                <w:sz w:val="28"/>
                <w:szCs w:val="28"/>
                <w:shd w:val="clear" w:color="auto" w:fill="F9F9F9"/>
              </w:rPr>
              <w:t>on</w:t>
            </w:r>
            <w:proofErr w:type="spellEnd"/>
            <w:r w:rsidR="00DF4536" w:rsidRPr="00DF4536">
              <w:rPr>
                <w:rFonts w:ascii="Times New Roman" w:hAnsi="Times New Roman" w:cs="Times New Roman"/>
                <w:bCs/>
                <w:sz w:val="28"/>
                <w:szCs w:val="28"/>
                <w:shd w:val="clear" w:color="auto" w:fill="F9F9F9"/>
              </w:rPr>
              <w:t xml:space="preserve"> </w:t>
            </w:r>
            <w:proofErr w:type="spellStart"/>
            <w:r w:rsidR="00DF4536" w:rsidRPr="00DF4536">
              <w:rPr>
                <w:rFonts w:ascii="Times New Roman" w:hAnsi="Times New Roman" w:cs="Times New Roman"/>
                <w:bCs/>
                <w:sz w:val="28"/>
                <w:szCs w:val="28"/>
                <w:shd w:val="clear" w:color="auto" w:fill="F9F9F9"/>
              </w:rPr>
              <w:t>Russia’s</w:t>
            </w:r>
            <w:proofErr w:type="spellEnd"/>
            <w:r w:rsidR="00DF4536" w:rsidRPr="00DF4536">
              <w:rPr>
                <w:rFonts w:ascii="Times New Roman" w:hAnsi="Times New Roman" w:cs="Times New Roman"/>
                <w:bCs/>
                <w:sz w:val="28"/>
                <w:szCs w:val="28"/>
                <w:shd w:val="clear" w:color="auto" w:fill="F9F9F9"/>
              </w:rPr>
              <w:t xml:space="preserve"> </w:t>
            </w:r>
            <w:proofErr w:type="spellStart"/>
            <w:r w:rsidR="00DF4536" w:rsidRPr="00DF4536">
              <w:rPr>
                <w:rFonts w:ascii="Times New Roman" w:hAnsi="Times New Roman" w:cs="Times New Roman"/>
                <w:bCs/>
                <w:sz w:val="28"/>
                <w:szCs w:val="28"/>
                <w:shd w:val="clear" w:color="auto" w:fill="F9F9F9"/>
              </w:rPr>
              <w:t>War</w:t>
            </w:r>
            <w:proofErr w:type="spellEnd"/>
            <w:r w:rsidR="00DF4536" w:rsidRPr="00DF4536">
              <w:rPr>
                <w:rFonts w:ascii="Times New Roman" w:hAnsi="Times New Roman" w:cs="Times New Roman"/>
                <w:bCs/>
                <w:sz w:val="28"/>
                <w:szCs w:val="28"/>
                <w:shd w:val="clear" w:color="auto" w:fill="F9F9F9"/>
              </w:rPr>
              <w:t xml:space="preserve"> </w:t>
            </w:r>
            <w:proofErr w:type="spellStart"/>
            <w:r w:rsidR="00DF4536" w:rsidRPr="00DF4536">
              <w:rPr>
                <w:rFonts w:ascii="Times New Roman" w:hAnsi="Times New Roman" w:cs="Times New Roman"/>
                <w:bCs/>
                <w:sz w:val="28"/>
                <w:szCs w:val="28"/>
                <w:shd w:val="clear" w:color="auto" w:fill="F9F9F9"/>
              </w:rPr>
              <w:t>Against</w:t>
            </w:r>
            <w:proofErr w:type="spellEnd"/>
            <w:r w:rsidR="00DF4536" w:rsidRPr="00DF4536">
              <w:rPr>
                <w:rFonts w:ascii="Times New Roman" w:hAnsi="Times New Roman" w:cs="Times New Roman"/>
                <w:bCs/>
                <w:sz w:val="28"/>
                <w:szCs w:val="28"/>
                <w:shd w:val="clear" w:color="auto" w:fill="F9F9F9"/>
              </w:rPr>
              <w:t xml:space="preserve"> </w:t>
            </w:r>
            <w:proofErr w:type="spellStart"/>
            <w:r w:rsidR="00DF4536" w:rsidRPr="00DF4536">
              <w:rPr>
                <w:rFonts w:ascii="Times New Roman" w:hAnsi="Times New Roman" w:cs="Times New Roman"/>
                <w:bCs/>
                <w:sz w:val="28"/>
                <w:szCs w:val="28"/>
                <w:shd w:val="clear" w:color="auto" w:fill="F9F9F9"/>
              </w:rPr>
              <w:t>Ukraine</w:t>
            </w:r>
            <w:proofErr w:type="spellEnd"/>
            <w:r w:rsidR="00DF4536" w:rsidRPr="00DF4536">
              <w:rPr>
                <w:rFonts w:ascii="Times New Roman" w:hAnsi="Times New Roman" w:cs="Times New Roman"/>
                <w:bCs/>
                <w:sz w:val="28"/>
                <w:szCs w:val="28"/>
                <w:shd w:val="clear" w:color="auto" w:fill="F9F9F9"/>
              </w:rPr>
              <w:t xml:space="preserve"> / </w:t>
            </w:r>
            <w:proofErr w:type="spellStart"/>
            <w:r w:rsidR="00DF4536" w:rsidRPr="00DF4536">
              <w:rPr>
                <w:rFonts w:ascii="Times New Roman" w:hAnsi="Times New Roman" w:cs="Times New Roman"/>
                <w:bCs/>
                <w:sz w:val="28"/>
                <w:szCs w:val="28"/>
                <w:shd w:val="clear" w:color="auto" w:fill="F9F9F9"/>
              </w:rPr>
              <w:t>ed</w:t>
            </w:r>
            <w:proofErr w:type="spellEnd"/>
            <w:r w:rsidR="00DF4536" w:rsidRPr="00DF4536">
              <w:rPr>
                <w:rFonts w:ascii="Times New Roman" w:hAnsi="Times New Roman" w:cs="Times New Roman"/>
                <w:bCs/>
                <w:sz w:val="28"/>
                <w:szCs w:val="28"/>
                <w:shd w:val="clear" w:color="auto" w:fill="F9F9F9"/>
              </w:rPr>
              <w:t xml:space="preserve">. V. </w:t>
            </w:r>
            <w:proofErr w:type="spellStart"/>
            <w:r w:rsidR="00DF4536" w:rsidRPr="00DF4536">
              <w:rPr>
                <w:rFonts w:ascii="Times New Roman" w:hAnsi="Times New Roman" w:cs="Times New Roman"/>
                <w:bCs/>
                <w:sz w:val="28"/>
                <w:szCs w:val="28"/>
                <w:shd w:val="clear" w:color="auto" w:fill="F9F9F9"/>
              </w:rPr>
              <w:t>Sereda</w:t>
            </w:r>
            <w:proofErr w:type="spellEnd"/>
            <w:r w:rsidR="00DF4536" w:rsidRPr="00DF4536">
              <w:rPr>
                <w:rFonts w:ascii="Times New Roman" w:hAnsi="Times New Roman" w:cs="Times New Roman"/>
                <w:bCs/>
                <w:sz w:val="28"/>
                <w:szCs w:val="28"/>
                <w:shd w:val="clear" w:color="auto" w:fill="F9F9F9"/>
              </w:rPr>
              <w:t xml:space="preserve">. </w:t>
            </w:r>
            <w:proofErr w:type="spellStart"/>
            <w:r w:rsidR="00DF4536" w:rsidRPr="00DF4536">
              <w:rPr>
                <w:rFonts w:ascii="Times New Roman" w:hAnsi="Times New Roman" w:cs="Times New Roman"/>
                <w:bCs/>
                <w:sz w:val="28"/>
                <w:szCs w:val="28"/>
                <w:shd w:val="clear" w:color="auto" w:fill="F9F9F9"/>
              </w:rPr>
              <w:t>Bielefeld</w:t>
            </w:r>
            <w:proofErr w:type="spellEnd"/>
            <w:r w:rsidR="00DF4536" w:rsidRPr="00DF4536">
              <w:rPr>
                <w:rFonts w:ascii="Times New Roman" w:hAnsi="Times New Roman" w:cs="Times New Roman"/>
                <w:bCs/>
                <w:sz w:val="28"/>
                <w:szCs w:val="28"/>
                <w:shd w:val="clear" w:color="auto" w:fill="F9F9F9"/>
              </w:rPr>
              <w:t xml:space="preserve">, 2025. </w:t>
            </w:r>
            <w:proofErr w:type="spellStart"/>
            <w:r w:rsidR="00DF4536" w:rsidRPr="00DF4536">
              <w:rPr>
                <w:rFonts w:ascii="Times New Roman" w:hAnsi="Times New Roman" w:cs="Times New Roman"/>
                <w:bCs/>
                <w:sz w:val="28"/>
                <w:szCs w:val="28"/>
                <w:shd w:val="clear" w:color="auto" w:fill="F9F9F9"/>
              </w:rPr>
              <w:t>Vol</w:t>
            </w:r>
            <w:proofErr w:type="spellEnd"/>
            <w:r w:rsidR="00DF4536" w:rsidRPr="00DF4536">
              <w:rPr>
                <w:rFonts w:ascii="Times New Roman" w:hAnsi="Times New Roman" w:cs="Times New Roman"/>
                <w:bCs/>
                <w:sz w:val="28"/>
                <w:szCs w:val="28"/>
                <w:shd w:val="clear" w:color="auto" w:fill="F9F9F9"/>
              </w:rPr>
              <w:t>. 4. P. 51</w:t>
            </w:r>
            <w:r w:rsidR="00DF4536">
              <w:rPr>
                <w:rFonts w:ascii="Times New Roman" w:hAnsi="Times New Roman" w:cs="Times New Roman"/>
                <w:bCs/>
                <w:sz w:val="28"/>
                <w:szCs w:val="28"/>
                <w:shd w:val="clear" w:color="auto" w:fill="F9F9F9"/>
              </w:rPr>
              <w:t>-</w:t>
            </w:r>
            <w:r w:rsidR="00DF4536" w:rsidRPr="00DF4536">
              <w:rPr>
                <w:rFonts w:ascii="Times New Roman" w:hAnsi="Times New Roman" w:cs="Times New Roman"/>
                <w:bCs/>
                <w:sz w:val="28"/>
                <w:szCs w:val="28"/>
                <w:shd w:val="clear" w:color="auto" w:fill="F9F9F9"/>
              </w:rPr>
              <w:t>64</w:t>
            </w:r>
            <w:r w:rsidR="00D43DD7" w:rsidRPr="00DF4536">
              <w:rPr>
                <w:rFonts w:ascii="Times New Roman" w:hAnsi="Times New Roman" w:cs="Times New Roman"/>
                <w:bCs/>
                <w:sz w:val="28"/>
                <w:szCs w:val="28"/>
                <w:shd w:val="clear" w:color="auto" w:fill="F9F9F9"/>
              </w:rPr>
              <w:t>.</w:t>
            </w:r>
          </w:p>
          <w:p w14:paraId="4BE673B6" w14:textId="732131C0" w:rsidR="00450723" w:rsidRPr="00DF4536" w:rsidRDefault="004F5891" w:rsidP="00DF4536">
            <w:pPr>
              <w:pStyle w:val="a8"/>
              <w:spacing w:after="0" w:line="240" w:lineRule="auto"/>
              <w:ind w:left="0"/>
              <w:jc w:val="both"/>
              <w:rPr>
                <w:rFonts w:ascii="Times New Roman" w:hAnsi="Times New Roman" w:cs="Times New Roman"/>
                <w:sz w:val="28"/>
                <w:szCs w:val="28"/>
                <w:shd w:val="clear" w:color="auto" w:fill="F9F9F9"/>
              </w:rPr>
            </w:pPr>
            <w:r w:rsidRPr="00DF4536">
              <w:rPr>
                <w:bCs/>
                <w:sz w:val="28"/>
                <w:szCs w:val="28"/>
                <w:shd w:val="clear" w:color="auto" w:fill="F9F9F9"/>
              </w:rPr>
              <w:t xml:space="preserve">3) </w:t>
            </w:r>
            <w:proofErr w:type="spellStart"/>
            <w:r w:rsidR="00DF4536" w:rsidRPr="00DF4536">
              <w:rPr>
                <w:rFonts w:ascii="Times New Roman" w:hAnsi="Times New Roman" w:cs="Times New Roman"/>
                <w:bCs/>
                <w:sz w:val="28"/>
                <w:szCs w:val="28"/>
                <w:shd w:val="clear" w:color="auto" w:fill="F9F9F9"/>
              </w:rPr>
              <w:t>Дворкін</w:t>
            </w:r>
            <w:proofErr w:type="spellEnd"/>
            <w:r w:rsidR="00DF4536" w:rsidRPr="00DF4536">
              <w:rPr>
                <w:rFonts w:ascii="Times New Roman" w:hAnsi="Times New Roman" w:cs="Times New Roman"/>
                <w:bCs/>
                <w:sz w:val="28"/>
                <w:szCs w:val="28"/>
                <w:shd w:val="clear" w:color="auto" w:fill="F9F9F9"/>
              </w:rPr>
              <w:t xml:space="preserve"> І.В. Образи Другої світової війни у роки російсько-української війни: методологічні підходи та рефлексії українських освітян та науковців. Вісник гуманітарних наук. 2025. № 12. С. 1</w:t>
            </w:r>
            <w:r w:rsidR="00DF4536">
              <w:rPr>
                <w:rFonts w:ascii="Times New Roman" w:hAnsi="Times New Roman" w:cs="Times New Roman"/>
                <w:bCs/>
                <w:sz w:val="28"/>
                <w:szCs w:val="28"/>
                <w:shd w:val="clear" w:color="auto" w:fill="F9F9F9"/>
              </w:rPr>
              <w:t>-</w:t>
            </w:r>
            <w:r w:rsidR="00DF4536" w:rsidRPr="00DF4536">
              <w:rPr>
                <w:rFonts w:ascii="Times New Roman" w:hAnsi="Times New Roman" w:cs="Times New Roman"/>
                <w:bCs/>
                <w:sz w:val="28"/>
                <w:szCs w:val="28"/>
                <w:shd w:val="clear" w:color="auto" w:fill="F9F9F9"/>
              </w:rPr>
              <w:t>14</w:t>
            </w:r>
            <w:r w:rsidRPr="00DF4536">
              <w:rPr>
                <w:rFonts w:ascii="Times New Roman" w:hAnsi="Times New Roman" w:cs="Times New Roman"/>
                <w:sz w:val="28"/>
                <w:szCs w:val="28"/>
                <w:lang w:val="ru-RU"/>
              </w:rPr>
              <w:t>.</w:t>
            </w:r>
          </w:p>
        </w:tc>
      </w:tr>
    </w:tbl>
    <w:p w14:paraId="28D8D679" w14:textId="77777777" w:rsidR="006A2A3F" w:rsidRPr="0068048B" w:rsidRDefault="006A2A3F" w:rsidP="00A943B0">
      <w:pPr>
        <w:spacing w:after="0"/>
        <w:rPr>
          <w:rFonts w:ascii="Times New Roman" w:eastAsia="Times New Roman" w:hAnsi="Times New Roman" w:cs="Times New Roman"/>
          <w:sz w:val="28"/>
          <w:szCs w:val="28"/>
        </w:rPr>
      </w:pPr>
    </w:p>
    <w:p w14:paraId="562E7630" w14:textId="72394789" w:rsidR="00A81383" w:rsidRPr="0068048B" w:rsidRDefault="00A81383" w:rsidP="00A943B0">
      <w:pPr>
        <w:spacing w:after="0"/>
        <w:rPr>
          <w:rFonts w:ascii="Times New Roman" w:eastAsia="Times New Roman" w:hAnsi="Times New Roman" w:cs="Times New Roman"/>
          <w:sz w:val="28"/>
          <w:szCs w:val="28"/>
        </w:rPr>
      </w:pPr>
    </w:p>
    <w:p w14:paraId="743B8564" w14:textId="67264FC4" w:rsidR="00076D0F" w:rsidRPr="0068048B" w:rsidRDefault="00076D0F" w:rsidP="00A943B0">
      <w:pPr>
        <w:spacing w:after="0"/>
        <w:jc w:val="both"/>
        <w:rPr>
          <w:rFonts w:ascii="Times New Roman" w:eastAsia="Times New Roman" w:hAnsi="Times New Roman" w:cs="Times New Roman"/>
          <w:sz w:val="28"/>
          <w:szCs w:val="28"/>
        </w:rPr>
      </w:pPr>
    </w:p>
    <w:p w14:paraId="284C3F3C" w14:textId="6D8640B9" w:rsidR="001D214D" w:rsidRPr="0068048B" w:rsidRDefault="001D214D" w:rsidP="00A943B0">
      <w:pPr>
        <w:spacing w:after="0"/>
        <w:jc w:val="both"/>
        <w:rPr>
          <w:rFonts w:ascii="Times New Roman" w:eastAsia="Times New Roman" w:hAnsi="Times New Roman" w:cs="Times New Roman"/>
          <w:sz w:val="28"/>
          <w:szCs w:val="28"/>
        </w:rPr>
      </w:pPr>
    </w:p>
    <w:p w14:paraId="1F5ED0E4" w14:textId="77777777" w:rsidR="001D214D" w:rsidRPr="0068048B" w:rsidRDefault="001D214D" w:rsidP="00A943B0">
      <w:pPr>
        <w:spacing w:after="0"/>
        <w:jc w:val="both"/>
        <w:rPr>
          <w:rFonts w:ascii="Times New Roman" w:eastAsia="Times New Roman" w:hAnsi="Times New Roman" w:cs="Times New Roman"/>
          <w:i/>
          <w:sz w:val="28"/>
          <w:szCs w:val="28"/>
        </w:rPr>
      </w:pPr>
    </w:p>
    <w:sectPr w:rsidR="001D214D" w:rsidRPr="0068048B">
      <w:footerReference w:type="default" r:id="rId9"/>
      <w:pgSz w:w="11906" w:h="16838"/>
      <w:pgMar w:top="851" w:right="850" w:bottom="1134"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CB8A8B" w14:textId="77777777" w:rsidR="00485CA0" w:rsidRDefault="00485CA0">
      <w:pPr>
        <w:spacing w:after="0" w:line="240" w:lineRule="auto"/>
      </w:pPr>
      <w:r>
        <w:separator/>
      </w:r>
    </w:p>
  </w:endnote>
  <w:endnote w:type="continuationSeparator" w:id="0">
    <w:p w14:paraId="6E151958" w14:textId="77777777" w:rsidR="00485CA0" w:rsidRDefault="00485C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264D9" w14:textId="77777777" w:rsidR="00076D0F" w:rsidRDefault="00076D0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D77920" w14:textId="77777777" w:rsidR="00485CA0" w:rsidRDefault="00485CA0">
      <w:pPr>
        <w:spacing w:after="0" w:line="240" w:lineRule="auto"/>
      </w:pPr>
      <w:r>
        <w:separator/>
      </w:r>
    </w:p>
  </w:footnote>
  <w:footnote w:type="continuationSeparator" w:id="0">
    <w:p w14:paraId="56CAE170" w14:textId="77777777" w:rsidR="00485CA0" w:rsidRDefault="00485C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4230C"/>
    <w:multiLevelType w:val="hybridMultilevel"/>
    <w:tmpl w:val="6B8EAA6E"/>
    <w:lvl w:ilvl="0" w:tplc="F8A6A026">
      <w:start w:val="1"/>
      <w:numFmt w:val="decimal"/>
      <w:lvlText w:val="%1."/>
      <w:lvlJc w:val="left"/>
      <w:pPr>
        <w:ind w:left="579" w:hanging="360"/>
      </w:pPr>
      <w:rPr>
        <w:rFonts w:ascii="Times New Roman" w:hAnsi="Times New Roman" w:cs="Times New Roman" w:hint="default"/>
        <w:sz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6BF76A7"/>
    <w:multiLevelType w:val="hybridMultilevel"/>
    <w:tmpl w:val="D29083C8"/>
    <w:lvl w:ilvl="0" w:tplc="3BFA2ED4">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28633EE"/>
    <w:multiLevelType w:val="hybridMultilevel"/>
    <w:tmpl w:val="E1C042E4"/>
    <w:lvl w:ilvl="0" w:tplc="542ED96C">
      <w:start w:val="1"/>
      <w:numFmt w:val="decimal"/>
      <w:lvlText w:val="%1."/>
      <w:lvlJc w:val="left"/>
      <w:pPr>
        <w:tabs>
          <w:tab w:val="num" w:pos="1637"/>
        </w:tabs>
        <w:ind w:left="1637" w:hanging="360"/>
      </w:pPr>
      <w:rPr>
        <w:rFonts w:hint="default"/>
      </w:r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3" w15:restartNumberingAfterBreak="0">
    <w:nsid w:val="28DD6FE7"/>
    <w:multiLevelType w:val="hybridMultilevel"/>
    <w:tmpl w:val="316080B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FDD6282"/>
    <w:multiLevelType w:val="hybridMultilevel"/>
    <w:tmpl w:val="ADDEA9F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05034AA"/>
    <w:multiLevelType w:val="hybridMultilevel"/>
    <w:tmpl w:val="2D907306"/>
    <w:lvl w:ilvl="0" w:tplc="0422000F">
      <w:start w:val="1"/>
      <w:numFmt w:val="decimal"/>
      <w:lvlText w:val="%1."/>
      <w:lvlJc w:val="left"/>
      <w:pPr>
        <w:ind w:left="939" w:hanging="360"/>
      </w:pPr>
    </w:lvl>
    <w:lvl w:ilvl="1" w:tplc="04220019" w:tentative="1">
      <w:start w:val="1"/>
      <w:numFmt w:val="lowerLetter"/>
      <w:lvlText w:val="%2."/>
      <w:lvlJc w:val="left"/>
      <w:pPr>
        <w:ind w:left="1659" w:hanging="360"/>
      </w:pPr>
    </w:lvl>
    <w:lvl w:ilvl="2" w:tplc="0422001B" w:tentative="1">
      <w:start w:val="1"/>
      <w:numFmt w:val="lowerRoman"/>
      <w:lvlText w:val="%3."/>
      <w:lvlJc w:val="right"/>
      <w:pPr>
        <w:ind w:left="2379" w:hanging="180"/>
      </w:pPr>
    </w:lvl>
    <w:lvl w:ilvl="3" w:tplc="0422000F" w:tentative="1">
      <w:start w:val="1"/>
      <w:numFmt w:val="decimal"/>
      <w:lvlText w:val="%4."/>
      <w:lvlJc w:val="left"/>
      <w:pPr>
        <w:ind w:left="3099" w:hanging="360"/>
      </w:pPr>
    </w:lvl>
    <w:lvl w:ilvl="4" w:tplc="04220019" w:tentative="1">
      <w:start w:val="1"/>
      <w:numFmt w:val="lowerLetter"/>
      <w:lvlText w:val="%5."/>
      <w:lvlJc w:val="left"/>
      <w:pPr>
        <w:ind w:left="3819" w:hanging="360"/>
      </w:pPr>
    </w:lvl>
    <w:lvl w:ilvl="5" w:tplc="0422001B" w:tentative="1">
      <w:start w:val="1"/>
      <w:numFmt w:val="lowerRoman"/>
      <w:lvlText w:val="%6."/>
      <w:lvlJc w:val="right"/>
      <w:pPr>
        <w:ind w:left="4539" w:hanging="180"/>
      </w:pPr>
    </w:lvl>
    <w:lvl w:ilvl="6" w:tplc="0422000F" w:tentative="1">
      <w:start w:val="1"/>
      <w:numFmt w:val="decimal"/>
      <w:lvlText w:val="%7."/>
      <w:lvlJc w:val="left"/>
      <w:pPr>
        <w:ind w:left="5259" w:hanging="360"/>
      </w:pPr>
    </w:lvl>
    <w:lvl w:ilvl="7" w:tplc="04220019" w:tentative="1">
      <w:start w:val="1"/>
      <w:numFmt w:val="lowerLetter"/>
      <w:lvlText w:val="%8."/>
      <w:lvlJc w:val="left"/>
      <w:pPr>
        <w:ind w:left="5979" w:hanging="360"/>
      </w:pPr>
    </w:lvl>
    <w:lvl w:ilvl="8" w:tplc="0422001B" w:tentative="1">
      <w:start w:val="1"/>
      <w:numFmt w:val="lowerRoman"/>
      <w:lvlText w:val="%9."/>
      <w:lvlJc w:val="right"/>
      <w:pPr>
        <w:ind w:left="6699" w:hanging="180"/>
      </w:pPr>
    </w:lvl>
  </w:abstractNum>
  <w:abstractNum w:abstractNumId="6" w15:restartNumberingAfterBreak="0">
    <w:nsid w:val="3F5260D5"/>
    <w:multiLevelType w:val="hybridMultilevel"/>
    <w:tmpl w:val="378A12A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4E42918"/>
    <w:multiLevelType w:val="multilevel"/>
    <w:tmpl w:val="91A2613E"/>
    <w:lvl w:ilvl="0">
      <w:start w:val="1"/>
      <w:numFmt w:val="decimal"/>
      <w:lvlText w:val="%1."/>
      <w:lvlJc w:val="left"/>
      <w:pPr>
        <w:ind w:left="644" w:hanging="359"/>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 w15:restartNumberingAfterBreak="0">
    <w:nsid w:val="45896887"/>
    <w:multiLevelType w:val="hybridMultilevel"/>
    <w:tmpl w:val="8020DE8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5A4D0A7D"/>
    <w:multiLevelType w:val="hybridMultilevel"/>
    <w:tmpl w:val="5AB408A0"/>
    <w:lvl w:ilvl="0" w:tplc="04220011">
      <w:start w:val="1"/>
      <w:numFmt w:val="decimal"/>
      <w:lvlText w:val="%1)"/>
      <w:lvlJc w:val="left"/>
      <w:pPr>
        <w:ind w:left="720" w:hanging="360"/>
      </w:pPr>
      <w:rPr>
        <w:rFonts w:hint="default"/>
        <w:sz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E591E62"/>
    <w:multiLevelType w:val="hybridMultilevel"/>
    <w:tmpl w:val="677A1EFE"/>
    <w:lvl w:ilvl="0" w:tplc="4ABA312A">
      <w:start w:val="1"/>
      <w:numFmt w:val="decimal"/>
      <w:lvlText w:val="%1)"/>
      <w:lvlJc w:val="left"/>
      <w:pPr>
        <w:ind w:left="720" w:hanging="360"/>
      </w:pPr>
      <w:rPr>
        <w:rFonts w:eastAsia="Times New Roman" w:cs="Times New Roman" w:hint="default"/>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6F6E2535"/>
    <w:multiLevelType w:val="hybridMultilevel"/>
    <w:tmpl w:val="ED0ECA8E"/>
    <w:lvl w:ilvl="0" w:tplc="E4AE7FD8">
      <w:start w:val="1"/>
      <w:numFmt w:val="decimal"/>
      <w:lvlText w:val="%1)"/>
      <w:lvlJc w:val="left"/>
      <w:pPr>
        <w:ind w:left="720" w:hanging="360"/>
      </w:pPr>
      <w:rPr>
        <w:rFonts w:cs="Times New Roman" w:hint="default"/>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7"/>
  </w:num>
  <w:num w:numId="2">
    <w:abstractNumId w:val="8"/>
  </w:num>
  <w:num w:numId="3">
    <w:abstractNumId w:val="9"/>
  </w:num>
  <w:num w:numId="4">
    <w:abstractNumId w:val="2"/>
  </w:num>
  <w:num w:numId="5">
    <w:abstractNumId w:val="1"/>
  </w:num>
  <w:num w:numId="6">
    <w:abstractNumId w:val="3"/>
  </w:num>
  <w:num w:numId="7">
    <w:abstractNumId w:val="6"/>
  </w:num>
  <w:num w:numId="8">
    <w:abstractNumId w:val="4"/>
  </w:num>
  <w:num w:numId="9">
    <w:abstractNumId w:val="5"/>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D0F"/>
    <w:rsid w:val="00032DC5"/>
    <w:rsid w:val="00035E0A"/>
    <w:rsid w:val="00052D4F"/>
    <w:rsid w:val="00076D0F"/>
    <w:rsid w:val="0009364F"/>
    <w:rsid w:val="0009724B"/>
    <w:rsid w:val="000D2F64"/>
    <w:rsid w:val="000D3089"/>
    <w:rsid w:val="000D6899"/>
    <w:rsid w:val="00173260"/>
    <w:rsid w:val="00195B68"/>
    <w:rsid w:val="001B7C19"/>
    <w:rsid w:val="001D214D"/>
    <w:rsid w:val="001D4AD0"/>
    <w:rsid w:val="001D7421"/>
    <w:rsid w:val="001E6342"/>
    <w:rsid w:val="001F311D"/>
    <w:rsid w:val="0021173D"/>
    <w:rsid w:val="0022183A"/>
    <w:rsid w:val="00225340"/>
    <w:rsid w:val="002465D3"/>
    <w:rsid w:val="002670D3"/>
    <w:rsid w:val="002B3AF8"/>
    <w:rsid w:val="002B521A"/>
    <w:rsid w:val="002C6CD7"/>
    <w:rsid w:val="002C7D92"/>
    <w:rsid w:val="00313EDA"/>
    <w:rsid w:val="00324655"/>
    <w:rsid w:val="00330A60"/>
    <w:rsid w:val="003467FC"/>
    <w:rsid w:val="00357880"/>
    <w:rsid w:val="003620D2"/>
    <w:rsid w:val="003634EE"/>
    <w:rsid w:val="00381477"/>
    <w:rsid w:val="003C7EA0"/>
    <w:rsid w:val="003D3E48"/>
    <w:rsid w:val="003D4E55"/>
    <w:rsid w:val="003D52E8"/>
    <w:rsid w:val="003D775B"/>
    <w:rsid w:val="003F061B"/>
    <w:rsid w:val="003F1399"/>
    <w:rsid w:val="00407270"/>
    <w:rsid w:val="00410CC3"/>
    <w:rsid w:val="004146B2"/>
    <w:rsid w:val="00416A29"/>
    <w:rsid w:val="004259F9"/>
    <w:rsid w:val="00450723"/>
    <w:rsid w:val="00467ECF"/>
    <w:rsid w:val="00470763"/>
    <w:rsid w:val="00471971"/>
    <w:rsid w:val="00485CA0"/>
    <w:rsid w:val="00496F6D"/>
    <w:rsid w:val="00497394"/>
    <w:rsid w:val="004B50A6"/>
    <w:rsid w:val="004B6CB6"/>
    <w:rsid w:val="004B730B"/>
    <w:rsid w:val="004E3E00"/>
    <w:rsid w:val="004F5891"/>
    <w:rsid w:val="004F5966"/>
    <w:rsid w:val="0052351E"/>
    <w:rsid w:val="00531F00"/>
    <w:rsid w:val="005450E2"/>
    <w:rsid w:val="0054546A"/>
    <w:rsid w:val="00562662"/>
    <w:rsid w:val="005836D6"/>
    <w:rsid w:val="005C4635"/>
    <w:rsid w:val="005C7762"/>
    <w:rsid w:val="005C7D6E"/>
    <w:rsid w:val="00600F21"/>
    <w:rsid w:val="00613C39"/>
    <w:rsid w:val="00616B5D"/>
    <w:rsid w:val="006207B2"/>
    <w:rsid w:val="00623A59"/>
    <w:rsid w:val="00630668"/>
    <w:rsid w:val="00664B69"/>
    <w:rsid w:val="00671ABA"/>
    <w:rsid w:val="0068048B"/>
    <w:rsid w:val="006826D2"/>
    <w:rsid w:val="00683B3E"/>
    <w:rsid w:val="006A04AB"/>
    <w:rsid w:val="006A2A3F"/>
    <w:rsid w:val="006E4064"/>
    <w:rsid w:val="006E5402"/>
    <w:rsid w:val="006E6278"/>
    <w:rsid w:val="00771F08"/>
    <w:rsid w:val="0078630D"/>
    <w:rsid w:val="007B729E"/>
    <w:rsid w:val="0081456A"/>
    <w:rsid w:val="00845385"/>
    <w:rsid w:val="0085455A"/>
    <w:rsid w:val="008725B8"/>
    <w:rsid w:val="008A364C"/>
    <w:rsid w:val="008B0F73"/>
    <w:rsid w:val="008B25DE"/>
    <w:rsid w:val="008B2695"/>
    <w:rsid w:val="008B4930"/>
    <w:rsid w:val="008B6325"/>
    <w:rsid w:val="008C6767"/>
    <w:rsid w:val="008D3465"/>
    <w:rsid w:val="008F5EF0"/>
    <w:rsid w:val="009179DB"/>
    <w:rsid w:val="009239BB"/>
    <w:rsid w:val="009264E0"/>
    <w:rsid w:val="009266C9"/>
    <w:rsid w:val="009268B5"/>
    <w:rsid w:val="00926C56"/>
    <w:rsid w:val="00962033"/>
    <w:rsid w:val="00981612"/>
    <w:rsid w:val="009A1236"/>
    <w:rsid w:val="009B1CBD"/>
    <w:rsid w:val="009B3191"/>
    <w:rsid w:val="009B60DD"/>
    <w:rsid w:val="009C2172"/>
    <w:rsid w:val="009C5946"/>
    <w:rsid w:val="00A01603"/>
    <w:rsid w:val="00A27263"/>
    <w:rsid w:val="00A524FF"/>
    <w:rsid w:val="00A63810"/>
    <w:rsid w:val="00A701A5"/>
    <w:rsid w:val="00A71CC9"/>
    <w:rsid w:val="00A767E4"/>
    <w:rsid w:val="00A81383"/>
    <w:rsid w:val="00A943B0"/>
    <w:rsid w:val="00AC2B37"/>
    <w:rsid w:val="00AD51DD"/>
    <w:rsid w:val="00AD76AF"/>
    <w:rsid w:val="00AD7D06"/>
    <w:rsid w:val="00B00608"/>
    <w:rsid w:val="00B140EA"/>
    <w:rsid w:val="00B42FD6"/>
    <w:rsid w:val="00B5710F"/>
    <w:rsid w:val="00B62E9A"/>
    <w:rsid w:val="00B97033"/>
    <w:rsid w:val="00BA657B"/>
    <w:rsid w:val="00BC6429"/>
    <w:rsid w:val="00BE4DA1"/>
    <w:rsid w:val="00BE75CB"/>
    <w:rsid w:val="00C30B3A"/>
    <w:rsid w:val="00C46A3E"/>
    <w:rsid w:val="00C550E2"/>
    <w:rsid w:val="00C7771D"/>
    <w:rsid w:val="00CA4F0A"/>
    <w:rsid w:val="00CF5E95"/>
    <w:rsid w:val="00D3208C"/>
    <w:rsid w:val="00D42E7C"/>
    <w:rsid w:val="00D43DD7"/>
    <w:rsid w:val="00D54512"/>
    <w:rsid w:val="00D7751A"/>
    <w:rsid w:val="00DA29C1"/>
    <w:rsid w:val="00DA35C3"/>
    <w:rsid w:val="00DD296E"/>
    <w:rsid w:val="00DD2D41"/>
    <w:rsid w:val="00DF4536"/>
    <w:rsid w:val="00DF47F6"/>
    <w:rsid w:val="00E14DD5"/>
    <w:rsid w:val="00E159C5"/>
    <w:rsid w:val="00E215BB"/>
    <w:rsid w:val="00E35F3C"/>
    <w:rsid w:val="00E41D09"/>
    <w:rsid w:val="00E45D5D"/>
    <w:rsid w:val="00E532EB"/>
    <w:rsid w:val="00E63686"/>
    <w:rsid w:val="00E67669"/>
    <w:rsid w:val="00E8020A"/>
    <w:rsid w:val="00E80BBC"/>
    <w:rsid w:val="00ED781D"/>
    <w:rsid w:val="00F22677"/>
    <w:rsid w:val="00F24B99"/>
    <w:rsid w:val="00F37919"/>
    <w:rsid w:val="00F56CB5"/>
    <w:rsid w:val="00F90AE9"/>
    <w:rsid w:val="00F93D1D"/>
    <w:rsid w:val="00FA2C5A"/>
    <w:rsid w:val="00FA40E5"/>
    <w:rsid w:val="00FC153C"/>
    <w:rsid w:val="00FC20AC"/>
    <w:rsid w:val="00FF473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8AEE0"/>
  <w15:docId w15:val="{BFC8CA75-9660-4D57-8F54-D7C13363C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styleId="a5">
    <w:name w:val="Strong"/>
    <w:basedOn w:val="a0"/>
    <w:uiPriority w:val="22"/>
    <w:qFormat/>
    <w:rsid w:val="00E406AB"/>
    <w:rPr>
      <w:b/>
      <w:bCs/>
    </w:rPr>
  </w:style>
  <w:style w:type="paragraph" w:styleId="a6">
    <w:name w:val="Subtitle"/>
    <w:basedOn w:val="a"/>
    <w:next w:val="a"/>
    <w:pPr>
      <w:keepNext/>
      <w:keepLines/>
      <w:spacing w:before="360" w:after="80"/>
    </w:pPr>
    <w:rPr>
      <w:rFonts w:ascii="Georgia" w:eastAsia="Georgia" w:hAnsi="Georgia" w:cs="Georgia"/>
      <w:i/>
      <w:color w:val="666666"/>
      <w:sz w:val="48"/>
      <w:szCs w:val="48"/>
    </w:rPr>
  </w:style>
  <w:style w:type="table" w:customStyle="1" w:styleId="a7">
    <w:basedOn w:val="TableNormal0"/>
    <w:tblPr>
      <w:tblStyleRowBandSize w:val="1"/>
      <w:tblStyleColBandSize w:val="1"/>
      <w:tblCellMar>
        <w:top w:w="100" w:type="dxa"/>
        <w:left w:w="100" w:type="dxa"/>
        <w:bottom w:w="100" w:type="dxa"/>
        <w:right w:w="100" w:type="dxa"/>
      </w:tblCellMar>
    </w:tblPr>
  </w:style>
  <w:style w:type="paragraph" w:styleId="a8">
    <w:name w:val="List Paragraph"/>
    <w:aliases w:val="Dot pt,F5 List Paragraph,List Paragraph1,No Spacing1,List Paragraph Char Char Char,Indicator Text,Colorful List - Accent 11,Numbered Para 1,Bullet Points,List Paragraph2,MAIN CONTENT,Normal numbered,List Paragraph12,Recommendatio"/>
    <w:basedOn w:val="a"/>
    <w:link w:val="a9"/>
    <w:uiPriority w:val="34"/>
    <w:qFormat/>
    <w:rsid w:val="00F477E0"/>
    <w:pPr>
      <w:ind w:left="720"/>
      <w:contextualSpacing/>
    </w:pPr>
  </w:style>
  <w:style w:type="table" w:styleId="aa">
    <w:name w:val="Table Grid"/>
    <w:basedOn w:val="a1"/>
    <w:uiPriority w:val="59"/>
    <w:rsid w:val="002A78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 (веб)1"/>
    <w:basedOn w:val="a"/>
    <w:uiPriority w:val="99"/>
    <w:unhideWhenUsed/>
    <w:rsid w:val="007A2AE1"/>
    <w:pPr>
      <w:spacing w:before="100" w:beforeAutospacing="1" w:after="100" w:afterAutospacing="1" w:line="240" w:lineRule="auto"/>
    </w:pPr>
    <w:rPr>
      <w:rFonts w:ascii="Times New Roman" w:eastAsia="Times New Roman" w:hAnsi="Times New Roman" w:cs="Times New Roman"/>
      <w:sz w:val="24"/>
      <w:szCs w:val="24"/>
      <w:lang w:val="ru-RU"/>
    </w:rPr>
  </w:style>
  <w:style w:type="character" w:styleId="ab">
    <w:name w:val="Hyperlink"/>
    <w:basedOn w:val="a0"/>
    <w:uiPriority w:val="99"/>
    <w:unhideWhenUsed/>
    <w:rsid w:val="00C35302"/>
    <w:rPr>
      <w:color w:val="0563C1" w:themeColor="hyperlink"/>
      <w:u w:val="single"/>
    </w:rPr>
  </w:style>
  <w:style w:type="character" w:customStyle="1" w:styleId="11">
    <w:name w:val="Неразрешенное упоминание1"/>
    <w:basedOn w:val="a0"/>
    <w:uiPriority w:val="99"/>
    <w:semiHidden/>
    <w:unhideWhenUsed/>
    <w:rsid w:val="00C35302"/>
    <w:rPr>
      <w:color w:val="605E5C"/>
      <w:shd w:val="clear" w:color="auto" w:fill="E1DFDD"/>
    </w:rPr>
  </w:style>
  <w:style w:type="character" w:customStyle="1" w:styleId="a4">
    <w:name w:val="Назва Знак"/>
    <w:basedOn w:val="a0"/>
    <w:link w:val="a3"/>
    <w:rsid w:val="00100103"/>
    <w:rPr>
      <w:b/>
      <w:sz w:val="72"/>
      <w:szCs w:val="72"/>
    </w:rPr>
  </w:style>
  <w:style w:type="character" w:customStyle="1" w:styleId="a9">
    <w:name w:val="Абзац списку Знак"/>
    <w:aliases w:val="Dot pt Знак,F5 List Paragraph Знак,List Paragraph1 Знак,No Spacing1 Знак,List Paragraph Char Char Char Знак,Indicator Text Знак,Colorful List - Accent 11 Знак,Numbered Para 1 Знак,Bullet Points Знак,List Paragraph2 Знак"/>
    <w:link w:val="a8"/>
    <w:uiPriority w:val="99"/>
    <w:qFormat/>
    <w:locked/>
    <w:rsid w:val="000336F5"/>
  </w:style>
  <w:style w:type="paragraph" w:styleId="ac">
    <w:name w:val="Balloon Text"/>
    <w:basedOn w:val="a"/>
    <w:link w:val="ad"/>
    <w:uiPriority w:val="99"/>
    <w:semiHidden/>
    <w:unhideWhenUsed/>
    <w:rsid w:val="004C0E72"/>
    <w:pPr>
      <w:spacing w:after="0" w:line="240" w:lineRule="auto"/>
    </w:pPr>
    <w:rPr>
      <w:rFonts w:ascii="Tahoma" w:hAnsi="Tahoma" w:cs="Tahoma"/>
      <w:sz w:val="16"/>
      <w:szCs w:val="16"/>
    </w:rPr>
  </w:style>
  <w:style w:type="character" w:customStyle="1" w:styleId="ad">
    <w:name w:val="Текст у виносці Знак"/>
    <w:basedOn w:val="a0"/>
    <w:link w:val="ac"/>
    <w:uiPriority w:val="99"/>
    <w:semiHidden/>
    <w:rsid w:val="004C0E72"/>
    <w:rPr>
      <w:rFonts w:ascii="Tahoma" w:hAnsi="Tahoma" w:cs="Tahoma"/>
      <w:sz w:val="16"/>
      <w:szCs w:val="16"/>
    </w:rPr>
  </w:style>
  <w:style w:type="character" w:customStyle="1" w:styleId="label">
    <w:name w:val="label"/>
    <w:basedOn w:val="a0"/>
    <w:rsid w:val="0077314F"/>
  </w:style>
  <w:style w:type="paragraph" w:styleId="ae">
    <w:name w:val="Normal (Web)"/>
    <w:basedOn w:val="a"/>
    <w:uiPriority w:val="99"/>
    <w:unhideWhenUsed/>
    <w:rsid w:val="0077314F"/>
    <w:pPr>
      <w:spacing w:before="100" w:beforeAutospacing="1" w:after="100" w:afterAutospacing="1" w:line="240" w:lineRule="auto"/>
    </w:pPr>
    <w:rPr>
      <w:rFonts w:ascii="Times New Roman" w:eastAsia="Times New Roman" w:hAnsi="Times New Roman" w:cs="Times New Roman"/>
      <w:sz w:val="24"/>
      <w:szCs w:val="24"/>
      <w:lang w:val="en-US" w:eastAsia="en-GB"/>
    </w:rPr>
  </w:style>
  <w:style w:type="paragraph" w:customStyle="1" w:styleId="Default">
    <w:name w:val="Default"/>
    <w:rsid w:val="00C41AA9"/>
    <w:pPr>
      <w:autoSpaceDE w:val="0"/>
      <w:autoSpaceDN w:val="0"/>
      <w:adjustRightInd w:val="0"/>
      <w:spacing w:after="0" w:line="240" w:lineRule="auto"/>
    </w:pPr>
    <w:rPr>
      <w:rFonts w:ascii="Times New Roman" w:eastAsiaTheme="minorHAnsi" w:hAnsi="Times New Roman" w:cs="Times New Roman"/>
      <w:color w:val="000000"/>
      <w:sz w:val="24"/>
      <w:szCs w:val="24"/>
      <w:lang w:val="ru-RU" w:eastAsia="en-US"/>
    </w:rPr>
  </w:style>
  <w:style w:type="paragraph" w:customStyle="1" w:styleId="Pa20">
    <w:name w:val="Pa20"/>
    <w:basedOn w:val="a"/>
    <w:next w:val="a"/>
    <w:uiPriority w:val="99"/>
    <w:rsid w:val="00C41AA9"/>
    <w:pPr>
      <w:autoSpaceDE w:val="0"/>
      <w:autoSpaceDN w:val="0"/>
      <w:adjustRightInd w:val="0"/>
      <w:spacing w:after="0" w:line="281" w:lineRule="atLeast"/>
    </w:pPr>
    <w:rPr>
      <w:rFonts w:ascii="Times New Roman" w:eastAsiaTheme="minorHAnsi" w:hAnsi="Times New Roman" w:cs="Times New Roman"/>
      <w:sz w:val="24"/>
      <w:szCs w:val="24"/>
      <w:lang w:val="ru-RU" w:eastAsia="en-US"/>
    </w:rPr>
  </w:style>
  <w:style w:type="paragraph" w:customStyle="1" w:styleId="Pa23">
    <w:name w:val="Pa23"/>
    <w:basedOn w:val="a"/>
    <w:next w:val="a"/>
    <w:uiPriority w:val="99"/>
    <w:rsid w:val="00C41AA9"/>
    <w:pPr>
      <w:autoSpaceDE w:val="0"/>
      <w:autoSpaceDN w:val="0"/>
      <w:adjustRightInd w:val="0"/>
      <w:spacing w:after="0" w:line="281" w:lineRule="atLeast"/>
    </w:pPr>
    <w:rPr>
      <w:rFonts w:ascii="Times New Roman" w:eastAsiaTheme="minorHAnsi" w:hAnsi="Times New Roman" w:cs="Times New Roman"/>
      <w:sz w:val="24"/>
      <w:szCs w:val="24"/>
      <w:lang w:val="ru-RU" w:eastAsia="en-US"/>
    </w:rPr>
  </w:style>
  <w:style w:type="paragraph" w:customStyle="1" w:styleId="5548">
    <w:name w:val="5548"/>
    <w:aliases w:val="baiaagaaboqcaaad4hmaaaxwewaaaaaaaaaaaaaaaaaaaaaaaaaaaaaaaaaaaaaaaaaaaaaaaaaaaaaaaaaaaaaaaaaaaaaaaaaaaaaaaaaaaaaaaaaaaaaaaaaaaaaaaaaaaaaaaaaaaaaaaaaaaaaaaaaaaaaaaaaaaaaaaaaaaaaaaaaaaaaaaaaaaaaaaaaaaaaaaaaaaaaaaaaaaaaaaaaaaaaaaaaaaaaa"/>
    <w:basedOn w:val="a"/>
    <w:rsid w:val="00363F0C"/>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3981">
    <w:name w:val="3981"/>
    <w:aliases w:val="baiaagaaboqcaaadww0aaaxrdqaaaaaaaaaaaaaaaaaaaaaaaaaaaaaaaaaaaaaaaaaaaaaaaaaaaaaaaaaaaaaaaaaaaaaaaaaaaaaaaaaaaaaaaaaaaaaaaaaaaaaaaaaaaaaaaaaaaaaaaaaaaaaaaaaaaaaaaaaaaaaaaaaaaaaaaaaaaaaaaaaaaaaaaaaaaaaaaaaaaaaaaaaaaaaaaaaaaaaaaaaaaaaa"/>
    <w:basedOn w:val="a"/>
    <w:rsid w:val="00281476"/>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3201">
    <w:name w:val="3201"/>
    <w:aliases w:val="baiaagaaboqcaaadtwoaaaxfcgaaaaaaaaaaaaaaaaaaaaaaaaaaaaaaaaaaaaaaaaaaaaaaaaaaaaaaaaaaaaaaaaaaaaaaaaaaaaaaaaaaaaaaaaaaaaaaaaaaaaaaaaaaaaaaaaaaaaaaaaaaaaaaaaaaaaaaaaaaaaaaaaaaaaaaaaaaaaaaaaaaaaaaaaaaaaaaaaaaaaaaaaaaaaaaaaaaaaaaaaaaaaaa"/>
    <w:basedOn w:val="a"/>
    <w:rsid w:val="00281476"/>
    <w:pPr>
      <w:spacing w:before="100" w:beforeAutospacing="1" w:after="100" w:afterAutospacing="1" w:line="240" w:lineRule="auto"/>
    </w:pPr>
    <w:rPr>
      <w:rFonts w:ascii="Times New Roman" w:eastAsia="Times New Roman" w:hAnsi="Times New Roman" w:cs="Times New Roman"/>
      <w:sz w:val="24"/>
      <w:szCs w:val="24"/>
      <w:lang w:val="ru-RU"/>
    </w:rPr>
  </w:style>
  <w:style w:type="character" w:customStyle="1" w:styleId="docdata">
    <w:name w:val="docdata"/>
    <w:aliases w:val="docy,v5,1781,baiaagaaboqcaaadqquaaavpbqaaaaaaaaaaaaaaaaaaaaaaaaaaaaaaaaaaaaaaaaaaaaaaaaaaaaaaaaaaaaaaaaaaaaaaaaaaaaaaaaaaaaaaaaaaaaaaaaaaaaaaaaaaaaaaaaaaaaaaaaaaaaaaaaaaaaaaaaaaaaaaaaaaaaaaaaaaaaaaaaaaaaaaaaaaaaaaaaaaaaaaaaaaaaaaaaaaaaaaaaaaaaaa"/>
    <w:basedOn w:val="a0"/>
    <w:rsid w:val="00281476"/>
  </w:style>
  <w:style w:type="paragraph" w:customStyle="1" w:styleId="10834">
    <w:name w:val="10834"/>
    <w:aliases w:val="baiaagaaboqcaaadicgaaawwkaaaaaaaaaaaaaaaaaaaaaaaaaaaaaaaaaaaaaaaaaaaaaaaaaaaaaaaaaaaaaaaaaaaaaaaaaaaaaaaaaaaaaaaaaaaaaaaaaaaaaaaaaaaaaaaaaaaaaaaaaaaaaaaaaaaaaaaaaaaaaaaaaaaaaaaaaaaaaaaaaaaaaaaaaaaaaaaaaaaaaaaaaaaaaaaaaaaaaaaaaaaaaa"/>
    <w:basedOn w:val="a"/>
    <w:rsid w:val="00C117FB"/>
    <w:pPr>
      <w:spacing w:before="100" w:beforeAutospacing="1" w:after="100" w:afterAutospacing="1" w:line="240" w:lineRule="auto"/>
    </w:pPr>
    <w:rPr>
      <w:rFonts w:ascii="Times New Roman" w:eastAsia="Times New Roman" w:hAnsi="Times New Roman" w:cs="Times New Roman"/>
      <w:sz w:val="24"/>
      <w:szCs w:val="24"/>
      <w:lang w:val="ru-RU"/>
    </w:rPr>
  </w:style>
  <w:style w:type="table" w:customStyle="1" w:styleId="af">
    <w:basedOn w:val="TableNormal0"/>
    <w:pPr>
      <w:spacing w:after="0" w:line="240" w:lineRule="auto"/>
    </w:pPr>
    <w:tblPr>
      <w:tblStyleRowBandSize w:val="1"/>
      <w:tblStyleColBandSize w:val="1"/>
      <w:tblCellMar>
        <w:left w:w="108" w:type="dxa"/>
        <w:right w:w="108" w:type="dxa"/>
      </w:tblCellMar>
    </w:tblPr>
  </w:style>
  <w:style w:type="character" w:customStyle="1" w:styleId="Ohne">
    <w:name w:val="Ohne"/>
    <w:rsid w:val="00E63686"/>
  </w:style>
  <w:style w:type="paragraph" w:styleId="af0">
    <w:name w:val="Body Text"/>
    <w:basedOn w:val="a"/>
    <w:link w:val="af1"/>
    <w:unhideWhenUsed/>
    <w:qFormat/>
    <w:rsid w:val="009239BB"/>
    <w:pPr>
      <w:spacing w:after="120"/>
    </w:pPr>
    <w:rPr>
      <w:lang w:val="en-US" w:eastAsia="ru-RU"/>
    </w:rPr>
  </w:style>
  <w:style w:type="character" w:customStyle="1" w:styleId="af1">
    <w:name w:val="Основний текст Знак"/>
    <w:basedOn w:val="a0"/>
    <w:link w:val="af0"/>
    <w:rsid w:val="009239BB"/>
    <w:rPr>
      <w:lang w:val="en-US" w:eastAsia="ru-RU"/>
    </w:rPr>
  </w:style>
  <w:style w:type="character" w:customStyle="1" w:styleId="xfmc1">
    <w:name w:val="xfmc1"/>
    <w:basedOn w:val="a0"/>
    <w:rsid w:val="00DD296E"/>
  </w:style>
  <w:style w:type="paragraph" w:customStyle="1" w:styleId="p1">
    <w:name w:val="p1"/>
    <w:basedOn w:val="a"/>
    <w:rsid w:val="00DD296E"/>
    <w:pPr>
      <w:spacing w:after="0" w:line="240" w:lineRule="auto"/>
    </w:pPr>
    <w:rPr>
      <w:rFonts w:ascii="Helvetica" w:eastAsia="Times New Roman" w:hAnsi="Helvetica" w:cs="Times New Roman"/>
      <w:color w:val="000000"/>
      <w:sz w:val="21"/>
      <w:szCs w:val="21"/>
      <w:lang w:eastAsia="ru-RU"/>
    </w:rPr>
  </w:style>
  <w:style w:type="character" w:customStyle="1" w:styleId="s2">
    <w:name w:val="s2"/>
    <w:basedOn w:val="a0"/>
    <w:rsid w:val="0021173D"/>
  </w:style>
  <w:style w:type="paragraph" w:styleId="af2">
    <w:name w:val="Body Text Indent"/>
    <w:basedOn w:val="a"/>
    <w:link w:val="af3"/>
    <w:rsid w:val="00AD51DD"/>
    <w:pPr>
      <w:spacing w:after="120" w:line="276" w:lineRule="auto"/>
      <w:ind w:left="283"/>
    </w:pPr>
    <w:rPr>
      <w:rFonts w:eastAsia="Times New Roman" w:cs="Times New Roman"/>
      <w:lang w:eastAsia="en-US"/>
    </w:rPr>
  </w:style>
  <w:style w:type="character" w:customStyle="1" w:styleId="af3">
    <w:name w:val="Основний текст з відступом Знак"/>
    <w:basedOn w:val="a0"/>
    <w:link w:val="af2"/>
    <w:rsid w:val="00AD51DD"/>
    <w:rPr>
      <w:rFonts w:eastAsia="Times New Roman" w:cs="Times New Roman"/>
      <w:lang w:eastAsia="en-US"/>
    </w:rPr>
  </w:style>
  <w:style w:type="paragraph" w:styleId="HTML">
    <w:name w:val="HTML Preformatted"/>
    <w:basedOn w:val="a"/>
    <w:link w:val="HTML0"/>
    <w:uiPriority w:val="99"/>
    <w:semiHidden/>
    <w:unhideWhenUsed/>
    <w:rsid w:val="00926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0">
    <w:name w:val="Стандартний HTML Знак"/>
    <w:basedOn w:val="a0"/>
    <w:link w:val="HTML"/>
    <w:uiPriority w:val="99"/>
    <w:semiHidden/>
    <w:rsid w:val="009266C9"/>
    <w:rPr>
      <w:rFonts w:ascii="Courier New" w:eastAsia="Times New Roman" w:hAnsi="Courier New" w:cs="Courier New"/>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JbuKQxJOjS+gBljeEOIC4ZzWpQ==">CgMxLjAyDmgubTRkeDBiamp5bXcxOAByITExUTVHdmI1V0hsU0tZRWxXZnlNMmQ3eFZKTnZHWEhqMA==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3D09180-82F9-421A-80B1-DEB1FA7F0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3831</Words>
  <Characters>2185</Characters>
  <Application>Microsoft Office Word</Application>
  <DocSecurity>0</DocSecurity>
  <Lines>18</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Vladimir Berest</dc:creator>
  <cp:lastModifiedBy>Onwer</cp:lastModifiedBy>
  <cp:revision>2</cp:revision>
  <cp:lastPrinted>2025-11-17T11:02:00Z</cp:lastPrinted>
  <dcterms:created xsi:type="dcterms:W3CDTF">2025-12-17T14:05:00Z</dcterms:created>
  <dcterms:modified xsi:type="dcterms:W3CDTF">2025-12-17T14:05:00Z</dcterms:modified>
</cp:coreProperties>
</file>