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CC9" w:rsidRPr="00B342A9" w:rsidRDefault="00910CC9" w:rsidP="00910CC9">
      <w:pPr>
        <w:jc w:val="right"/>
        <w:rPr>
          <w:rFonts w:ascii="Times New Roman" w:hAnsi="Times New Roman"/>
          <w:b/>
          <w:sz w:val="28"/>
          <w:szCs w:val="28"/>
        </w:rPr>
      </w:pPr>
      <w:proofErr w:type="spellStart"/>
      <w:r w:rsidRPr="00B342A9">
        <w:rPr>
          <w:rFonts w:ascii="Times New Roman" w:hAnsi="Times New Roman"/>
          <w:b/>
          <w:sz w:val="28"/>
          <w:szCs w:val="28"/>
        </w:rPr>
        <w:t>Проєкт</w:t>
      </w:r>
      <w:proofErr w:type="spellEnd"/>
    </w:p>
    <w:p w:rsidR="00910CC9" w:rsidRPr="00B342A9" w:rsidRDefault="00910CC9" w:rsidP="00910CC9">
      <w:pPr>
        <w:spacing w:after="0" w:line="240" w:lineRule="auto"/>
        <w:jc w:val="center"/>
        <w:rPr>
          <w:rFonts w:ascii="Times New Roman" w:hAnsi="Times New Roman"/>
          <w:b/>
          <w:sz w:val="28"/>
          <w:szCs w:val="28"/>
        </w:rPr>
      </w:pPr>
    </w:p>
    <w:p w:rsidR="00910CC9" w:rsidRPr="00B342A9" w:rsidRDefault="00910CC9" w:rsidP="00910CC9">
      <w:pPr>
        <w:spacing w:after="0" w:line="240" w:lineRule="auto"/>
        <w:jc w:val="center"/>
        <w:rPr>
          <w:rFonts w:ascii="Times New Roman" w:hAnsi="Times New Roman"/>
          <w:b/>
          <w:sz w:val="28"/>
          <w:szCs w:val="28"/>
        </w:rPr>
      </w:pPr>
      <w:r w:rsidRPr="00B342A9">
        <w:rPr>
          <w:rFonts w:ascii="Times New Roman" w:hAnsi="Times New Roman"/>
          <w:b/>
          <w:sz w:val="28"/>
          <w:szCs w:val="28"/>
        </w:rPr>
        <w:t>РІШЕННЯ</w:t>
      </w:r>
    </w:p>
    <w:p w:rsidR="00910CC9" w:rsidRPr="00B342A9" w:rsidRDefault="00910CC9" w:rsidP="00910CC9">
      <w:pPr>
        <w:spacing w:after="0" w:line="240" w:lineRule="auto"/>
        <w:jc w:val="center"/>
        <w:rPr>
          <w:rFonts w:ascii="Times New Roman" w:hAnsi="Times New Roman"/>
          <w:spacing w:val="2"/>
          <w:sz w:val="28"/>
          <w:szCs w:val="28"/>
        </w:rPr>
      </w:pPr>
      <w:r w:rsidRPr="00B342A9">
        <w:rPr>
          <w:rFonts w:ascii="Times New Roman" w:hAnsi="Times New Roman"/>
          <w:spacing w:val="2"/>
          <w:sz w:val="28"/>
          <w:szCs w:val="28"/>
        </w:rPr>
        <w:t>Вченої ради Харківського національного університету імені В. Н. Каразіна</w:t>
      </w:r>
    </w:p>
    <w:p w:rsidR="00910CC9" w:rsidRPr="00B342A9" w:rsidRDefault="00910CC9" w:rsidP="00910CC9">
      <w:pPr>
        <w:spacing w:after="0" w:line="240" w:lineRule="auto"/>
        <w:jc w:val="center"/>
        <w:rPr>
          <w:rFonts w:ascii="Times New Roman" w:hAnsi="Times New Roman"/>
          <w:spacing w:val="2"/>
          <w:sz w:val="28"/>
          <w:szCs w:val="28"/>
        </w:rPr>
      </w:pPr>
      <w:r w:rsidRPr="00B342A9">
        <w:rPr>
          <w:rFonts w:ascii="Times New Roman" w:hAnsi="Times New Roman"/>
          <w:spacing w:val="2"/>
          <w:sz w:val="28"/>
          <w:szCs w:val="28"/>
        </w:rPr>
        <w:t>з питання: «Про затвердження концепції освітньої діяльності, другого (магістерського) рівня вищої освіти, галузь знань І Охорона здоров'я та соціальне забезпечення, спеціальність І7 Терапія та реабілітація</w:t>
      </w:r>
    </w:p>
    <w:p w:rsidR="00910CC9" w:rsidRPr="00B342A9" w:rsidRDefault="00910CC9" w:rsidP="00910CC9">
      <w:pPr>
        <w:spacing w:after="0" w:line="240" w:lineRule="auto"/>
        <w:jc w:val="center"/>
        <w:rPr>
          <w:rFonts w:ascii="Times New Roman" w:hAnsi="Times New Roman"/>
          <w:spacing w:val="2"/>
          <w:sz w:val="28"/>
          <w:szCs w:val="28"/>
        </w:rPr>
      </w:pPr>
      <w:r w:rsidRPr="00B342A9">
        <w:rPr>
          <w:rFonts w:ascii="Times New Roman" w:hAnsi="Times New Roman"/>
          <w:spacing w:val="2"/>
          <w:sz w:val="28"/>
          <w:szCs w:val="28"/>
        </w:rPr>
        <w:t>(спеціалізація І7.01 Фізична терапія)»</w:t>
      </w:r>
    </w:p>
    <w:p w:rsidR="00910CC9" w:rsidRPr="00B342A9" w:rsidRDefault="00910CC9" w:rsidP="00910CC9">
      <w:pPr>
        <w:spacing w:after="0" w:line="240" w:lineRule="auto"/>
        <w:jc w:val="center"/>
        <w:rPr>
          <w:rFonts w:ascii="Times New Roman" w:hAnsi="Times New Roman"/>
          <w:b/>
          <w:sz w:val="28"/>
          <w:szCs w:val="28"/>
        </w:rPr>
      </w:pPr>
      <w:r w:rsidRPr="00B342A9">
        <w:rPr>
          <w:rFonts w:ascii="Times New Roman" w:hAnsi="Times New Roman"/>
          <w:b/>
          <w:sz w:val="28"/>
          <w:szCs w:val="28"/>
        </w:rPr>
        <w:t>від 26 січня 2026 року, протокол № ___</w:t>
      </w:r>
    </w:p>
    <w:p w:rsidR="00910CC9" w:rsidRPr="00B342A9" w:rsidRDefault="00910CC9" w:rsidP="00910CC9">
      <w:pPr>
        <w:spacing w:after="0" w:line="240" w:lineRule="auto"/>
        <w:rPr>
          <w:rFonts w:ascii="Times New Roman" w:hAnsi="Times New Roman"/>
          <w:sz w:val="28"/>
          <w:szCs w:val="28"/>
        </w:rPr>
      </w:pPr>
    </w:p>
    <w:p w:rsidR="00910CC9" w:rsidRPr="00B342A9" w:rsidRDefault="00910CC9" w:rsidP="00910CC9">
      <w:pPr>
        <w:spacing w:after="0" w:line="240" w:lineRule="auto"/>
        <w:rPr>
          <w:rFonts w:ascii="Times New Roman" w:hAnsi="Times New Roman"/>
          <w:sz w:val="28"/>
          <w:szCs w:val="28"/>
        </w:rPr>
      </w:pPr>
    </w:p>
    <w:p w:rsidR="00910CC9" w:rsidRPr="00B342A9" w:rsidRDefault="00910CC9" w:rsidP="00910CC9">
      <w:pPr>
        <w:spacing w:after="0" w:line="240" w:lineRule="auto"/>
        <w:ind w:firstLine="567"/>
        <w:jc w:val="both"/>
        <w:rPr>
          <w:rFonts w:ascii="Times New Roman" w:hAnsi="Times New Roman"/>
          <w:sz w:val="28"/>
          <w:szCs w:val="28"/>
        </w:rPr>
      </w:pPr>
      <w:r w:rsidRPr="00B342A9">
        <w:rPr>
          <w:rFonts w:ascii="Times New Roman" w:hAnsi="Times New Roman"/>
          <w:sz w:val="28"/>
          <w:szCs w:val="28"/>
        </w:rPr>
        <w:t>Заслухавши інформацію проректора з науково-педагогічної роботи Антона ПАНТЕЛЕЙМОНОВА про підготовку Харківського національного університету імені В.Н. Каразіна до проходження процедури ліцензування освітньої діяльності у сфері вищої освіти за освітньо-професійною програмою «Фізична терапія» другого (магістерського) рівня вищої освіти, спеціальність І7 Терапія та реабілітація (спеціалізація І7.01 Фізична терапія), на підставі підпункту 39 пункту 13.2. розділу 13 Статуту Харківського національного університету імені В.Н. Каразіна, Вчена рада ухвалила:</w:t>
      </w:r>
    </w:p>
    <w:p w:rsidR="00910CC9" w:rsidRPr="00B342A9" w:rsidRDefault="00910CC9" w:rsidP="00910CC9">
      <w:pPr>
        <w:spacing w:after="0" w:line="240" w:lineRule="auto"/>
        <w:ind w:firstLine="567"/>
        <w:jc w:val="both"/>
        <w:rPr>
          <w:rFonts w:ascii="Times New Roman" w:hAnsi="Times New Roman"/>
          <w:spacing w:val="2"/>
          <w:sz w:val="28"/>
          <w:szCs w:val="28"/>
        </w:rPr>
      </w:pPr>
      <w:r w:rsidRPr="00B342A9">
        <w:rPr>
          <w:rFonts w:ascii="Times New Roman" w:hAnsi="Times New Roman"/>
          <w:sz w:val="28"/>
          <w:szCs w:val="28"/>
        </w:rPr>
        <w:t xml:space="preserve">1) Затвердити концепцію освітньої діяльності за освітньо-професійною програмою «Фізична терапія» другого (магістерського) рівня вищої освіти, галузь знань І Охорона здоров'я та соціальне забезпечення, спеціальність </w:t>
      </w:r>
      <w:r w:rsidRPr="00B342A9">
        <w:rPr>
          <w:rFonts w:ascii="Times New Roman" w:hAnsi="Times New Roman"/>
          <w:spacing w:val="2"/>
          <w:sz w:val="28"/>
          <w:szCs w:val="28"/>
        </w:rPr>
        <w:t>І7 Терапія та реабілітація (спеціалізація І7.01 Фізична терапія).</w:t>
      </w:r>
    </w:p>
    <w:p w:rsidR="00910CC9" w:rsidRPr="00B342A9" w:rsidRDefault="00910CC9" w:rsidP="00910CC9">
      <w:pPr>
        <w:spacing w:after="0" w:line="240" w:lineRule="auto"/>
        <w:ind w:firstLine="567"/>
        <w:jc w:val="both"/>
        <w:rPr>
          <w:rFonts w:ascii="Times New Roman" w:hAnsi="Times New Roman"/>
          <w:sz w:val="28"/>
          <w:szCs w:val="28"/>
        </w:rPr>
      </w:pPr>
      <w:r w:rsidRPr="00B342A9">
        <w:rPr>
          <w:rFonts w:ascii="Times New Roman" w:hAnsi="Times New Roman"/>
          <w:sz w:val="28"/>
          <w:szCs w:val="28"/>
        </w:rPr>
        <w:t xml:space="preserve">2) Декану ІІ Медичного факультету Олександру КОЗЛОВУ до 06 березня 2026 року забезпечити подання документів для ліцензування освітньої діяльності за освітньо-професійною програмою «Фізична терапія» другого (магістерського) рівня вищої освіти, галузь знань І Охорона здоров'я та соціальне забезпечення, спеціальність І7 Терапія та реабілітація (спеціалізація І7.01 Фізична терапія) що передбачає присвоєння професійної кваліфікації з професій, для яких запроваджено додаткове регулювання. </w:t>
      </w:r>
    </w:p>
    <w:p w:rsidR="00910CC9" w:rsidRPr="00B342A9" w:rsidRDefault="00910CC9" w:rsidP="00910CC9">
      <w:pPr>
        <w:spacing w:after="0" w:line="240" w:lineRule="auto"/>
        <w:jc w:val="both"/>
        <w:rPr>
          <w:rFonts w:ascii="Times New Roman" w:hAnsi="Times New Roman"/>
          <w:sz w:val="28"/>
          <w:szCs w:val="28"/>
        </w:rPr>
      </w:pPr>
    </w:p>
    <w:p w:rsidR="00910CC9" w:rsidRPr="00B342A9" w:rsidRDefault="00910CC9" w:rsidP="00910CC9">
      <w:pPr>
        <w:spacing w:after="0" w:line="240" w:lineRule="auto"/>
        <w:jc w:val="both"/>
        <w:rPr>
          <w:rFonts w:ascii="Times New Roman" w:hAnsi="Times New Roman"/>
          <w:sz w:val="28"/>
          <w:szCs w:val="28"/>
        </w:rPr>
      </w:pPr>
    </w:p>
    <w:p w:rsidR="00910CC9" w:rsidRPr="00B342A9" w:rsidRDefault="00910CC9" w:rsidP="00910CC9">
      <w:pPr>
        <w:spacing w:after="0" w:line="240" w:lineRule="auto"/>
        <w:jc w:val="both"/>
        <w:rPr>
          <w:rFonts w:ascii="Times New Roman" w:hAnsi="Times New Roman"/>
          <w:sz w:val="28"/>
          <w:szCs w:val="28"/>
        </w:rPr>
      </w:pPr>
      <w:r w:rsidRPr="00B342A9">
        <w:rPr>
          <w:rFonts w:ascii="Times New Roman" w:hAnsi="Times New Roman"/>
          <w:i/>
          <w:sz w:val="28"/>
          <w:szCs w:val="28"/>
        </w:rPr>
        <w:t>Термін виконання: до 06 березня 2026 року</w:t>
      </w:r>
    </w:p>
    <w:p w:rsidR="00910CC9" w:rsidRPr="00B342A9" w:rsidRDefault="00910CC9" w:rsidP="00910CC9">
      <w:pPr>
        <w:spacing w:after="0" w:line="240" w:lineRule="auto"/>
        <w:rPr>
          <w:rFonts w:ascii="Times New Roman" w:hAnsi="Times New Roman"/>
          <w:i/>
          <w:sz w:val="28"/>
          <w:szCs w:val="28"/>
        </w:rPr>
      </w:pPr>
    </w:p>
    <w:p w:rsidR="00910CC9" w:rsidRPr="00B342A9" w:rsidRDefault="00910CC9" w:rsidP="00910CC9">
      <w:pPr>
        <w:spacing w:after="0" w:line="240" w:lineRule="auto"/>
        <w:rPr>
          <w:rFonts w:ascii="Times New Roman" w:hAnsi="Times New Roman"/>
          <w:i/>
          <w:sz w:val="28"/>
          <w:szCs w:val="28"/>
        </w:rPr>
      </w:pPr>
    </w:p>
    <w:p w:rsidR="00910CC9" w:rsidRPr="00B342A9" w:rsidRDefault="00910CC9" w:rsidP="00910CC9">
      <w:pPr>
        <w:spacing w:after="0" w:line="240" w:lineRule="auto"/>
        <w:rPr>
          <w:rFonts w:ascii="Times New Roman" w:hAnsi="Times New Roman"/>
          <w:i/>
          <w:sz w:val="28"/>
          <w:szCs w:val="28"/>
        </w:rPr>
      </w:pPr>
      <w:r w:rsidRPr="00B342A9">
        <w:rPr>
          <w:rFonts w:ascii="Times New Roman" w:hAnsi="Times New Roman"/>
          <w:i/>
          <w:sz w:val="28"/>
          <w:szCs w:val="28"/>
        </w:rPr>
        <w:t>Відповідальний:</w:t>
      </w:r>
    </w:p>
    <w:p w:rsidR="00910CC9" w:rsidRPr="00B342A9" w:rsidRDefault="00910CC9" w:rsidP="00910CC9">
      <w:pPr>
        <w:spacing w:after="0" w:line="240" w:lineRule="auto"/>
        <w:rPr>
          <w:rFonts w:ascii="Times New Roman" w:hAnsi="Times New Roman"/>
          <w:i/>
          <w:sz w:val="28"/>
          <w:szCs w:val="28"/>
        </w:rPr>
      </w:pPr>
      <w:r w:rsidRPr="00B342A9">
        <w:rPr>
          <w:rFonts w:ascii="Times New Roman" w:hAnsi="Times New Roman"/>
          <w:i/>
          <w:sz w:val="28"/>
          <w:szCs w:val="28"/>
        </w:rPr>
        <w:t>проректор з науково-педагогічної роботи</w:t>
      </w:r>
    </w:p>
    <w:p w:rsidR="00910CC9" w:rsidRPr="00B342A9" w:rsidRDefault="00910CC9" w:rsidP="00910CC9">
      <w:pPr>
        <w:spacing w:after="0" w:line="240" w:lineRule="auto"/>
        <w:rPr>
          <w:rFonts w:ascii="Times New Roman" w:hAnsi="Times New Roman"/>
          <w:i/>
          <w:sz w:val="28"/>
          <w:szCs w:val="28"/>
        </w:rPr>
      </w:pPr>
      <w:r w:rsidRPr="00B342A9">
        <w:rPr>
          <w:rFonts w:ascii="Times New Roman" w:hAnsi="Times New Roman"/>
          <w:i/>
          <w:sz w:val="28"/>
          <w:szCs w:val="28"/>
        </w:rPr>
        <w:t xml:space="preserve">                                                                                     Антон ПАНТЕЛЕЙМОНОВ</w:t>
      </w:r>
    </w:p>
    <w:p w:rsidR="00910CC9" w:rsidRPr="00B342A9" w:rsidRDefault="00910CC9" w:rsidP="00910CC9">
      <w:pPr>
        <w:spacing w:after="0" w:line="240" w:lineRule="auto"/>
        <w:rPr>
          <w:rFonts w:ascii="Times New Roman" w:hAnsi="Times New Roman"/>
          <w:i/>
          <w:sz w:val="28"/>
          <w:szCs w:val="28"/>
        </w:rPr>
      </w:pPr>
    </w:p>
    <w:p w:rsidR="00910CC9" w:rsidRPr="00B342A9" w:rsidRDefault="00910CC9" w:rsidP="00910CC9">
      <w:pPr>
        <w:spacing w:after="0" w:line="240" w:lineRule="auto"/>
        <w:rPr>
          <w:rFonts w:ascii="Times New Roman" w:hAnsi="Times New Roman"/>
          <w:i/>
          <w:sz w:val="28"/>
          <w:szCs w:val="28"/>
        </w:rPr>
      </w:pPr>
    </w:p>
    <w:p w:rsidR="00910CC9" w:rsidRPr="00B342A9" w:rsidRDefault="00910CC9">
      <w:pPr>
        <w:rPr>
          <w:rFonts w:ascii="Times New Roman" w:eastAsia="Times New Roman" w:hAnsi="Times New Roman" w:cs="Times New Roman"/>
          <w:sz w:val="28"/>
          <w:szCs w:val="28"/>
        </w:rPr>
      </w:pPr>
      <w:r w:rsidRPr="00B342A9">
        <w:rPr>
          <w:rFonts w:ascii="Times New Roman" w:eastAsia="Times New Roman" w:hAnsi="Times New Roman" w:cs="Times New Roman"/>
          <w:sz w:val="28"/>
          <w:szCs w:val="28"/>
        </w:rPr>
        <w:br w:type="page"/>
      </w:r>
    </w:p>
    <w:p w:rsidR="00675F77" w:rsidRPr="00B342A9" w:rsidRDefault="00675F77">
      <w:pPr>
        <w:spacing w:after="0" w:line="240" w:lineRule="auto"/>
        <w:jc w:val="right"/>
        <w:rPr>
          <w:rFonts w:ascii="Times New Roman" w:eastAsia="Times New Roman" w:hAnsi="Times New Roman" w:cs="Times New Roman"/>
          <w:sz w:val="28"/>
          <w:szCs w:val="28"/>
        </w:rPr>
      </w:pPr>
    </w:p>
    <w:p w:rsidR="00106A31" w:rsidRPr="00B342A9" w:rsidRDefault="00106A31" w:rsidP="00056B78">
      <w:pPr>
        <w:widowControl w:val="0"/>
        <w:pBdr>
          <w:top w:val="nil"/>
          <w:left w:val="nil"/>
          <w:bottom w:val="nil"/>
          <w:right w:val="nil"/>
          <w:between w:val="nil"/>
        </w:pBdr>
        <w:tabs>
          <w:tab w:val="left" w:pos="5940"/>
          <w:tab w:val="left" w:pos="9203"/>
        </w:tabs>
        <w:spacing w:after="0" w:line="276" w:lineRule="auto"/>
        <w:ind w:left="1" w:right="282" w:hanging="3"/>
        <w:jc w:val="center"/>
        <w:rPr>
          <w:rFonts w:ascii="Times New Roman" w:eastAsia="Times New Roman" w:hAnsi="Times New Roman" w:cs="Times New Roman"/>
          <w:b/>
          <w:color w:val="000000"/>
          <w:sz w:val="28"/>
          <w:szCs w:val="28"/>
        </w:rPr>
      </w:pPr>
      <w:r w:rsidRPr="00B342A9">
        <w:rPr>
          <w:rFonts w:ascii="Times New Roman" w:eastAsia="Times New Roman" w:hAnsi="Times New Roman" w:cs="Times New Roman"/>
          <w:b/>
          <w:color w:val="000000"/>
          <w:sz w:val="28"/>
          <w:szCs w:val="28"/>
        </w:rPr>
        <w:t>МІНІСТЕРСТВО ОСВІТИ ТА НАУКИ УКРАЇНИ</w:t>
      </w:r>
    </w:p>
    <w:p w:rsidR="00056B78" w:rsidRPr="00B342A9" w:rsidRDefault="00106A31" w:rsidP="00056B78">
      <w:pPr>
        <w:widowControl w:val="0"/>
        <w:pBdr>
          <w:top w:val="nil"/>
          <w:left w:val="nil"/>
          <w:bottom w:val="nil"/>
          <w:right w:val="nil"/>
          <w:between w:val="nil"/>
        </w:pBdr>
        <w:tabs>
          <w:tab w:val="left" w:pos="9203"/>
        </w:tabs>
        <w:spacing w:after="0" w:line="276" w:lineRule="auto"/>
        <w:ind w:left="1" w:right="282" w:hanging="3"/>
        <w:jc w:val="center"/>
        <w:rPr>
          <w:rFonts w:ascii="Times New Roman" w:eastAsia="Times New Roman" w:hAnsi="Times New Roman" w:cs="Times New Roman"/>
          <w:b/>
          <w:color w:val="000000"/>
          <w:sz w:val="28"/>
          <w:szCs w:val="28"/>
        </w:rPr>
      </w:pPr>
      <w:r w:rsidRPr="00B342A9">
        <w:rPr>
          <w:rFonts w:ascii="Times New Roman" w:eastAsia="Times New Roman" w:hAnsi="Times New Roman" w:cs="Times New Roman"/>
          <w:b/>
          <w:color w:val="000000"/>
          <w:sz w:val="28"/>
          <w:szCs w:val="28"/>
        </w:rPr>
        <w:t xml:space="preserve">ХАРКІВСЬКИЙ НАЦІОНАЛЬНИЙ УНІВЕРСИТЕТ </w:t>
      </w:r>
    </w:p>
    <w:p w:rsidR="00106A31" w:rsidRPr="00B342A9" w:rsidRDefault="00056B78" w:rsidP="00056B78">
      <w:pPr>
        <w:widowControl w:val="0"/>
        <w:pBdr>
          <w:top w:val="nil"/>
          <w:left w:val="nil"/>
          <w:bottom w:val="nil"/>
          <w:right w:val="nil"/>
          <w:between w:val="nil"/>
        </w:pBdr>
        <w:tabs>
          <w:tab w:val="left" w:pos="9203"/>
        </w:tabs>
        <w:spacing w:after="0" w:line="276" w:lineRule="auto"/>
        <w:ind w:left="1" w:right="282" w:hanging="3"/>
        <w:jc w:val="center"/>
        <w:rPr>
          <w:rFonts w:ascii="Times New Roman" w:eastAsia="Times New Roman" w:hAnsi="Times New Roman" w:cs="Times New Roman"/>
          <w:b/>
          <w:color w:val="000000"/>
          <w:sz w:val="28"/>
          <w:szCs w:val="28"/>
        </w:rPr>
      </w:pPr>
      <w:r w:rsidRPr="00B342A9">
        <w:rPr>
          <w:rFonts w:ascii="Times New Roman" w:eastAsia="Times New Roman" w:hAnsi="Times New Roman" w:cs="Times New Roman"/>
          <w:b/>
          <w:color w:val="000000"/>
          <w:sz w:val="28"/>
          <w:szCs w:val="28"/>
        </w:rPr>
        <w:t xml:space="preserve">ІМЕНІ </w:t>
      </w:r>
      <w:r w:rsidR="00106A31" w:rsidRPr="00B342A9">
        <w:rPr>
          <w:rFonts w:ascii="Times New Roman" w:eastAsia="Times New Roman" w:hAnsi="Times New Roman" w:cs="Times New Roman"/>
          <w:b/>
          <w:color w:val="000000"/>
          <w:sz w:val="28"/>
          <w:szCs w:val="28"/>
        </w:rPr>
        <w:t xml:space="preserve">В.Н. </w:t>
      </w:r>
      <w:r w:rsidRPr="00B342A9">
        <w:rPr>
          <w:rFonts w:ascii="Times New Roman" w:eastAsia="Times New Roman" w:hAnsi="Times New Roman" w:cs="Times New Roman"/>
          <w:b/>
          <w:color w:val="000000"/>
          <w:sz w:val="28"/>
          <w:szCs w:val="28"/>
        </w:rPr>
        <w:t>КАРАЗІНА</w:t>
      </w:r>
    </w:p>
    <w:p w:rsidR="00106A31" w:rsidRPr="00B342A9" w:rsidRDefault="00106A31" w:rsidP="00106A31">
      <w:pPr>
        <w:widowControl w:val="0"/>
        <w:pBdr>
          <w:top w:val="nil"/>
          <w:left w:val="nil"/>
          <w:bottom w:val="nil"/>
          <w:right w:val="nil"/>
          <w:between w:val="nil"/>
        </w:pBdr>
        <w:spacing w:after="0" w:line="276" w:lineRule="auto"/>
        <w:ind w:left="1" w:right="282" w:hanging="3"/>
        <w:rPr>
          <w:rFonts w:ascii="Times New Roman" w:eastAsia="Times New Roman" w:hAnsi="Times New Roman" w:cs="Times New Roman"/>
          <w:color w:val="000000"/>
          <w:sz w:val="28"/>
          <w:szCs w:val="28"/>
        </w:rPr>
      </w:pPr>
    </w:p>
    <w:p w:rsidR="00106A31" w:rsidRPr="00B342A9" w:rsidRDefault="00106A31" w:rsidP="00106A31">
      <w:pPr>
        <w:widowControl w:val="0"/>
        <w:pBdr>
          <w:top w:val="nil"/>
          <w:left w:val="nil"/>
          <w:bottom w:val="nil"/>
          <w:right w:val="nil"/>
          <w:between w:val="nil"/>
        </w:pBdr>
        <w:spacing w:after="0" w:line="276" w:lineRule="auto"/>
        <w:ind w:left="2" w:right="282" w:hanging="4"/>
        <w:jc w:val="center"/>
        <w:rPr>
          <w:rFonts w:ascii="Times New Roman" w:eastAsia="Times New Roman" w:hAnsi="Times New Roman" w:cs="Times New Roman"/>
          <w:bCs/>
          <w:color w:val="000000"/>
          <w:sz w:val="36"/>
          <w:szCs w:val="36"/>
        </w:rPr>
      </w:pPr>
    </w:p>
    <w:p w:rsidR="00106A31" w:rsidRPr="00B342A9" w:rsidRDefault="00106A31" w:rsidP="00106A31">
      <w:pPr>
        <w:widowControl w:val="0"/>
        <w:pBdr>
          <w:top w:val="nil"/>
          <w:left w:val="nil"/>
          <w:bottom w:val="nil"/>
          <w:right w:val="nil"/>
          <w:between w:val="nil"/>
        </w:pBdr>
        <w:spacing w:after="0" w:line="276" w:lineRule="auto"/>
        <w:ind w:right="282"/>
        <w:rPr>
          <w:rFonts w:ascii="Times New Roman" w:eastAsia="Times New Roman" w:hAnsi="Times New Roman" w:cs="Times New Roman"/>
          <w:bCs/>
          <w:color w:val="000000"/>
          <w:sz w:val="36"/>
          <w:szCs w:val="36"/>
        </w:rPr>
      </w:pPr>
    </w:p>
    <w:p w:rsidR="00106A31" w:rsidRPr="00B342A9" w:rsidRDefault="00106A31" w:rsidP="00106A31">
      <w:pPr>
        <w:widowControl w:val="0"/>
        <w:pBdr>
          <w:top w:val="nil"/>
          <w:left w:val="nil"/>
          <w:bottom w:val="nil"/>
          <w:right w:val="nil"/>
          <w:between w:val="nil"/>
        </w:pBdr>
        <w:spacing w:after="0" w:line="276" w:lineRule="auto"/>
        <w:ind w:left="2" w:right="282" w:hanging="4"/>
        <w:jc w:val="center"/>
        <w:rPr>
          <w:rFonts w:ascii="Times New Roman" w:eastAsia="Times New Roman" w:hAnsi="Times New Roman" w:cs="Times New Roman"/>
          <w:bCs/>
          <w:color w:val="000000"/>
          <w:sz w:val="36"/>
          <w:szCs w:val="36"/>
        </w:rPr>
      </w:pPr>
    </w:p>
    <w:p w:rsidR="00106A31" w:rsidRPr="00B342A9" w:rsidRDefault="00106A31" w:rsidP="00106A31">
      <w:pPr>
        <w:widowControl w:val="0"/>
        <w:pBdr>
          <w:top w:val="nil"/>
          <w:left w:val="nil"/>
          <w:bottom w:val="nil"/>
          <w:right w:val="nil"/>
          <w:between w:val="nil"/>
        </w:pBdr>
        <w:spacing w:after="0" w:line="276" w:lineRule="auto"/>
        <w:ind w:left="2" w:right="282" w:hanging="4"/>
        <w:jc w:val="center"/>
        <w:rPr>
          <w:rFonts w:ascii="Times New Roman" w:eastAsia="Times New Roman" w:hAnsi="Times New Roman" w:cs="Times New Roman"/>
          <w:bCs/>
          <w:color w:val="000000"/>
          <w:sz w:val="36"/>
          <w:szCs w:val="36"/>
        </w:rPr>
      </w:pPr>
    </w:p>
    <w:p w:rsidR="00056B78" w:rsidRPr="00B342A9" w:rsidRDefault="00106A31" w:rsidP="00106A31">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b/>
          <w:bCs/>
          <w:color w:val="000000"/>
          <w:sz w:val="28"/>
          <w:szCs w:val="28"/>
        </w:rPr>
      </w:pPr>
      <w:r w:rsidRPr="00B342A9">
        <w:rPr>
          <w:rFonts w:ascii="Times New Roman" w:eastAsia="Times New Roman" w:hAnsi="Times New Roman" w:cs="Times New Roman"/>
          <w:b/>
          <w:bCs/>
          <w:color w:val="000000"/>
          <w:sz w:val="28"/>
          <w:szCs w:val="28"/>
        </w:rPr>
        <w:t>КОНЦЕПЦІЯ ОСВІТНЬОЇ ДІЯЛЬНОСТІ</w:t>
      </w:r>
      <w:r w:rsidR="00056B78" w:rsidRPr="00B342A9">
        <w:rPr>
          <w:rFonts w:ascii="Times New Roman" w:eastAsia="Times New Roman" w:hAnsi="Times New Roman" w:cs="Times New Roman"/>
          <w:b/>
          <w:bCs/>
          <w:color w:val="000000"/>
          <w:sz w:val="28"/>
          <w:szCs w:val="28"/>
        </w:rPr>
        <w:t xml:space="preserve"> </w:t>
      </w:r>
    </w:p>
    <w:p w:rsidR="00106A31" w:rsidRPr="00B342A9" w:rsidRDefault="00056B78" w:rsidP="00106A31">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b/>
          <w:bCs/>
          <w:color w:val="000000"/>
          <w:sz w:val="28"/>
          <w:szCs w:val="28"/>
        </w:rPr>
      </w:pPr>
      <w:r w:rsidRPr="00B342A9">
        <w:rPr>
          <w:rFonts w:ascii="Times New Roman" w:eastAsia="Times New Roman" w:hAnsi="Times New Roman" w:cs="Times New Roman"/>
          <w:b/>
          <w:bCs/>
          <w:color w:val="000000"/>
          <w:sz w:val="28"/>
          <w:szCs w:val="28"/>
        </w:rPr>
        <w:t>ЗА ОСВІТНЬО-ПРОФЕСІЙНОЮ ПРОГРАМОЮ «ФІЗИЧНА ТЕРАПІЯ»</w:t>
      </w:r>
    </w:p>
    <w:p w:rsidR="00106A31" w:rsidRPr="00B342A9" w:rsidRDefault="00056B78" w:rsidP="00056B78">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bCs/>
          <w:color w:val="000000"/>
          <w:sz w:val="28"/>
          <w:szCs w:val="28"/>
        </w:rPr>
      </w:pPr>
      <w:r w:rsidRPr="00B342A9">
        <w:rPr>
          <w:rFonts w:ascii="Times New Roman" w:eastAsia="Times New Roman" w:hAnsi="Times New Roman" w:cs="Times New Roman"/>
          <w:bCs/>
          <w:color w:val="000000"/>
          <w:sz w:val="28"/>
          <w:szCs w:val="28"/>
        </w:rPr>
        <w:t xml:space="preserve">галузь </w:t>
      </w:r>
      <w:r w:rsidR="00106A31" w:rsidRPr="00B342A9">
        <w:rPr>
          <w:rFonts w:ascii="Times New Roman" w:eastAsia="Times New Roman" w:hAnsi="Times New Roman" w:cs="Times New Roman"/>
          <w:bCs/>
          <w:color w:val="000000"/>
          <w:sz w:val="28"/>
          <w:szCs w:val="28"/>
        </w:rPr>
        <w:t>знань І Охорона здоров'я та соціальне забезпечення</w:t>
      </w:r>
    </w:p>
    <w:p w:rsidR="00106A31" w:rsidRPr="00B342A9" w:rsidRDefault="00106A31" w:rsidP="00056B78">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bCs/>
          <w:color w:val="000000"/>
          <w:sz w:val="28"/>
          <w:szCs w:val="28"/>
        </w:rPr>
      </w:pPr>
      <w:r w:rsidRPr="00B342A9">
        <w:rPr>
          <w:rFonts w:ascii="Times New Roman" w:eastAsia="Times New Roman" w:hAnsi="Times New Roman" w:cs="Times New Roman"/>
          <w:bCs/>
          <w:color w:val="000000"/>
          <w:sz w:val="28"/>
          <w:szCs w:val="28"/>
        </w:rPr>
        <w:t>спеціальність І7 Терапія та реабілітація</w:t>
      </w:r>
    </w:p>
    <w:p w:rsidR="00106A31" w:rsidRPr="00B342A9" w:rsidRDefault="00106A31" w:rsidP="00056B78">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bCs/>
          <w:color w:val="000000"/>
          <w:sz w:val="28"/>
          <w:szCs w:val="28"/>
        </w:rPr>
      </w:pPr>
      <w:r w:rsidRPr="00B342A9">
        <w:rPr>
          <w:rFonts w:ascii="Times New Roman" w:eastAsia="Times New Roman" w:hAnsi="Times New Roman" w:cs="Times New Roman"/>
          <w:bCs/>
          <w:color w:val="000000"/>
          <w:sz w:val="28"/>
          <w:szCs w:val="28"/>
        </w:rPr>
        <w:t xml:space="preserve">спеціалізація </w:t>
      </w:r>
      <w:r w:rsidR="00D64502" w:rsidRPr="00B342A9">
        <w:rPr>
          <w:rFonts w:ascii="Times New Roman" w:eastAsia="Times New Roman" w:hAnsi="Times New Roman" w:cs="Times New Roman"/>
          <w:bCs/>
          <w:color w:val="000000"/>
          <w:sz w:val="28"/>
          <w:szCs w:val="28"/>
        </w:rPr>
        <w:t xml:space="preserve">І7.01 </w:t>
      </w:r>
      <w:r w:rsidRPr="00B342A9">
        <w:rPr>
          <w:rFonts w:ascii="Times New Roman" w:eastAsia="Times New Roman" w:hAnsi="Times New Roman" w:cs="Times New Roman"/>
          <w:bCs/>
          <w:color w:val="000000"/>
          <w:sz w:val="28"/>
          <w:szCs w:val="28"/>
        </w:rPr>
        <w:t>Фізична терапія</w:t>
      </w:r>
    </w:p>
    <w:p w:rsidR="00106A31" w:rsidRPr="00B342A9" w:rsidRDefault="00056B78" w:rsidP="00106A31">
      <w:pPr>
        <w:widowControl w:val="0"/>
        <w:pBdr>
          <w:top w:val="nil"/>
          <w:left w:val="nil"/>
          <w:bottom w:val="nil"/>
          <w:right w:val="nil"/>
          <w:between w:val="nil"/>
        </w:pBdr>
        <w:spacing w:after="0" w:line="276" w:lineRule="auto"/>
        <w:ind w:left="1" w:right="282" w:hanging="3"/>
        <w:jc w:val="center"/>
        <w:rPr>
          <w:rFonts w:ascii="Times New Roman" w:eastAsia="Times New Roman" w:hAnsi="Times New Roman" w:cs="Times New Roman"/>
          <w:bCs/>
          <w:color w:val="000000"/>
          <w:sz w:val="28"/>
          <w:szCs w:val="28"/>
        </w:rPr>
      </w:pPr>
      <w:r w:rsidRPr="00B342A9">
        <w:rPr>
          <w:rFonts w:ascii="Times New Roman" w:eastAsia="Times New Roman" w:hAnsi="Times New Roman" w:cs="Times New Roman"/>
          <w:bCs/>
          <w:color w:val="000000"/>
          <w:sz w:val="28"/>
          <w:szCs w:val="28"/>
        </w:rPr>
        <w:t xml:space="preserve">другого (магістерського) рівня вищої освіти </w:t>
      </w:r>
    </w:p>
    <w:p w:rsidR="00106A31" w:rsidRPr="00B342A9" w:rsidRDefault="00106A31" w:rsidP="00106A31">
      <w:pPr>
        <w:widowControl w:val="0"/>
        <w:pBdr>
          <w:top w:val="nil"/>
          <w:left w:val="nil"/>
          <w:bottom w:val="nil"/>
          <w:right w:val="nil"/>
          <w:between w:val="nil"/>
        </w:pBdr>
        <w:spacing w:after="0" w:line="276" w:lineRule="auto"/>
        <w:ind w:left="1" w:right="282" w:hanging="3"/>
        <w:jc w:val="center"/>
        <w:rPr>
          <w:rFonts w:ascii="Times New Roman" w:eastAsia="Times New Roman" w:hAnsi="Times New Roman" w:cs="Times New Roman"/>
          <w:color w:val="000000"/>
          <w:sz w:val="28"/>
          <w:szCs w:val="28"/>
        </w:rPr>
      </w:pPr>
    </w:p>
    <w:p w:rsidR="00106A31" w:rsidRPr="00B342A9" w:rsidRDefault="00106A31" w:rsidP="00106A31">
      <w:pPr>
        <w:widowControl w:val="0"/>
        <w:pBdr>
          <w:top w:val="nil"/>
          <w:left w:val="nil"/>
          <w:bottom w:val="nil"/>
          <w:right w:val="nil"/>
          <w:between w:val="nil"/>
        </w:pBdr>
        <w:tabs>
          <w:tab w:val="left" w:pos="3420"/>
        </w:tabs>
        <w:spacing w:after="0" w:line="276" w:lineRule="auto"/>
        <w:ind w:left="1" w:right="282" w:hanging="3"/>
        <w:rPr>
          <w:rFonts w:ascii="Times New Roman" w:eastAsia="Times New Roman" w:hAnsi="Times New Roman" w:cs="Times New Roman"/>
          <w:color w:val="000000"/>
          <w:sz w:val="28"/>
          <w:szCs w:val="28"/>
        </w:rPr>
      </w:pPr>
    </w:p>
    <w:p w:rsidR="00106A31" w:rsidRPr="00B342A9" w:rsidRDefault="00106A31" w:rsidP="00106A31">
      <w:pPr>
        <w:widowControl w:val="0"/>
        <w:pBdr>
          <w:top w:val="nil"/>
          <w:left w:val="nil"/>
          <w:bottom w:val="nil"/>
          <w:right w:val="nil"/>
          <w:between w:val="nil"/>
        </w:pBdr>
        <w:tabs>
          <w:tab w:val="left" w:pos="3420"/>
        </w:tabs>
        <w:spacing w:after="0" w:line="276" w:lineRule="auto"/>
        <w:ind w:left="1" w:right="282" w:hanging="3"/>
        <w:rPr>
          <w:rFonts w:ascii="Times New Roman" w:eastAsia="Times New Roman" w:hAnsi="Times New Roman" w:cs="Times New Roman"/>
          <w:color w:val="000000"/>
          <w:sz w:val="28"/>
          <w:szCs w:val="28"/>
        </w:rPr>
      </w:pPr>
    </w:p>
    <w:p w:rsidR="00106A31" w:rsidRPr="00B342A9" w:rsidRDefault="00106A31" w:rsidP="00106A31">
      <w:pPr>
        <w:widowControl w:val="0"/>
        <w:pBdr>
          <w:top w:val="nil"/>
          <w:left w:val="nil"/>
          <w:bottom w:val="nil"/>
          <w:right w:val="nil"/>
          <w:between w:val="nil"/>
        </w:pBdr>
        <w:tabs>
          <w:tab w:val="left" w:pos="3420"/>
        </w:tabs>
        <w:spacing w:after="0" w:line="276" w:lineRule="auto"/>
        <w:ind w:left="1" w:right="282" w:hanging="3"/>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ab/>
      </w:r>
    </w:p>
    <w:tbl>
      <w:tblPr>
        <w:tblW w:w="9464" w:type="dxa"/>
        <w:tblInd w:w="-108" w:type="dxa"/>
        <w:tblLayout w:type="fixed"/>
        <w:tblLook w:val="0000" w:firstRow="0" w:lastRow="0" w:firstColumn="0" w:lastColumn="0" w:noHBand="0" w:noVBand="0"/>
      </w:tblPr>
      <w:tblGrid>
        <w:gridCol w:w="4781"/>
        <w:gridCol w:w="4683"/>
      </w:tblGrid>
      <w:tr w:rsidR="00106A31" w:rsidRPr="00B342A9" w:rsidTr="00056B78">
        <w:trPr>
          <w:trHeight w:val="2672"/>
        </w:trPr>
        <w:tc>
          <w:tcPr>
            <w:tcW w:w="4781" w:type="dxa"/>
          </w:tcPr>
          <w:p w:rsidR="00106A31" w:rsidRPr="00B342A9" w:rsidRDefault="00106A31" w:rsidP="00056B78">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ПОГОДЖЕНО:</w:t>
            </w:r>
          </w:p>
          <w:p w:rsidR="00106A31" w:rsidRPr="00B342A9" w:rsidRDefault="00056B78" w:rsidP="00056B78">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Науково</w:t>
            </w:r>
            <w:r w:rsidR="00106A31" w:rsidRPr="00B342A9">
              <w:rPr>
                <w:rFonts w:ascii="Times New Roman" w:eastAsia="Times New Roman" w:hAnsi="Times New Roman" w:cs="Times New Roman"/>
                <w:color w:val="000000"/>
                <w:sz w:val="28"/>
                <w:szCs w:val="28"/>
              </w:rPr>
              <w:t>-методичною радою Харківського національного університету імені В.Н. Каразіна</w:t>
            </w:r>
          </w:p>
          <w:p w:rsidR="00106A31" w:rsidRPr="00B342A9" w:rsidRDefault="00106A31" w:rsidP="00056B78">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протокол № ____</w:t>
            </w:r>
            <w:r w:rsidR="00056B78" w:rsidRPr="00B342A9">
              <w:rPr>
                <w:rFonts w:ascii="Times New Roman" w:eastAsia="Times New Roman" w:hAnsi="Times New Roman" w:cs="Times New Roman"/>
                <w:color w:val="000000"/>
                <w:sz w:val="28"/>
                <w:szCs w:val="28"/>
              </w:rPr>
              <w:t>____</w:t>
            </w:r>
          </w:p>
          <w:p w:rsidR="00106A31" w:rsidRPr="00B342A9" w:rsidRDefault="00106A31" w:rsidP="00056B78">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від _________________ 2026 р.</w:t>
            </w:r>
          </w:p>
        </w:tc>
        <w:tc>
          <w:tcPr>
            <w:tcW w:w="4683" w:type="dxa"/>
          </w:tcPr>
          <w:p w:rsidR="00106A31" w:rsidRPr="00B342A9" w:rsidRDefault="00106A31" w:rsidP="00106A31">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 xml:space="preserve">РОЗГЛЯНУТО ТА ЗАТВЕРДЖЕНО: </w:t>
            </w:r>
          </w:p>
          <w:p w:rsidR="00106A31" w:rsidRPr="00B342A9" w:rsidRDefault="00106A31" w:rsidP="00106A31">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Вченою радою Харківського національного університету імені В.Н.</w:t>
            </w:r>
            <w:r w:rsidR="00056B78" w:rsidRPr="00B342A9">
              <w:rPr>
                <w:rFonts w:ascii="Times New Roman" w:eastAsia="Times New Roman" w:hAnsi="Times New Roman" w:cs="Times New Roman"/>
                <w:color w:val="000000"/>
                <w:sz w:val="28"/>
                <w:szCs w:val="28"/>
              </w:rPr>
              <w:t> </w:t>
            </w:r>
            <w:r w:rsidRPr="00B342A9">
              <w:rPr>
                <w:rFonts w:ascii="Times New Roman" w:eastAsia="Times New Roman" w:hAnsi="Times New Roman" w:cs="Times New Roman"/>
                <w:color w:val="000000"/>
                <w:sz w:val="28"/>
                <w:szCs w:val="28"/>
              </w:rPr>
              <w:t>Каразіна</w:t>
            </w:r>
          </w:p>
          <w:p w:rsidR="00106A31" w:rsidRPr="00B342A9" w:rsidRDefault="00106A31" w:rsidP="00106A31">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протокол № ____</w:t>
            </w:r>
          </w:p>
          <w:p w:rsidR="00106A31" w:rsidRPr="00B342A9" w:rsidRDefault="00106A31" w:rsidP="00106A31">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від ___________________ 2026 р.</w:t>
            </w:r>
          </w:p>
        </w:tc>
      </w:tr>
      <w:tr w:rsidR="00106A31" w:rsidRPr="00B342A9" w:rsidTr="00056B78">
        <w:trPr>
          <w:trHeight w:val="2672"/>
        </w:trPr>
        <w:tc>
          <w:tcPr>
            <w:tcW w:w="4781" w:type="dxa"/>
          </w:tcPr>
          <w:p w:rsidR="00106A31" w:rsidRPr="00B342A9" w:rsidRDefault="00106A31" w:rsidP="00056B78">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Заступник голови науково-методичної ради Харківського національного університету імені В.</w:t>
            </w:r>
            <w:r w:rsidR="00056B78" w:rsidRPr="00B342A9">
              <w:rPr>
                <w:rFonts w:ascii="Times New Roman" w:eastAsia="Times New Roman" w:hAnsi="Times New Roman" w:cs="Times New Roman"/>
                <w:color w:val="000000"/>
                <w:sz w:val="28"/>
                <w:szCs w:val="28"/>
              </w:rPr>
              <w:t> </w:t>
            </w:r>
            <w:r w:rsidRPr="00B342A9">
              <w:rPr>
                <w:rFonts w:ascii="Times New Roman" w:eastAsia="Times New Roman" w:hAnsi="Times New Roman" w:cs="Times New Roman"/>
                <w:color w:val="000000"/>
                <w:sz w:val="28"/>
                <w:szCs w:val="28"/>
              </w:rPr>
              <w:t>Н. Каразіна</w:t>
            </w:r>
          </w:p>
          <w:p w:rsidR="00106A31" w:rsidRPr="00B342A9" w:rsidRDefault="00106A31" w:rsidP="00106A31">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p>
          <w:p w:rsidR="00106A31" w:rsidRPr="00B342A9" w:rsidRDefault="00106A31" w:rsidP="00106A31">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____________ Олександр ГОЛОВКО</w:t>
            </w:r>
          </w:p>
          <w:p w:rsidR="00106A31" w:rsidRPr="00B342A9" w:rsidRDefault="00106A31" w:rsidP="00106A31">
            <w:pPr>
              <w:pBdr>
                <w:top w:val="nil"/>
                <w:left w:val="nil"/>
                <w:bottom w:val="nil"/>
                <w:right w:val="nil"/>
                <w:between w:val="nil"/>
              </w:pBdr>
              <w:spacing w:after="0" w:line="276" w:lineRule="auto"/>
              <w:ind w:left="1" w:hanging="3"/>
              <w:jc w:val="center"/>
              <w:rPr>
                <w:rFonts w:ascii="Times New Roman" w:eastAsia="Times New Roman" w:hAnsi="Times New Roman" w:cs="Times New Roman"/>
                <w:color w:val="000000"/>
                <w:sz w:val="28"/>
                <w:szCs w:val="28"/>
              </w:rPr>
            </w:pPr>
          </w:p>
        </w:tc>
        <w:tc>
          <w:tcPr>
            <w:tcW w:w="4683" w:type="dxa"/>
          </w:tcPr>
          <w:p w:rsidR="00106A31" w:rsidRPr="00B342A9" w:rsidRDefault="00106A31" w:rsidP="00106A31">
            <w:pPr>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 xml:space="preserve">Голова Вченої ради </w:t>
            </w:r>
          </w:p>
          <w:p w:rsidR="00106A31" w:rsidRPr="00B342A9" w:rsidRDefault="00106A31" w:rsidP="00106A31">
            <w:pPr>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Харківського національного університету імені В. Н. Каразіна</w:t>
            </w:r>
          </w:p>
          <w:p w:rsidR="00106A31" w:rsidRPr="00B342A9" w:rsidRDefault="00106A31" w:rsidP="00106A31">
            <w:pPr>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p>
          <w:p w:rsidR="00106A31" w:rsidRPr="00B342A9" w:rsidRDefault="00106A31" w:rsidP="00106A31">
            <w:pPr>
              <w:pBdr>
                <w:top w:val="nil"/>
                <w:left w:val="nil"/>
                <w:bottom w:val="nil"/>
                <w:right w:val="nil"/>
                <w:between w:val="nil"/>
              </w:pBdr>
              <w:spacing w:after="0" w:line="276" w:lineRule="auto"/>
              <w:ind w:left="1" w:hanging="3"/>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_________</w:t>
            </w:r>
            <w:r w:rsidR="00056B78" w:rsidRPr="00B342A9">
              <w:rPr>
                <w:rFonts w:ascii="Times New Roman" w:eastAsia="Times New Roman" w:hAnsi="Times New Roman" w:cs="Times New Roman"/>
                <w:color w:val="000000"/>
                <w:sz w:val="28"/>
                <w:szCs w:val="28"/>
              </w:rPr>
              <w:t>_</w:t>
            </w:r>
            <w:r w:rsidRPr="00B342A9">
              <w:rPr>
                <w:rFonts w:ascii="Times New Roman" w:eastAsia="Times New Roman" w:hAnsi="Times New Roman" w:cs="Times New Roman"/>
                <w:color w:val="000000"/>
                <w:sz w:val="28"/>
                <w:szCs w:val="28"/>
              </w:rPr>
              <w:t xml:space="preserve"> Тетяна КАГАНОВСЬКА </w:t>
            </w:r>
          </w:p>
          <w:p w:rsidR="00106A31" w:rsidRPr="00B342A9" w:rsidRDefault="00106A31" w:rsidP="00106A31">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p>
          <w:p w:rsidR="00106A31" w:rsidRPr="00B342A9" w:rsidRDefault="00106A31" w:rsidP="00106A31">
            <w:pPr>
              <w:pBdr>
                <w:top w:val="nil"/>
                <w:left w:val="nil"/>
                <w:bottom w:val="nil"/>
                <w:right w:val="nil"/>
                <w:between w:val="nil"/>
              </w:pBdr>
              <w:spacing w:after="0" w:line="276" w:lineRule="auto"/>
              <w:ind w:left="1" w:hanging="3"/>
              <w:jc w:val="both"/>
              <w:rPr>
                <w:rFonts w:ascii="Times New Roman" w:eastAsia="Times New Roman" w:hAnsi="Times New Roman" w:cs="Times New Roman"/>
                <w:color w:val="000000"/>
                <w:sz w:val="28"/>
                <w:szCs w:val="28"/>
              </w:rPr>
            </w:pPr>
          </w:p>
        </w:tc>
      </w:tr>
    </w:tbl>
    <w:p w:rsidR="00106A31" w:rsidRPr="00B342A9" w:rsidRDefault="00F52A3B" w:rsidP="00106A31">
      <w:pPr>
        <w:widowControl w:val="0"/>
        <w:pBdr>
          <w:top w:val="nil"/>
          <w:left w:val="nil"/>
          <w:bottom w:val="nil"/>
          <w:right w:val="nil"/>
          <w:between w:val="nil"/>
        </w:pBdr>
        <w:spacing w:after="0" w:line="276" w:lineRule="auto"/>
        <w:ind w:left="1" w:right="282" w:hanging="3"/>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ab/>
      </w:r>
    </w:p>
    <w:p w:rsidR="00106A31" w:rsidRPr="00B342A9" w:rsidRDefault="00106A31" w:rsidP="00106A31">
      <w:pPr>
        <w:pBdr>
          <w:top w:val="nil"/>
          <w:left w:val="nil"/>
          <w:bottom w:val="nil"/>
          <w:right w:val="nil"/>
          <w:between w:val="nil"/>
        </w:pBdr>
        <w:spacing w:after="0" w:line="276" w:lineRule="auto"/>
        <w:ind w:left="1" w:right="282" w:hanging="3"/>
        <w:jc w:val="center"/>
        <w:rPr>
          <w:rFonts w:ascii="Times New Roman" w:eastAsia="Times New Roman" w:hAnsi="Times New Roman" w:cs="Times New Roman"/>
          <w:color w:val="000000"/>
          <w:sz w:val="28"/>
          <w:szCs w:val="28"/>
        </w:rPr>
      </w:pPr>
    </w:p>
    <w:p w:rsidR="000769F3" w:rsidRPr="00B342A9" w:rsidRDefault="00056B78" w:rsidP="000769F3">
      <w:pPr>
        <w:pBdr>
          <w:top w:val="nil"/>
          <w:left w:val="nil"/>
          <w:bottom w:val="nil"/>
          <w:right w:val="nil"/>
          <w:between w:val="nil"/>
        </w:pBdr>
        <w:spacing w:after="0" w:line="276" w:lineRule="auto"/>
        <w:ind w:left="1" w:right="282" w:hanging="3"/>
        <w:jc w:val="center"/>
        <w:rPr>
          <w:rFonts w:ascii="Times New Roman" w:eastAsia="Times New Roman" w:hAnsi="Times New Roman" w:cs="Times New Roman"/>
          <w:b/>
          <w:color w:val="000000"/>
          <w:sz w:val="28"/>
          <w:szCs w:val="28"/>
        </w:rPr>
      </w:pPr>
      <w:r w:rsidRPr="00B342A9">
        <w:rPr>
          <w:rFonts w:ascii="Times New Roman" w:eastAsia="Times New Roman" w:hAnsi="Times New Roman" w:cs="Times New Roman"/>
          <w:b/>
          <w:color w:val="000000"/>
          <w:sz w:val="28"/>
          <w:szCs w:val="28"/>
        </w:rPr>
        <w:t xml:space="preserve">ХАРКІВ </w:t>
      </w:r>
      <w:r w:rsidR="00106A31" w:rsidRPr="00B342A9">
        <w:rPr>
          <w:rFonts w:ascii="Times New Roman" w:eastAsia="Times New Roman" w:hAnsi="Times New Roman" w:cs="Times New Roman"/>
          <w:b/>
          <w:color w:val="000000"/>
          <w:sz w:val="28"/>
          <w:szCs w:val="28"/>
        </w:rPr>
        <w:t>2026</w:t>
      </w:r>
    </w:p>
    <w:p w:rsidR="00056B78" w:rsidRPr="00B342A9" w:rsidRDefault="0005090E" w:rsidP="000769F3">
      <w:pPr>
        <w:widowControl w:val="0"/>
        <w:pBdr>
          <w:top w:val="nil"/>
          <w:left w:val="nil"/>
          <w:bottom w:val="nil"/>
          <w:right w:val="nil"/>
          <w:between w:val="nil"/>
        </w:pBdr>
        <w:shd w:val="clear" w:color="auto" w:fill="FFFFFF"/>
        <w:tabs>
          <w:tab w:val="left" w:pos="2940"/>
          <w:tab w:val="center" w:pos="4600"/>
        </w:tabs>
        <w:spacing w:after="0" w:line="240" w:lineRule="auto"/>
        <w:ind w:left="1" w:right="282" w:hanging="3"/>
        <w:jc w:val="center"/>
        <w:rPr>
          <w:rFonts w:ascii="Times New Roman" w:eastAsia="Times New Roman" w:hAnsi="Times New Roman" w:cs="Times New Roman"/>
          <w:color w:val="000000"/>
          <w:sz w:val="28"/>
          <w:szCs w:val="28"/>
          <w:highlight w:val="white"/>
        </w:rPr>
      </w:pPr>
      <w:r w:rsidRPr="00B342A9">
        <w:rPr>
          <w:rFonts w:ascii="Times New Roman" w:eastAsia="Times New Roman" w:hAnsi="Times New Roman" w:cs="Times New Roman"/>
          <w:color w:val="000000"/>
          <w:sz w:val="28"/>
          <w:szCs w:val="28"/>
          <w:highlight w:val="white"/>
        </w:rPr>
        <w:lastRenderedPageBreak/>
        <w:t>КОНЦЕПЦІЯ</w:t>
      </w:r>
    </w:p>
    <w:p w:rsidR="00056B78" w:rsidRPr="00B342A9" w:rsidRDefault="0005090E" w:rsidP="00056B78">
      <w:pPr>
        <w:widowControl w:val="0"/>
        <w:pBdr>
          <w:top w:val="nil"/>
          <w:left w:val="nil"/>
          <w:bottom w:val="nil"/>
          <w:right w:val="nil"/>
          <w:between w:val="nil"/>
        </w:pBdr>
        <w:shd w:val="clear" w:color="auto" w:fill="FFFFFF"/>
        <w:spacing w:after="0" w:line="240" w:lineRule="auto"/>
        <w:ind w:left="1" w:right="282" w:hanging="3"/>
        <w:jc w:val="center"/>
        <w:rPr>
          <w:rFonts w:ascii="Times New Roman" w:eastAsia="Times New Roman" w:hAnsi="Times New Roman" w:cs="Times New Roman"/>
          <w:color w:val="000000"/>
          <w:sz w:val="28"/>
          <w:szCs w:val="28"/>
          <w:highlight w:val="white"/>
        </w:rPr>
      </w:pPr>
      <w:r w:rsidRPr="00B342A9">
        <w:rPr>
          <w:rFonts w:ascii="Times New Roman" w:eastAsia="Times New Roman" w:hAnsi="Times New Roman" w:cs="Times New Roman"/>
          <w:color w:val="000000"/>
          <w:sz w:val="28"/>
          <w:szCs w:val="28"/>
          <w:highlight w:val="white"/>
        </w:rPr>
        <w:t>о</w:t>
      </w:r>
      <w:r w:rsidR="00F52A3B" w:rsidRPr="00B342A9">
        <w:rPr>
          <w:rFonts w:ascii="Times New Roman" w:eastAsia="Times New Roman" w:hAnsi="Times New Roman" w:cs="Times New Roman"/>
          <w:color w:val="000000"/>
          <w:sz w:val="28"/>
          <w:szCs w:val="28"/>
          <w:highlight w:val="white"/>
        </w:rPr>
        <w:t xml:space="preserve">світньої діяльності за освітньо-професійної </w:t>
      </w:r>
      <w:r w:rsidRPr="00B342A9">
        <w:rPr>
          <w:rFonts w:ascii="Times New Roman" w:eastAsia="Times New Roman" w:hAnsi="Times New Roman" w:cs="Times New Roman"/>
          <w:color w:val="000000"/>
          <w:sz w:val="28"/>
          <w:szCs w:val="28"/>
          <w:highlight w:val="white"/>
        </w:rPr>
        <w:t>програмою «Фізична терапія»,</w:t>
      </w:r>
    </w:p>
    <w:p w:rsidR="00106A31" w:rsidRPr="00B342A9" w:rsidRDefault="00106A31" w:rsidP="00056B78">
      <w:pPr>
        <w:widowControl w:val="0"/>
        <w:pBdr>
          <w:top w:val="nil"/>
          <w:left w:val="nil"/>
          <w:bottom w:val="nil"/>
          <w:right w:val="nil"/>
          <w:between w:val="nil"/>
        </w:pBdr>
        <w:shd w:val="clear" w:color="auto" w:fill="FFFFFF"/>
        <w:spacing w:after="0" w:line="240" w:lineRule="auto"/>
        <w:ind w:left="1" w:right="282" w:hanging="3"/>
        <w:jc w:val="center"/>
        <w:rPr>
          <w:rFonts w:ascii="Times New Roman" w:eastAsia="Times New Roman" w:hAnsi="Times New Roman" w:cs="Times New Roman"/>
          <w:color w:val="000000"/>
          <w:sz w:val="28"/>
          <w:szCs w:val="28"/>
          <w:highlight w:val="white"/>
        </w:rPr>
      </w:pPr>
      <w:r w:rsidRPr="00B342A9">
        <w:rPr>
          <w:rFonts w:ascii="Times New Roman" w:eastAsia="Times New Roman" w:hAnsi="Times New Roman" w:cs="Times New Roman"/>
          <w:color w:val="000000"/>
          <w:sz w:val="28"/>
          <w:szCs w:val="28"/>
          <w:highlight w:val="white"/>
        </w:rPr>
        <w:t>у галузі знань І Охорона здоров'я та соціальне забезпечення</w:t>
      </w:r>
    </w:p>
    <w:p w:rsidR="00675F77" w:rsidRPr="00B342A9" w:rsidRDefault="0005090E">
      <w:pPr>
        <w:widowControl w:val="0"/>
        <w:pBdr>
          <w:top w:val="nil"/>
          <w:left w:val="nil"/>
          <w:bottom w:val="nil"/>
          <w:right w:val="nil"/>
          <w:between w:val="nil"/>
        </w:pBdr>
        <w:shd w:val="clear" w:color="auto" w:fill="FFFFFF"/>
        <w:spacing w:after="0" w:line="240" w:lineRule="auto"/>
        <w:ind w:left="1" w:right="282" w:hanging="3"/>
        <w:jc w:val="center"/>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highlight w:val="white"/>
        </w:rPr>
        <w:t xml:space="preserve">за спеціальністю </w:t>
      </w:r>
      <w:r w:rsidR="00106A31" w:rsidRPr="00B342A9">
        <w:rPr>
          <w:rFonts w:ascii="Times New Roman" w:eastAsia="Times New Roman" w:hAnsi="Times New Roman" w:cs="Times New Roman"/>
          <w:color w:val="000000"/>
          <w:sz w:val="28"/>
          <w:szCs w:val="28"/>
        </w:rPr>
        <w:t>І</w:t>
      </w:r>
      <w:r w:rsidRPr="00B342A9">
        <w:rPr>
          <w:rFonts w:ascii="Times New Roman" w:eastAsia="Times New Roman" w:hAnsi="Times New Roman" w:cs="Times New Roman"/>
          <w:color w:val="000000"/>
          <w:sz w:val="28"/>
          <w:szCs w:val="28"/>
        </w:rPr>
        <w:t xml:space="preserve">7 </w:t>
      </w:r>
      <w:r w:rsidR="00124A1F" w:rsidRPr="00B342A9">
        <w:rPr>
          <w:rFonts w:ascii="Times New Roman" w:eastAsia="Times New Roman" w:hAnsi="Times New Roman" w:cs="Times New Roman"/>
          <w:color w:val="000000"/>
          <w:sz w:val="28"/>
          <w:szCs w:val="28"/>
        </w:rPr>
        <w:t>Терапія та реабілітація</w:t>
      </w:r>
    </w:p>
    <w:p w:rsidR="00106A31" w:rsidRPr="00B342A9" w:rsidRDefault="00106A31">
      <w:pPr>
        <w:pBdr>
          <w:top w:val="nil"/>
          <w:left w:val="nil"/>
          <w:bottom w:val="nil"/>
          <w:right w:val="nil"/>
          <w:between w:val="nil"/>
        </w:pBdr>
        <w:spacing w:after="0" w:line="240" w:lineRule="auto"/>
        <w:ind w:left="1" w:right="282" w:hanging="3"/>
        <w:jc w:val="center"/>
        <w:rPr>
          <w:rFonts w:ascii="Times New Roman" w:eastAsia="Times New Roman" w:hAnsi="Times New Roman" w:cs="Times New Roman"/>
          <w:color w:val="000000"/>
          <w:sz w:val="28"/>
          <w:szCs w:val="28"/>
          <w:highlight w:val="white"/>
        </w:rPr>
      </w:pPr>
      <w:r w:rsidRPr="00B342A9">
        <w:rPr>
          <w:rFonts w:ascii="Times New Roman" w:eastAsia="Times New Roman" w:hAnsi="Times New Roman" w:cs="Times New Roman"/>
          <w:color w:val="000000"/>
          <w:sz w:val="28"/>
          <w:szCs w:val="28"/>
          <w:highlight w:val="white"/>
        </w:rPr>
        <w:t xml:space="preserve">спеціалізація </w:t>
      </w:r>
      <w:r w:rsidR="00D64502" w:rsidRPr="00B342A9">
        <w:rPr>
          <w:rFonts w:ascii="Times New Roman" w:eastAsia="Times New Roman" w:hAnsi="Times New Roman" w:cs="Times New Roman"/>
          <w:color w:val="000000"/>
          <w:sz w:val="28"/>
          <w:szCs w:val="28"/>
          <w:highlight w:val="white"/>
        </w:rPr>
        <w:t xml:space="preserve">І7.01 </w:t>
      </w:r>
      <w:r w:rsidRPr="00B342A9">
        <w:rPr>
          <w:rFonts w:ascii="Times New Roman" w:eastAsia="Times New Roman" w:hAnsi="Times New Roman" w:cs="Times New Roman"/>
          <w:color w:val="000000"/>
          <w:sz w:val="28"/>
          <w:szCs w:val="28"/>
          <w:highlight w:val="white"/>
        </w:rPr>
        <w:t>Фізична терапія</w:t>
      </w:r>
    </w:p>
    <w:p w:rsidR="00675F77" w:rsidRPr="00B342A9" w:rsidRDefault="0005090E">
      <w:pPr>
        <w:widowControl w:val="0"/>
        <w:shd w:val="clear" w:color="auto" w:fill="FFFFFF"/>
        <w:spacing w:line="240" w:lineRule="auto"/>
        <w:ind w:left="1" w:right="282" w:hanging="3"/>
        <w:jc w:val="center"/>
        <w:rPr>
          <w:rFonts w:ascii="Times New Roman" w:eastAsia="Times New Roman" w:hAnsi="Times New Roman" w:cs="Times New Roman"/>
          <w:color w:val="000000"/>
          <w:sz w:val="28"/>
          <w:szCs w:val="28"/>
          <w:highlight w:val="white"/>
        </w:rPr>
      </w:pPr>
      <w:r w:rsidRPr="00B342A9">
        <w:rPr>
          <w:rFonts w:ascii="Times New Roman" w:eastAsia="Times New Roman" w:hAnsi="Times New Roman" w:cs="Times New Roman"/>
          <w:color w:val="000000"/>
          <w:sz w:val="28"/>
          <w:szCs w:val="28"/>
          <w:highlight w:val="white"/>
        </w:rPr>
        <w:t xml:space="preserve">на </w:t>
      </w:r>
      <w:r w:rsidR="00106A31" w:rsidRPr="00B342A9">
        <w:rPr>
          <w:rFonts w:ascii="Times New Roman" w:eastAsia="Times New Roman" w:hAnsi="Times New Roman" w:cs="Times New Roman"/>
          <w:color w:val="000000"/>
          <w:sz w:val="28"/>
          <w:szCs w:val="28"/>
          <w:highlight w:val="white"/>
        </w:rPr>
        <w:t>другому</w:t>
      </w:r>
      <w:r w:rsidRPr="00B342A9">
        <w:rPr>
          <w:rFonts w:ascii="Times New Roman" w:eastAsia="Times New Roman" w:hAnsi="Times New Roman" w:cs="Times New Roman"/>
          <w:color w:val="000000"/>
          <w:sz w:val="28"/>
          <w:szCs w:val="28"/>
          <w:highlight w:val="white"/>
        </w:rPr>
        <w:t xml:space="preserve"> (</w:t>
      </w:r>
      <w:r w:rsidR="00106A31" w:rsidRPr="00B342A9">
        <w:rPr>
          <w:rFonts w:ascii="Times New Roman" w:eastAsia="Times New Roman" w:hAnsi="Times New Roman" w:cs="Times New Roman"/>
          <w:color w:val="000000"/>
          <w:sz w:val="28"/>
          <w:szCs w:val="28"/>
          <w:highlight w:val="white"/>
        </w:rPr>
        <w:t>магістерському</w:t>
      </w:r>
      <w:r w:rsidRPr="00B342A9">
        <w:rPr>
          <w:rFonts w:ascii="Times New Roman" w:eastAsia="Times New Roman" w:hAnsi="Times New Roman" w:cs="Times New Roman"/>
          <w:color w:val="000000"/>
          <w:sz w:val="28"/>
          <w:szCs w:val="28"/>
          <w:highlight w:val="white"/>
        </w:rPr>
        <w:t>) рівні вищої освіти</w:t>
      </w:r>
    </w:p>
    <w:p w:rsidR="00675F77" w:rsidRPr="00B342A9" w:rsidRDefault="00675F77">
      <w:pPr>
        <w:pBdr>
          <w:top w:val="nil"/>
          <w:left w:val="nil"/>
          <w:bottom w:val="nil"/>
          <w:right w:val="nil"/>
          <w:between w:val="nil"/>
        </w:pBdr>
        <w:spacing w:after="0" w:line="240" w:lineRule="auto"/>
        <w:ind w:left="1" w:right="282" w:hanging="3"/>
        <w:jc w:val="both"/>
        <w:rPr>
          <w:rFonts w:ascii="Times New Roman" w:hAnsi="Times New Roman" w:cs="Times New Roman"/>
          <w:sz w:val="24"/>
          <w:szCs w:val="24"/>
          <w:highlight w:val="white"/>
        </w:rPr>
      </w:pPr>
    </w:p>
    <w:p w:rsidR="0034567F" w:rsidRPr="00B342A9" w:rsidRDefault="0034567F">
      <w:pPr>
        <w:pBdr>
          <w:top w:val="nil"/>
          <w:left w:val="nil"/>
          <w:bottom w:val="nil"/>
          <w:right w:val="nil"/>
          <w:between w:val="nil"/>
        </w:pBdr>
        <w:spacing w:after="0" w:line="240" w:lineRule="auto"/>
        <w:ind w:left="1" w:right="282" w:hanging="3"/>
        <w:jc w:val="both"/>
        <w:rPr>
          <w:rFonts w:ascii="Times New Roman" w:hAnsi="Times New Roman" w:cs="Times New Roman"/>
          <w:sz w:val="24"/>
          <w:szCs w:val="24"/>
          <w:highlight w:val="white"/>
        </w:rPr>
      </w:pPr>
    </w:p>
    <w:p w:rsidR="00675F77" w:rsidRPr="00B342A9" w:rsidRDefault="0005090E" w:rsidP="0034567F">
      <w:pPr>
        <w:pBdr>
          <w:top w:val="nil"/>
          <w:left w:val="nil"/>
          <w:bottom w:val="nil"/>
          <w:right w:val="nil"/>
          <w:between w:val="nil"/>
        </w:pBdr>
        <w:spacing w:after="0" w:line="240" w:lineRule="auto"/>
        <w:ind w:left="1" w:right="129"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Харківський націо</w:t>
      </w:r>
      <w:r w:rsidR="00056B78" w:rsidRPr="00B342A9">
        <w:rPr>
          <w:rFonts w:ascii="Times New Roman" w:eastAsia="Times New Roman" w:hAnsi="Times New Roman" w:cs="Times New Roman"/>
          <w:color w:val="000000"/>
          <w:sz w:val="28"/>
          <w:szCs w:val="28"/>
        </w:rPr>
        <w:t>нальний університет імені В.Н.  К</w:t>
      </w:r>
      <w:r w:rsidRPr="00B342A9">
        <w:rPr>
          <w:rFonts w:ascii="Times New Roman" w:eastAsia="Times New Roman" w:hAnsi="Times New Roman" w:cs="Times New Roman"/>
          <w:color w:val="000000"/>
          <w:sz w:val="28"/>
          <w:szCs w:val="28"/>
        </w:rPr>
        <w:t>аразіна</w:t>
      </w:r>
      <w:r w:rsidR="00056B78" w:rsidRPr="00B342A9">
        <w:rPr>
          <w:rFonts w:ascii="Times New Roman" w:eastAsia="Times New Roman" w:hAnsi="Times New Roman" w:cs="Times New Roman"/>
          <w:color w:val="000000"/>
          <w:sz w:val="28"/>
          <w:szCs w:val="28"/>
        </w:rPr>
        <w:t xml:space="preserve"> </w:t>
      </w:r>
      <w:r w:rsidRPr="00B342A9">
        <w:rPr>
          <w:rFonts w:ascii="Times New Roman" w:eastAsia="Times New Roman" w:hAnsi="Times New Roman" w:cs="Times New Roman"/>
          <w:color w:val="000000"/>
          <w:sz w:val="28"/>
          <w:szCs w:val="28"/>
        </w:rPr>
        <w:t>планує здійснювати освітню діяльність за освітньою програмою «Фізична терапі</w:t>
      </w:r>
      <w:r w:rsidR="00106A31" w:rsidRPr="00B342A9">
        <w:rPr>
          <w:rFonts w:ascii="Times New Roman" w:eastAsia="Times New Roman" w:hAnsi="Times New Roman" w:cs="Times New Roman"/>
          <w:color w:val="000000"/>
          <w:sz w:val="28"/>
          <w:szCs w:val="28"/>
        </w:rPr>
        <w:t>я</w:t>
      </w:r>
      <w:r w:rsidRPr="00B342A9">
        <w:rPr>
          <w:rFonts w:ascii="Times New Roman" w:eastAsia="Times New Roman" w:hAnsi="Times New Roman" w:cs="Times New Roman"/>
          <w:color w:val="000000"/>
          <w:sz w:val="28"/>
          <w:szCs w:val="28"/>
        </w:rPr>
        <w:t xml:space="preserve">» за спеціальністю </w:t>
      </w:r>
      <w:r w:rsidR="00106A31" w:rsidRPr="00B342A9">
        <w:rPr>
          <w:rFonts w:ascii="Times New Roman" w:eastAsia="Times New Roman" w:hAnsi="Times New Roman" w:cs="Times New Roman"/>
          <w:color w:val="000000"/>
          <w:sz w:val="28"/>
          <w:szCs w:val="28"/>
        </w:rPr>
        <w:t>І</w:t>
      </w:r>
      <w:r w:rsidRPr="00B342A9">
        <w:rPr>
          <w:rFonts w:ascii="Times New Roman" w:eastAsia="Times New Roman" w:hAnsi="Times New Roman" w:cs="Times New Roman"/>
          <w:color w:val="000000"/>
          <w:sz w:val="28"/>
          <w:szCs w:val="28"/>
        </w:rPr>
        <w:t xml:space="preserve">7 </w:t>
      </w:r>
      <w:r w:rsidR="00124A1F" w:rsidRPr="00B342A9">
        <w:rPr>
          <w:rFonts w:ascii="Times New Roman" w:eastAsia="Times New Roman" w:hAnsi="Times New Roman" w:cs="Times New Roman"/>
          <w:color w:val="000000"/>
          <w:sz w:val="28"/>
          <w:szCs w:val="28"/>
        </w:rPr>
        <w:t>Терапія та реабілітація</w:t>
      </w:r>
      <w:r w:rsidRPr="00B342A9">
        <w:rPr>
          <w:rFonts w:ascii="Times New Roman" w:eastAsia="Times New Roman" w:hAnsi="Times New Roman" w:cs="Times New Roman"/>
          <w:color w:val="000000"/>
          <w:sz w:val="28"/>
          <w:szCs w:val="28"/>
        </w:rPr>
        <w:t xml:space="preserve"> за наявністю ліцензії, виданої Міністерством освіти і науки України на освітню програму, що передбачає присвоєння професійної кваліфікації з професій, для яких запроваджено додаткове регулювання.</w:t>
      </w:r>
    </w:p>
    <w:p w:rsidR="00675F77" w:rsidRPr="00B342A9" w:rsidRDefault="00056B78" w:rsidP="0034567F">
      <w:pPr>
        <w:pBdr>
          <w:top w:val="nil"/>
          <w:left w:val="nil"/>
          <w:bottom w:val="nil"/>
          <w:right w:val="nil"/>
          <w:between w:val="nil"/>
        </w:pBdr>
        <w:spacing w:after="0" w:line="240" w:lineRule="auto"/>
        <w:ind w:left="1" w:right="129"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 xml:space="preserve">Програмні результати навчання </w:t>
      </w:r>
      <w:r w:rsidR="0005090E" w:rsidRPr="00B342A9">
        <w:rPr>
          <w:rFonts w:ascii="Times New Roman" w:eastAsia="Times New Roman" w:hAnsi="Times New Roman" w:cs="Times New Roman"/>
          <w:color w:val="000000"/>
          <w:sz w:val="28"/>
          <w:szCs w:val="28"/>
        </w:rPr>
        <w:t>відповіда</w:t>
      </w:r>
      <w:r w:rsidRPr="00B342A9">
        <w:rPr>
          <w:rFonts w:ascii="Times New Roman" w:eastAsia="Times New Roman" w:hAnsi="Times New Roman" w:cs="Times New Roman"/>
          <w:color w:val="000000"/>
          <w:sz w:val="28"/>
          <w:szCs w:val="28"/>
        </w:rPr>
        <w:t>ють</w:t>
      </w:r>
      <w:r w:rsidR="0005090E" w:rsidRPr="00B342A9">
        <w:rPr>
          <w:rFonts w:ascii="Times New Roman" w:eastAsia="Times New Roman" w:hAnsi="Times New Roman" w:cs="Times New Roman"/>
          <w:color w:val="000000"/>
          <w:sz w:val="28"/>
          <w:szCs w:val="28"/>
        </w:rPr>
        <w:t xml:space="preserve"> стандарту вищої освіти </w:t>
      </w:r>
      <w:r w:rsidR="00106A31" w:rsidRPr="00B342A9">
        <w:rPr>
          <w:rFonts w:ascii="Times New Roman" w:eastAsia="Times New Roman" w:hAnsi="Times New Roman" w:cs="Times New Roman"/>
          <w:color w:val="000000"/>
          <w:sz w:val="28"/>
          <w:szCs w:val="28"/>
        </w:rPr>
        <w:t>другого</w:t>
      </w:r>
      <w:r w:rsidR="0005090E" w:rsidRPr="00B342A9">
        <w:rPr>
          <w:rFonts w:ascii="Times New Roman" w:eastAsia="Times New Roman" w:hAnsi="Times New Roman" w:cs="Times New Roman"/>
          <w:color w:val="000000"/>
          <w:sz w:val="28"/>
          <w:szCs w:val="28"/>
        </w:rPr>
        <w:t xml:space="preserve"> (</w:t>
      </w:r>
      <w:r w:rsidR="00106A31" w:rsidRPr="00B342A9">
        <w:rPr>
          <w:rFonts w:ascii="Times New Roman" w:eastAsia="Times New Roman" w:hAnsi="Times New Roman" w:cs="Times New Roman"/>
          <w:color w:val="000000"/>
          <w:sz w:val="28"/>
          <w:szCs w:val="28"/>
        </w:rPr>
        <w:t>магістерського</w:t>
      </w:r>
      <w:r w:rsidR="0005090E" w:rsidRPr="00B342A9">
        <w:rPr>
          <w:rFonts w:ascii="Times New Roman" w:eastAsia="Times New Roman" w:hAnsi="Times New Roman" w:cs="Times New Roman"/>
          <w:color w:val="000000"/>
          <w:sz w:val="28"/>
          <w:szCs w:val="28"/>
        </w:rPr>
        <w:t xml:space="preserve">) рівня за спеціальністю </w:t>
      </w:r>
      <w:r w:rsidR="00D64502" w:rsidRPr="00B342A9">
        <w:rPr>
          <w:rFonts w:ascii="Times New Roman" w:eastAsia="Times New Roman" w:hAnsi="Times New Roman" w:cs="Times New Roman"/>
          <w:color w:val="000000"/>
          <w:sz w:val="28"/>
          <w:szCs w:val="28"/>
        </w:rPr>
        <w:t>227</w:t>
      </w:r>
      <w:r w:rsidR="0005090E" w:rsidRPr="00B342A9">
        <w:rPr>
          <w:rFonts w:ascii="Times New Roman" w:eastAsia="Times New Roman" w:hAnsi="Times New Roman" w:cs="Times New Roman"/>
          <w:color w:val="000000"/>
          <w:sz w:val="28"/>
          <w:szCs w:val="28"/>
        </w:rPr>
        <w:t xml:space="preserve"> </w:t>
      </w:r>
      <w:r w:rsidR="00124A1F" w:rsidRPr="00B342A9">
        <w:rPr>
          <w:rFonts w:ascii="Times New Roman" w:eastAsia="Times New Roman" w:hAnsi="Times New Roman" w:cs="Times New Roman"/>
          <w:color w:val="000000"/>
          <w:sz w:val="28"/>
          <w:szCs w:val="28"/>
        </w:rPr>
        <w:t>Терапія та реабілітація</w:t>
      </w:r>
      <w:r w:rsidR="0005090E" w:rsidRPr="00B342A9">
        <w:rPr>
          <w:rFonts w:ascii="Times New Roman" w:eastAsia="Times New Roman" w:hAnsi="Times New Roman" w:cs="Times New Roman"/>
          <w:color w:val="000000"/>
          <w:sz w:val="28"/>
          <w:szCs w:val="28"/>
        </w:rPr>
        <w:t xml:space="preserve"> у галузі знань </w:t>
      </w:r>
      <w:r w:rsidR="00D64502" w:rsidRPr="00B342A9">
        <w:rPr>
          <w:rFonts w:ascii="Times New Roman" w:eastAsia="Times New Roman" w:hAnsi="Times New Roman" w:cs="Times New Roman"/>
          <w:color w:val="000000"/>
          <w:sz w:val="28"/>
          <w:szCs w:val="28"/>
        </w:rPr>
        <w:t>22</w:t>
      </w:r>
      <w:r w:rsidR="00106A31" w:rsidRPr="00B342A9">
        <w:rPr>
          <w:rFonts w:ascii="Times New Roman" w:eastAsia="Times New Roman" w:hAnsi="Times New Roman" w:cs="Times New Roman"/>
          <w:color w:val="000000"/>
          <w:sz w:val="28"/>
          <w:szCs w:val="28"/>
        </w:rPr>
        <w:t xml:space="preserve"> </w:t>
      </w:r>
      <w:r w:rsidR="0005090E" w:rsidRPr="00B342A9">
        <w:rPr>
          <w:rFonts w:ascii="Times New Roman" w:eastAsia="Times New Roman" w:hAnsi="Times New Roman" w:cs="Times New Roman"/>
          <w:color w:val="000000"/>
          <w:sz w:val="28"/>
          <w:szCs w:val="28"/>
        </w:rPr>
        <w:t xml:space="preserve">Охорона здоров’я (наказ </w:t>
      </w:r>
      <w:r w:rsidR="00106A31" w:rsidRPr="00B342A9">
        <w:rPr>
          <w:rFonts w:ascii="Times New Roman" w:eastAsia="Times New Roman" w:hAnsi="Times New Roman" w:cs="Times New Roman"/>
          <w:color w:val="000000"/>
          <w:sz w:val="28"/>
          <w:szCs w:val="28"/>
        </w:rPr>
        <w:t>Міністерства освіти і науки України</w:t>
      </w:r>
      <w:r w:rsidR="0005090E" w:rsidRPr="00B342A9">
        <w:rPr>
          <w:rFonts w:ascii="Times New Roman" w:eastAsia="Times New Roman" w:hAnsi="Times New Roman" w:cs="Times New Roman"/>
          <w:color w:val="000000"/>
          <w:sz w:val="28"/>
          <w:szCs w:val="28"/>
        </w:rPr>
        <w:t xml:space="preserve"> від </w:t>
      </w:r>
      <w:r w:rsidR="00106A31" w:rsidRPr="00B342A9">
        <w:rPr>
          <w:rFonts w:ascii="Times New Roman" w:eastAsia="Times New Roman" w:hAnsi="Times New Roman" w:cs="Times New Roman"/>
          <w:sz w:val="28"/>
          <w:szCs w:val="28"/>
        </w:rPr>
        <w:t>05.09.2022</w:t>
      </w:r>
      <w:r w:rsidR="0005090E" w:rsidRPr="00B342A9">
        <w:rPr>
          <w:rFonts w:ascii="Times New Roman" w:eastAsia="Times New Roman" w:hAnsi="Times New Roman" w:cs="Times New Roman"/>
          <w:sz w:val="28"/>
          <w:szCs w:val="28"/>
        </w:rPr>
        <w:t xml:space="preserve"> р. №</w:t>
      </w:r>
      <w:r w:rsidR="00106A31" w:rsidRPr="00B342A9">
        <w:rPr>
          <w:rFonts w:ascii="Times New Roman" w:eastAsia="Times New Roman" w:hAnsi="Times New Roman" w:cs="Times New Roman"/>
          <w:sz w:val="28"/>
          <w:szCs w:val="28"/>
        </w:rPr>
        <w:t xml:space="preserve">791 (в редакції </w:t>
      </w:r>
      <w:r w:rsidR="0034567F" w:rsidRPr="00B342A9">
        <w:rPr>
          <w:rFonts w:ascii="Times New Roman" w:eastAsia="Times New Roman" w:hAnsi="Times New Roman" w:cs="Times New Roman"/>
          <w:sz w:val="28"/>
          <w:szCs w:val="28"/>
        </w:rPr>
        <w:t xml:space="preserve">наказу </w:t>
      </w:r>
      <w:r w:rsidR="00106A31" w:rsidRPr="00B342A9">
        <w:rPr>
          <w:rFonts w:ascii="Times New Roman" w:eastAsia="Times New Roman" w:hAnsi="Times New Roman" w:cs="Times New Roman"/>
          <w:sz w:val="28"/>
          <w:szCs w:val="28"/>
        </w:rPr>
        <w:t>Міністерства освіти і науки України від 30.10.2024 р. №1549</w:t>
      </w:r>
      <w:r w:rsidR="0005090E" w:rsidRPr="00B342A9">
        <w:rPr>
          <w:rFonts w:ascii="Times New Roman" w:eastAsia="Times New Roman" w:hAnsi="Times New Roman" w:cs="Times New Roman"/>
          <w:color w:val="000000"/>
          <w:sz w:val="28"/>
          <w:szCs w:val="28"/>
        </w:rPr>
        <w:t>).</w:t>
      </w:r>
    </w:p>
    <w:p w:rsidR="0034567F" w:rsidRPr="00B342A9" w:rsidRDefault="0034567F" w:rsidP="0034567F">
      <w:pPr>
        <w:pBdr>
          <w:top w:val="nil"/>
          <w:left w:val="nil"/>
          <w:bottom w:val="nil"/>
          <w:right w:val="nil"/>
          <w:between w:val="nil"/>
        </w:pBdr>
        <w:spacing w:after="0" w:line="240" w:lineRule="auto"/>
        <w:ind w:left="1" w:right="129" w:firstLine="566"/>
        <w:jc w:val="both"/>
        <w:rPr>
          <w:rFonts w:ascii="Times New Roman" w:eastAsia="Times New Roman" w:hAnsi="Times New Roman" w:cs="Times New Roman"/>
          <w:color w:val="000000"/>
          <w:sz w:val="28"/>
          <w:szCs w:val="28"/>
        </w:rPr>
      </w:pPr>
    </w:p>
    <w:p w:rsidR="00675F77" w:rsidRPr="00B342A9" w:rsidRDefault="0005090E" w:rsidP="0034567F">
      <w:pPr>
        <w:pBdr>
          <w:top w:val="nil"/>
          <w:left w:val="nil"/>
          <w:bottom w:val="nil"/>
          <w:right w:val="nil"/>
          <w:between w:val="nil"/>
        </w:pBdr>
        <w:spacing w:after="0" w:line="240" w:lineRule="auto"/>
        <w:ind w:left="1" w:right="-13"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b/>
          <w:color w:val="000000"/>
          <w:sz w:val="28"/>
          <w:szCs w:val="28"/>
        </w:rPr>
        <w:t xml:space="preserve">Професійні стандарти, на дотримання яких планується спрямувати навчання. </w:t>
      </w:r>
      <w:r w:rsidRPr="00B342A9">
        <w:rPr>
          <w:rFonts w:ascii="Times New Roman" w:eastAsia="Times New Roman" w:hAnsi="Times New Roman" w:cs="Times New Roman"/>
          <w:color w:val="000000"/>
          <w:sz w:val="28"/>
          <w:szCs w:val="28"/>
        </w:rPr>
        <w:t>Міжнародні нормативні документи та стандарти, що регулюють професійну діяльність та підготовку</w:t>
      </w:r>
      <w:r w:rsidR="00124A1F" w:rsidRPr="00B342A9">
        <w:rPr>
          <w:rFonts w:ascii="Times New Roman" w:eastAsia="Times New Roman" w:hAnsi="Times New Roman" w:cs="Times New Roman"/>
          <w:color w:val="000000"/>
          <w:sz w:val="28"/>
          <w:szCs w:val="28"/>
        </w:rPr>
        <w:t xml:space="preserve"> фізичних терапевтів</w:t>
      </w:r>
      <w:r w:rsidR="00106A31" w:rsidRPr="00B342A9">
        <w:rPr>
          <w:rFonts w:ascii="Times New Roman" w:eastAsia="Times New Roman" w:hAnsi="Times New Roman" w:cs="Times New Roman"/>
          <w:color w:val="000000"/>
          <w:sz w:val="28"/>
          <w:szCs w:val="28"/>
        </w:rPr>
        <w:t>:</w:t>
      </w:r>
    </w:p>
    <w:p w:rsidR="00675F77" w:rsidRPr="00B342A9" w:rsidRDefault="0034567F" w:rsidP="0034567F">
      <w:pPr>
        <w:pBdr>
          <w:top w:val="nil"/>
          <w:left w:val="nil"/>
          <w:bottom w:val="nil"/>
          <w:right w:val="nil"/>
          <w:between w:val="nil"/>
        </w:pBdr>
        <w:spacing w:after="0" w:line="240" w:lineRule="auto"/>
        <w:ind w:left="1" w:right="-13"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1. </w:t>
      </w:r>
      <w:r w:rsidR="0005090E" w:rsidRPr="00B342A9">
        <w:rPr>
          <w:rFonts w:ascii="Times New Roman" w:eastAsia="Times New Roman" w:hAnsi="Times New Roman" w:cs="Times New Roman"/>
          <w:color w:val="000000"/>
          <w:sz w:val="28"/>
          <w:szCs w:val="28"/>
        </w:rPr>
        <w:t>Європейська директива 2005/36/ЕС щодо визнання професійних кваліфікацій (</w:t>
      </w:r>
      <w:proofErr w:type="spellStart"/>
      <w:r w:rsidR="0005090E" w:rsidRPr="00B342A9">
        <w:rPr>
          <w:rFonts w:ascii="Times New Roman" w:eastAsia="Times New Roman" w:hAnsi="Times New Roman" w:cs="Times New Roman"/>
          <w:color w:val="000000"/>
          <w:sz w:val="28"/>
          <w:szCs w:val="28"/>
        </w:rPr>
        <w:t>Directive</w:t>
      </w:r>
      <w:proofErr w:type="spellEnd"/>
      <w:r w:rsidR="0005090E" w:rsidRPr="00B342A9">
        <w:rPr>
          <w:rFonts w:ascii="Times New Roman" w:eastAsia="Times New Roman" w:hAnsi="Times New Roman" w:cs="Times New Roman"/>
          <w:color w:val="000000"/>
          <w:sz w:val="28"/>
          <w:szCs w:val="28"/>
        </w:rPr>
        <w:t xml:space="preserve"> 2005/36/EC OF </w:t>
      </w:r>
      <w:proofErr w:type="spellStart"/>
      <w:r w:rsidR="0005090E" w:rsidRPr="00B342A9">
        <w:rPr>
          <w:rFonts w:ascii="Times New Roman" w:eastAsia="Times New Roman" w:hAnsi="Times New Roman" w:cs="Times New Roman"/>
          <w:color w:val="000000"/>
          <w:sz w:val="28"/>
          <w:szCs w:val="28"/>
        </w:rPr>
        <w:t>the</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European</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Parliament</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and</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of</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the</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Council</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of</w:t>
      </w:r>
      <w:proofErr w:type="spellEnd"/>
      <w:r w:rsidR="0005090E" w:rsidRPr="00B342A9">
        <w:rPr>
          <w:rFonts w:ascii="Times New Roman" w:eastAsia="Times New Roman" w:hAnsi="Times New Roman" w:cs="Times New Roman"/>
          <w:color w:val="000000"/>
          <w:sz w:val="28"/>
          <w:szCs w:val="28"/>
        </w:rPr>
        <w:t xml:space="preserve"> 7 </w:t>
      </w:r>
      <w:proofErr w:type="spellStart"/>
      <w:r w:rsidR="0005090E" w:rsidRPr="00B342A9">
        <w:rPr>
          <w:rFonts w:ascii="Times New Roman" w:eastAsia="Times New Roman" w:hAnsi="Times New Roman" w:cs="Times New Roman"/>
          <w:color w:val="000000"/>
          <w:sz w:val="28"/>
          <w:szCs w:val="28"/>
        </w:rPr>
        <w:t>September</w:t>
      </w:r>
      <w:proofErr w:type="spellEnd"/>
      <w:r w:rsidR="0005090E" w:rsidRPr="00B342A9">
        <w:rPr>
          <w:rFonts w:ascii="Times New Roman" w:eastAsia="Times New Roman" w:hAnsi="Times New Roman" w:cs="Times New Roman"/>
          <w:color w:val="000000"/>
          <w:sz w:val="28"/>
          <w:szCs w:val="28"/>
        </w:rPr>
        <w:t xml:space="preserve"> 2005 </w:t>
      </w:r>
      <w:proofErr w:type="spellStart"/>
      <w:r w:rsidR="0005090E" w:rsidRPr="00B342A9">
        <w:rPr>
          <w:rFonts w:ascii="Times New Roman" w:eastAsia="Times New Roman" w:hAnsi="Times New Roman" w:cs="Times New Roman"/>
          <w:color w:val="000000"/>
          <w:sz w:val="28"/>
          <w:szCs w:val="28"/>
        </w:rPr>
        <w:t>on</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the</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recognition</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of</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professional</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qualifications</w:t>
      </w:r>
      <w:proofErr w:type="spellEnd"/>
      <w:r w:rsidR="0005090E" w:rsidRPr="00B342A9">
        <w:rPr>
          <w:rFonts w:ascii="Times New Roman" w:eastAsia="Times New Roman" w:hAnsi="Times New Roman" w:cs="Times New Roman"/>
          <w:color w:val="000000"/>
          <w:sz w:val="28"/>
          <w:szCs w:val="28"/>
        </w:rPr>
        <w:t>)</w:t>
      </w:r>
      <w:r w:rsidRPr="00B342A9">
        <w:rPr>
          <w:rFonts w:ascii="Times New Roman" w:eastAsia="Times New Roman" w:hAnsi="Times New Roman" w:cs="Times New Roman"/>
          <w:color w:val="000000"/>
          <w:sz w:val="28"/>
          <w:szCs w:val="28"/>
        </w:rPr>
        <w:t>.</w:t>
      </w:r>
    </w:p>
    <w:p w:rsidR="00675F77" w:rsidRPr="00B342A9" w:rsidRDefault="0034567F" w:rsidP="0034567F">
      <w:pPr>
        <w:pBdr>
          <w:top w:val="nil"/>
          <w:left w:val="nil"/>
          <w:bottom w:val="nil"/>
          <w:right w:val="nil"/>
          <w:between w:val="nil"/>
        </w:pBdr>
        <w:spacing w:after="0" w:line="240" w:lineRule="auto"/>
        <w:ind w:left="1" w:right="-13"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2. </w:t>
      </w:r>
      <w:r w:rsidR="0005090E" w:rsidRPr="00B342A9">
        <w:rPr>
          <w:rFonts w:ascii="Times New Roman" w:eastAsia="Times New Roman" w:hAnsi="Times New Roman" w:cs="Times New Roman"/>
          <w:color w:val="000000"/>
          <w:sz w:val="28"/>
          <w:szCs w:val="28"/>
        </w:rPr>
        <w:t xml:space="preserve">Трилогія глобальних стандартів якості Всесвітньої федерації медичної освіти (WFME </w:t>
      </w:r>
      <w:proofErr w:type="spellStart"/>
      <w:r w:rsidR="0005090E" w:rsidRPr="00B342A9">
        <w:rPr>
          <w:rFonts w:ascii="Times New Roman" w:eastAsia="Times New Roman" w:hAnsi="Times New Roman" w:cs="Times New Roman"/>
          <w:color w:val="000000"/>
          <w:sz w:val="28"/>
          <w:szCs w:val="28"/>
        </w:rPr>
        <w:t>Global</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Standards</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for</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Quality</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improvement</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Basic</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Medical</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Education</w:t>
      </w:r>
      <w:proofErr w:type="spellEnd"/>
      <w:r w:rsidR="0005090E" w:rsidRPr="00B342A9">
        <w:rPr>
          <w:rFonts w:ascii="Times New Roman" w:eastAsia="Times New Roman" w:hAnsi="Times New Roman" w:cs="Times New Roman"/>
          <w:color w:val="000000"/>
          <w:sz w:val="28"/>
          <w:szCs w:val="28"/>
        </w:rPr>
        <w:t xml:space="preserve">, WFME </w:t>
      </w:r>
      <w:proofErr w:type="spellStart"/>
      <w:r w:rsidR="0005090E" w:rsidRPr="00B342A9">
        <w:rPr>
          <w:rFonts w:ascii="Times New Roman" w:eastAsia="Times New Roman" w:hAnsi="Times New Roman" w:cs="Times New Roman"/>
          <w:color w:val="000000"/>
          <w:sz w:val="28"/>
          <w:szCs w:val="28"/>
        </w:rPr>
        <w:t>Global</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Standards</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for</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Quality</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improvement</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Postgraduate</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Medical</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Education</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and</w:t>
      </w:r>
      <w:proofErr w:type="spellEnd"/>
      <w:r w:rsidR="0005090E" w:rsidRPr="00B342A9">
        <w:rPr>
          <w:rFonts w:ascii="Times New Roman" w:eastAsia="Times New Roman" w:hAnsi="Times New Roman" w:cs="Times New Roman"/>
          <w:color w:val="000000"/>
          <w:sz w:val="28"/>
          <w:szCs w:val="28"/>
        </w:rPr>
        <w:t xml:space="preserve"> WFME </w:t>
      </w:r>
      <w:proofErr w:type="spellStart"/>
      <w:r w:rsidR="0005090E" w:rsidRPr="00B342A9">
        <w:rPr>
          <w:rFonts w:ascii="Times New Roman" w:eastAsia="Times New Roman" w:hAnsi="Times New Roman" w:cs="Times New Roman"/>
          <w:color w:val="000000"/>
          <w:sz w:val="28"/>
          <w:szCs w:val="28"/>
        </w:rPr>
        <w:t>Global</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Standards</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for</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Quality</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improvement</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Continuous</w:t>
      </w:r>
      <w:proofErr w:type="spellEnd"/>
      <w:r w:rsidR="0005090E" w:rsidRPr="00B342A9">
        <w:rPr>
          <w:rFonts w:ascii="Times New Roman" w:eastAsia="Times New Roman" w:hAnsi="Times New Roman" w:cs="Times New Roman"/>
          <w:color w:val="000000"/>
          <w:sz w:val="28"/>
          <w:szCs w:val="28"/>
        </w:rPr>
        <w:t xml:space="preserve"> Professional </w:t>
      </w:r>
      <w:proofErr w:type="spellStart"/>
      <w:r w:rsidR="0005090E" w:rsidRPr="00B342A9">
        <w:rPr>
          <w:rFonts w:ascii="Times New Roman" w:eastAsia="Times New Roman" w:hAnsi="Times New Roman" w:cs="Times New Roman"/>
          <w:color w:val="000000"/>
          <w:sz w:val="28"/>
          <w:szCs w:val="28"/>
        </w:rPr>
        <w:t>Development</w:t>
      </w:r>
      <w:proofErr w:type="spellEnd"/>
      <w:r w:rsidR="0005090E" w:rsidRPr="00B342A9">
        <w:rPr>
          <w:rFonts w:ascii="Times New Roman" w:eastAsia="Times New Roman" w:hAnsi="Times New Roman" w:cs="Times New Roman"/>
          <w:color w:val="000000"/>
          <w:sz w:val="28"/>
          <w:szCs w:val="28"/>
        </w:rPr>
        <w:t xml:space="preserve">) та Стандарти освіти для здобуття </w:t>
      </w:r>
      <w:proofErr w:type="spellStart"/>
      <w:r w:rsidR="0005090E" w:rsidRPr="00B342A9">
        <w:rPr>
          <w:rFonts w:ascii="Times New Roman" w:eastAsia="Times New Roman" w:hAnsi="Times New Roman" w:cs="Times New Roman"/>
          <w:color w:val="000000"/>
          <w:sz w:val="28"/>
          <w:szCs w:val="28"/>
        </w:rPr>
        <w:t>PhD</w:t>
      </w:r>
      <w:proofErr w:type="spellEnd"/>
      <w:r w:rsidR="0005090E" w:rsidRPr="00B342A9">
        <w:rPr>
          <w:rFonts w:ascii="Times New Roman" w:eastAsia="Times New Roman" w:hAnsi="Times New Roman" w:cs="Times New Roman"/>
          <w:color w:val="000000"/>
          <w:sz w:val="28"/>
          <w:szCs w:val="28"/>
        </w:rPr>
        <w:t xml:space="preserve"> в галузі біомедицини та охорони здоров’я (</w:t>
      </w:r>
      <w:proofErr w:type="spellStart"/>
      <w:r w:rsidR="0005090E" w:rsidRPr="00B342A9">
        <w:rPr>
          <w:rFonts w:ascii="Times New Roman" w:eastAsia="Times New Roman" w:hAnsi="Times New Roman" w:cs="Times New Roman"/>
          <w:color w:val="000000"/>
          <w:sz w:val="28"/>
          <w:szCs w:val="28"/>
        </w:rPr>
        <w:t>Standards</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for</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PhD</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Education</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in</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Biomedicine</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and</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Health</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Sciences</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in</w:t>
      </w:r>
      <w:proofErr w:type="spellEnd"/>
      <w:r w:rsidR="0005090E" w:rsidRPr="00B342A9">
        <w:rPr>
          <w:rFonts w:ascii="Times New Roman" w:eastAsia="Times New Roman" w:hAnsi="Times New Roman" w:cs="Times New Roman"/>
          <w:color w:val="000000"/>
          <w:sz w:val="28"/>
          <w:szCs w:val="28"/>
        </w:rPr>
        <w:t xml:space="preserve"> </w:t>
      </w:r>
      <w:proofErr w:type="spellStart"/>
      <w:r w:rsidR="0005090E" w:rsidRPr="00B342A9">
        <w:rPr>
          <w:rFonts w:ascii="Times New Roman" w:eastAsia="Times New Roman" w:hAnsi="Times New Roman" w:cs="Times New Roman"/>
          <w:color w:val="000000"/>
          <w:sz w:val="28"/>
          <w:szCs w:val="28"/>
        </w:rPr>
        <w:t>Europe</w:t>
      </w:r>
      <w:proofErr w:type="spellEnd"/>
      <w:r w:rsidR="0005090E" w:rsidRPr="00B342A9">
        <w:rPr>
          <w:rFonts w:ascii="Times New Roman" w:eastAsia="Times New Roman" w:hAnsi="Times New Roman" w:cs="Times New Roman"/>
          <w:color w:val="000000"/>
          <w:sz w:val="28"/>
          <w:szCs w:val="28"/>
        </w:rPr>
        <w:t>)</w:t>
      </w:r>
      <w:r w:rsidRPr="00B342A9">
        <w:rPr>
          <w:rFonts w:ascii="Times New Roman" w:eastAsia="Times New Roman" w:hAnsi="Times New Roman" w:cs="Times New Roman"/>
          <w:color w:val="000000"/>
          <w:sz w:val="28"/>
          <w:szCs w:val="28"/>
        </w:rPr>
        <w:t>.</w:t>
      </w:r>
    </w:p>
    <w:p w:rsidR="00675F77" w:rsidRPr="00B342A9" w:rsidRDefault="0034567F" w:rsidP="0034567F">
      <w:pPr>
        <w:pBdr>
          <w:top w:val="nil"/>
          <w:left w:val="nil"/>
          <w:bottom w:val="nil"/>
          <w:right w:val="nil"/>
          <w:between w:val="nil"/>
        </w:pBdr>
        <w:spacing w:after="0" w:line="240" w:lineRule="auto"/>
        <w:ind w:left="1" w:right="-13"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3. </w:t>
      </w:r>
      <w:r w:rsidR="0005090E" w:rsidRPr="00B342A9">
        <w:rPr>
          <w:rFonts w:ascii="Times New Roman" w:eastAsia="Times New Roman" w:hAnsi="Times New Roman" w:cs="Times New Roman"/>
          <w:color w:val="000000"/>
          <w:sz w:val="28"/>
          <w:szCs w:val="28"/>
        </w:rPr>
        <w:t xml:space="preserve">Етичний кодекс та професійна поведінка фізичного терапевта в Україні (прийнято та підписано II Конференцією ГО «Української асоціації фізичних терапевтів (УАФТ)» </w:t>
      </w:r>
      <w:r w:rsidRPr="00B342A9">
        <w:rPr>
          <w:rFonts w:ascii="Times New Roman" w:eastAsia="Times New Roman" w:hAnsi="Times New Roman" w:cs="Times New Roman"/>
          <w:color w:val="000000"/>
          <w:sz w:val="28"/>
          <w:szCs w:val="28"/>
        </w:rPr>
        <w:t xml:space="preserve">протокол </w:t>
      </w:r>
      <w:r w:rsidR="0005090E" w:rsidRPr="00B342A9">
        <w:rPr>
          <w:rFonts w:ascii="Times New Roman" w:eastAsia="Times New Roman" w:hAnsi="Times New Roman" w:cs="Times New Roman"/>
          <w:color w:val="000000"/>
          <w:sz w:val="28"/>
          <w:szCs w:val="28"/>
        </w:rPr>
        <w:t>№</w:t>
      </w:r>
      <w:r w:rsidRPr="00B342A9">
        <w:rPr>
          <w:rFonts w:ascii="Times New Roman" w:eastAsia="Times New Roman" w:hAnsi="Times New Roman" w:cs="Times New Roman"/>
          <w:color w:val="000000"/>
          <w:sz w:val="28"/>
          <w:szCs w:val="28"/>
        </w:rPr>
        <w:t xml:space="preserve"> </w:t>
      </w:r>
      <w:r w:rsidR="0005090E" w:rsidRPr="00B342A9">
        <w:rPr>
          <w:rFonts w:ascii="Times New Roman" w:eastAsia="Times New Roman" w:hAnsi="Times New Roman" w:cs="Times New Roman"/>
          <w:color w:val="000000"/>
          <w:sz w:val="28"/>
          <w:szCs w:val="28"/>
        </w:rPr>
        <w:t xml:space="preserve">1 від 28.05.09, зі змінами засідання Правління ГО «Української асоціації фізичних терапевтів (УАФТ)» </w:t>
      </w:r>
      <w:r w:rsidRPr="00B342A9">
        <w:rPr>
          <w:rFonts w:ascii="Times New Roman" w:eastAsia="Times New Roman" w:hAnsi="Times New Roman" w:cs="Times New Roman"/>
          <w:color w:val="000000"/>
          <w:sz w:val="28"/>
          <w:szCs w:val="28"/>
        </w:rPr>
        <w:t xml:space="preserve">протокол </w:t>
      </w:r>
      <w:r w:rsidR="0005090E" w:rsidRPr="00B342A9">
        <w:rPr>
          <w:rFonts w:ascii="Times New Roman" w:eastAsia="Times New Roman" w:hAnsi="Times New Roman" w:cs="Times New Roman"/>
          <w:color w:val="000000"/>
          <w:sz w:val="28"/>
          <w:szCs w:val="28"/>
        </w:rPr>
        <w:t>№</w:t>
      </w:r>
      <w:r w:rsidRPr="00B342A9">
        <w:rPr>
          <w:rFonts w:ascii="Times New Roman" w:eastAsia="Times New Roman" w:hAnsi="Times New Roman" w:cs="Times New Roman"/>
          <w:color w:val="000000"/>
          <w:sz w:val="28"/>
          <w:szCs w:val="28"/>
        </w:rPr>
        <w:t xml:space="preserve"> </w:t>
      </w:r>
      <w:r w:rsidR="0005090E" w:rsidRPr="00B342A9">
        <w:rPr>
          <w:rFonts w:ascii="Times New Roman" w:eastAsia="Times New Roman" w:hAnsi="Times New Roman" w:cs="Times New Roman"/>
          <w:color w:val="000000"/>
          <w:sz w:val="28"/>
          <w:szCs w:val="28"/>
        </w:rPr>
        <w:t>4 від 21</w:t>
      </w:r>
      <w:r w:rsidRPr="00B342A9">
        <w:rPr>
          <w:rFonts w:ascii="Times New Roman" w:eastAsia="Times New Roman" w:hAnsi="Times New Roman" w:cs="Times New Roman"/>
          <w:color w:val="000000"/>
          <w:sz w:val="28"/>
          <w:szCs w:val="28"/>
        </w:rPr>
        <w:t xml:space="preserve">.12.19 </w:t>
      </w:r>
      <w:r w:rsidR="0005090E" w:rsidRPr="00B342A9">
        <w:rPr>
          <w:rFonts w:ascii="Times New Roman" w:eastAsia="Times New Roman" w:hAnsi="Times New Roman" w:cs="Times New Roman"/>
          <w:color w:val="000000"/>
          <w:sz w:val="28"/>
          <w:szCs w:val="28"/>
        </w:rPr>
        <w:t>(https://uapt.org.ua/wp-content/uploads/docs/Etic_Code_UAPT_2019_new_edition_02.pdf).</w:t>
      </w:r>
    </w:p>
    <w:p w:rsidR="00675F77" w:rsidRPr="00B342A9" w:rsidRDefault="0034567F" w:rsidP="0034567F">
      <w:pPr>
        <w:pBdr>
          <w:top w:val="nil"/>
          <w:left w:val="nil"/>
          <w:bottom w:val="nil"/>
          <w:right w:val="nil"/>
          <w:between w:val="nil"/>
        </w:pBdr>
        <w:tabs>
          <w:tab w:val="left" w:pos="567"/>
        </w:tabs>
        <w:spacing w:after="0" w:line="240" w:lineRule="auto"/>
        <w:ind w:left="1" w:right="-13"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4. </w:t>
      </w:r>
      <w:r w:rsidR="0005090E" w:rsidRPr="00B342A9">
        <w:rPr>
          <w:rFonts w:ascii="Times New Roman" w:eastAsia="Times New Roman" w:hAnsi="Times New Roman" w:cs="Times New Roman"/>
          <w:color w:val="000000"/>
          <w:sz w:val="28"/>
          <w:szCs w:val="28"/>
        </w:rPr>
        <w:t>Стандарти медичної допомоги України (</w:t>
      </w:r>
      <w:hyperlink r:id="rId9">
        <w:r w:rsidR="0005090E" w:rsidRPr="00B342A9">
          <w:rPr>
            <w:rFonts w:ascii="Times New Roman" w:eastAsia="Times New Roman" w:hAnsi="Times New Roman" w:cs="Times New Roman"/>
            <w:color w:val="0000FF"/>
            <w:sz w:val="28"/>
            <w:szCs w:val="28"/>
            <w:u w:val="single"/>
          </w:rPr>
          <w:t>http://www.moz.gov.ua/ua/portal/standards</w:t>
        </w:r>
      </w:hyperlink>
      <w:r w:rsidR="0005090E" w:rsidRPr="00B342A9">
        <w:rPr>
          <w:rFonts w:ascii="Times New Roman" w:eastAsia="Times New Roman" w:hAnsi="Times New Roman" w:cs="Times New Roman"/>
          <w:color w:val="000000"/>
          <w:sz w:val="28"/>
          <w:szCs w:val="28"/>
        </w:rPr>
        <w:t>)</w:t>
      </w:r>
    </w:p>
    <w:p w:rsidR="0034567F" w:rsidRPr="00B342A9" w:rsidRDefault="0034567F" w:rsidP="0034567F">
      <w:pPr>
        <w:pBdr>
          <w:top w:val="nil"/>
          <w:left w:val="nil"/>
          <w:bottom w:val="nil"/>
          <w:right w:val="nil"/>
          <w:between w:val="nil"/>
        </w:pBdr>
        <w:spacing w:after="0" w:line="240" w:lineRule="auto"/>
        <w:ind w:left="1" w:firstLine="566"/>
        <w:jc w:val="both"/>
        <w:rPr>
          <w:rFonts w:ascii="Times New Roman" w:eastAsia="Times New Roman" w:hAnsi="Times New Roman" w:cs="Times New Roman"/>
          <w:b/>
          <w:color w:val="000000"/>
          <w:sz w:val="28"/>
          <w:szCs w:val="28"/>
        </w:rPr>
      </w:pPr>
    </w:p>
    <w:p w:rsidR="00F52A3B" w:rsidRPr="00B342A9" w:rsidRDefault="00F52A3B" w:rsidP="0034567F">
      <w:pPr>
        <w:pBdr>
          <w:top w:val="nil"/>
          <w:left w:val="nil"/>
          <w:bottom w:val="nil"/>
          <w:right w:val="nil"/>
          <w:between w:val="nil"/>
        </w:pBdr>
        <w:spacing w:after="0" w:line="240" w:lineRule="auto"/>
        <w:ind w:left="1" w:firstLine="566"/>
        <w:jc w:val="both"/>
        <w:rPr>
          <w:rFonts w:ascii="Times New Roman" w:eastAsia="Times New Roman" w:hAnsi="Times New Roman" w:cs="Times New Roman"/>
          <w:b/>
          <w:color w:val="000000"/>
          <w:sz w:val="28"/>
          <w:szCs w:val="28"/>
        </w:rPr>
      </w:pPr>
      <w:r w:rsidRPr="00B342A9">
        <w:rPr>
          <w:rFonts w:ascii="Times New Roman" w:eastAsia="Times New Roman" w:hAnsi="Times New Roman" w:cs="Times New Roman"/>
          <w:b/>
          <w:color w:val="000000"/>
          <w:sz w:val="28"/>
          <w:szCs w:val="28"/>
        </w:rPr>
        <w:lastRenderedPageBreak/>
        <w:t>ЗАГАЛЬНА ХАРАКТЕРИСТИКА</w:t>
      </w:r>
      <w:r w:rsidRPr="00B342A9">
        <w:t xml:space="preserve"> </w:t>
      </w:r>
      <w:r w:rsidR="0001141D" w:rsidRPr="00B342A9">
        <w:rPr>
          <w:rFonts w:ascii="Times New Roman" w:hAnsi="Times New Roman" w:cs="Times New Roman"/>
          <w:b/>
          <w:sz w:val="28"/>
          <w:szCs w:val="28"/>
        </w:rPr>
        <w:t>КОНЦЕПЦІЇ</w:t>
      </w:r>
      <w:r w:rsidR="0001141D" w:rsidRPr="00B342A9">
        <w:t xml:space="preserve"> </w:t>
      </w:r>
      <w:r w:rsidRPr="00B342A9">
        <w:rPr>
          <w:rFonts w:ascii="Times New Roman" w:eastAsia="Times New Roman" w:hAnsi="Times New Roman" w:cs="Times New Roman"/>
          <w:b/>
          <w:color w:val="000000"/>
          <w:sz w:val="28"/>
          <w:szCs w:val="28"/>
        </w:rPr>
        <w:t>ОСВІТНЬОЇ ДІЯЛЬНОСТІ ЗА ОСВІТНЬО-ПРОФЕСІЙНОЮ ПРОГРАМОЮ «ФІЗИЧНА ТЕРАПІЯ»</w:t>
      </w:r>
    </w:p>
    <w:p w:rsidR="00F52A3B" w:rsidRPr="00B342A9" w:rsidRDefault="00F52A3B" w:rsidP="0034567F">
      <w:pPr>
        <w:pBdr>
          <w:top w:val="nil"/>
          <w:left w:val="nil"/>
          <w:bottom w:val="nil"/>
          <w:right w:val="nil"/>
          <w:between w:val="nil"/>
        </w:pBdr>
        <w:spacing w:after="0" w:line="240" w:lineRule="auto"/>
        <w:ind w:left="1" w:firstLine="566"/>
        <w:jc w:val="both"/>
        <w:rPr>
          <w:rFonts w:ascii="Times New Roman" w:eastAsia="Times New Roman" w:hAnsi="Times New Roman" w:cs="Times New Roman"/>
          <w:b/>
          <w:color w:val="000000"/>
          <w:sz w:val="28"/>
          <w:szCs w:val="28"/>
        </w:rPr>
      </w:pPr>
    </w:p>
    <w:p w:rsidR="00F52A3B" w:rsidRPr="00B342A9" w:rsidRDefault="00F52A3B" w:rsidP="0034567F">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Галузь знань – І Охорона здоров'я та соціальне забезпечення</w:t>
      </w:r>
      <w:r w:rsidR="00561EAD" w:rsidRPr="00B342A9">
        <w:rPr>
          <w:rFonts w:ascii="Times New Roman" w:eastAsia="Times New Roman" w:hAnsi="Times New Roman" w:cs="Times New Roman"/>
          <w:color w:val="000000"/>
          <w:sz w:val="28"/>
          <w:szCs w:val="28"/>
        </w:rPr>
        <w:t>.</w:t>
      </w:r>
    </w:p>
    <w:p w:rsidR="00F52A3B" w:rsidRPr="00B342A9" w:rsidRDefault="00F52A3B" w:rsidP="0034567F">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Спеціальність – І7 Терапія та реабілітація</w:t>
      </w:r>
      <w:r w:rsidR="00561EAD" w:rsidRPr="00B342A9">
        <w:rPr>
          <w:rFonts w:ascii="Times New Roman" w:eastAsia="Times New Roman" w:hAnsi="Times New Roman" w:cs="Times New Roman"/>
          <w:color w:val="000000"/>
          <w:sz w:val="28"/>
          <w:szCs w:val="28"/>
        </w:rPr>
        <w:t>.</w:t>
      </w:r>
    </w:p>
    <w:p w:rsidR="00F52A3B" w:rsidRPr="00B342A9" w:rsidRDefault="00F52A3B" w:rsidP="0034567F">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Спеціалізація – І7.01 Фізична терапія</w:t>
      </w:r>
      <w:r w:rsidR="00561EAD" w:rsidRPr="00B342A9">
        <w:rPr>
          <w:rFonts w:ascii="Times New Roman" w:eastAsia="Times New Roman" w:hAnsi="Times New Roman" w:cs="Times New Roman"/>
          <w:color w:val="000000"/>
          <w:sz w:val="28"/>
          <w:szCs w:val="28"/>
        </w:rPr>
        <w:t>.</w:t>
      </w:r>
    </w:p>
    <w:p w:rsidR="00F52A3B" w:rsidRPr="00B342A9" w:rsidRDefault="00F52A3B" w:rsidP="00F52A3B">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Рівень вищої освіти –другий (магістерський)</w:t>
      </w:r>
      <w:r w:rsidR="00561EAD" w:rsidRPr="00B342A9">
        <w:rPr>
          <w:rFonts w:ascii="Times New Roman" w:eastAsia="Times New Roman" w:hAnsi="Times New Roman" w:cs="Times New Roman"/>
          <w:color w:val="000000"/>
          <w:sz w:val="28"/>
          <w:szCs w:val="28"/>
        </w:rPr>
        <w:t>.</w:t>
      </w:r>
    </w:p>
    <w:p w:rsidR="00B342A9" w:rsidRPr="00B342A9" w:rsidRDefault="00B342A9" w:rsidP="00F52A3B">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bookmarkStart w:id="0" w:name="_GoBack"/>
      <w:r w:rsidRPr="00B342A9">
        <w:rPr>
          <w:rFonts w:ascii="Times New Roman" w:eastAsia="Times New Roman" w:hAnsi="Times New Roman" w:cs="Times New Roman"/>
          <w:color w:val="000000"/>
          <w:sz w:val="28"/>
          <w:szCs w:val="28"/>
        </w:rPr>
        <w:t>Ліцензований обсяг – 80 осіб.</w:t>
      </w:r>
    </w:p>
    <w:bookmarkEnd w:id="0"/>
    <w:p w:rsidR="00F52A3B" w:rsidRPr="00B342A9" w:rsidRDefault="00F52A3B" w:rsidP="00F52A3B">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 xml:space="preserve">Термін навчання – 1 </w:t>
      </w:r>
      <w:r w:rsidR="007A6A29" w:rsidRPr="00B342A9">
        <w:rPr>
          <w:rFonts w:ascii="Times New Roman" w:eastAsia="Times New Roman" w:hAnsi="Times New Roman" w:cs="Times New Roman"/>
          <w:color w:val="000000"/>
          <w:sz w:val="28"/>
          <w:szCs w:val="28"/>
        </w:rPr>
        <w:t>рік,</w:t>
      </w:r>
      <w:r w:rsidRPr="00B342A9">
        <w:rPr>
          <w:rFonts w:ascii="Times New Roman" w:eastAsia="Times New Roman" w:hAnsi="Times New Roman" w:cs="Times New Roman"/>
          <w:color w:val="000000"/>
          <w:sz w:val="28"/>
          <w:szCs w:val="28"/>
        </w:rPr>
        <w:t xml:space="preserve"> 10 місяців</w:t>
      </w:r>
      <w:r w:rsidR="00561EAD" w:rsidRPr="00B342A9">
        <w:rPr>
          <w:rFonts w:ascii="Times New Roman" w:eastAsia="Times New Roman" w:hAnsi="Times New Roman" w:cs="Times New Roman"/>
          <w:color w:val="000000"/>
          <w:sz w:val="28"/>
          <w:szCs w:val="28"/>
        </w:rPr>
        <w:t>.</w:t>
      </w:r>
    </w:p>
    <w:p w:rsidR="00F52A3B" w:rsidRPr="00B342A9" w:rsidRDefault="00F52A3B" w:rsidP="00F52A3B">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Форма здобуття освіти –</w:t>
      </w:r>
      <w:r w:rsidR="007A6A29" w:rsidRPr="00B342A9">
        <w:rPr>
          <w:rFonts w:ascii="Times New Roman" w:eastAsia="Times New Roman" w:hAnsi="Times New Roman" w:cs="Times New Roman"/>
          <w:color w:val="000000"/>
          <w:sz w:val="28"/>
          <w:szCs w:val="28"/>
        </w:rPr>
        <w:t xml:space="preserve"> очна (денна)</w:t>
      </w:r>
      <w:r w:rsidR="00561EAD" w:rsidRPr="00B342A9">
        <w:rPr>
          <w:rFonts w:ascii="Times New Roman" w:eastAsia="Times New Roman" w:hAnsi="Times New Roman" w:cs="Times New Roman"/>
          <w:color w:val="000000"/>
          <w:sz w:val="28"/>
          <w:szCs w:val="28"/>
        </w:rPr>
        <w:t>.</w:t>
      </w:r>
    </w:p>
    <w:p w:rsidR="007A6A29" w:rsidRPr="00B342A9" w:rsidRDefault="007A6A29" w:rsidP="00F52A3B">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Загальна кількість кредитів ЄКТС – 120 кредитів, 108 з яких за рахунок обов’язкових компонентів та 12 – вибіркових компонентів</w:t>
      </w:r>
      <w:r w:rsidR="00561EAD" w:rsidRPr="00B342A9">
        <w:rPr>
          <w:rFonts w:ascii="Times New Roman" w:eastAsia="Times New Roman" w:hAnsi="Times New Roman" w:cs="Times New Roman"/>
          <w:color w:val="000000"/>
          <w:sz w:val="28"/>
          <w:szCs w:val="28"/>
        </w:rPr>
        <w:t>.</w:t>
      </w:r>
    </w:p>
    <w:p w:rsidR="00561EAD" w:rsidRPr="00B342A9" w:rsidRDefault="00561EAD" w:rsidP="00561EAD">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Об’єкт вивчення та діяльності – складні порушення рухових функцій та обмеження активності людини, їх корегування з використанням заходів фізичної терапії для досягнення максимального можливого рівня функціонування відповідно да бажань людини в умовах її середовища.</w:t>
      </w:r>
    </w:p>
    <w:p w:rsidR="0001141D" w:rsidRPr="00B342A9" w:rsidRDefault="00561EAD" w:rsidP="00561EAD">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 xml:space="preserve">Цілі навчання – набуття здатності здійснювати професійну діяльність фізичного терапевта, розв’язувати задачі  практичного, </w:t>
      </w:r>
      <w:r w:rsidR="0001141D" w:rsidRPr="00B342A9">
        <w:rPr>
          <w:rFonts w:ascii="Times New Roman" w:eastAsia="Times New Roman" w:hAnsi="Times New Roman" w:cs="Times New Roman"/>
          <w:color w:val="000000"/>
          <w:sz w:val="28"/>
          <w:szCs w:val="28"/>
        </w:rPr>
        <w:t>освітнього, організаційного, дослідницького та інноваційного характеру, які стосуються фізичної терапії.</w:t>
      </w:r>
    </w:p>
    <w:p w:rsidR="00561EAD" w:rsidRPr="00B342A9" w:rsidRDefault="0001141D" w:rsidP="00561EAD">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Теоретичний зміст предметної області – порушення функцій, активності та участі осіб різних нозологічних та вікових груп, принципи, концепції, теорії та методи фізичної терапії, менеджмент, викладання та наукові дослідження у фізичній терапії</w:t>
      </w:r>
    </w:p>
    <w:p w:rsidR="00561EAD" w:rsidRPr="00B342A9" w:rsidRDefault="0001141D" w:rsidP="00561EAD">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Методи, методики, технології – визначення функціональних можливостей пацієнта/клієнта; опрацювання інформації; планування, прогнозування, реалізація та корекція програми  фізичної терапії; профілактика захворювань, ускладнень та функціональних порушень</w:t>
      </w:r>
      <w:r w:rsidR="00CE01D3" w:rsidRPr="00B342A9">
        <w:rPr>
          <w:rFonts w:ascii="Times New Roman" w:eastAsia="Times New Roman" w:hAnsi="Times New Roman" w:cs="Times New Roman"/>
          <w:color w:val="000000"/>
          <w:sz w:val="28"/>
          <w:szCs w:val="28"/>
        </w:rPr>
        <w:t>; наукових досліджень та дискусій; доказові практики; управління та організації; викладання та навчання.</w:t>
      </w:r>
    </w:p>
    <w:p w:rsidR="00CE01D3" w:rsidRPr="00B342A9" w:rsidRDefault="00B7642A" w:rsidP="00561EAD">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 xml:space="preserve">Інструменти та обладнання – пристрої, прилади та обладнання для контролю основних життєвих показників, обстеження пацієнта/клієнта, реалізації програми фізичної терапії; бази даних, інформаційні системи, спеціалізоване програмне забезпечення   </w:t>
      </w:r>
    </w:p>
    <w:p w:rsidR="00F52A3B" w:rsidRPr="00B342A9" w:rsidRDefault="00F52A3B" w:rsidP="00561EAD">
      <w:pPr>
        <w:pBdr>
          <w:top w:val="nil"/>
          <w:left w:val="nil"/>
          <w:bottom w:val="nil"/>
          <w:right w:val="nil"/>
          <w:between w:val="nil"/>
        </w:pBdr>
        <w:spacing w:after="0" w:line="240" w:lineRule="auto"/>
        <w:ind w:left="1" w:firstLine="566"/>
        <w:jc w:val="both"/>
        <w:rPr>
          <w:rFonts w:ascii="Times New Roman" w:eastAsia="Times New Roman" w:hAnsi="Times New Roman" w:cs="Times New Roman"/>
          <w:color w:val="000000"/>
          <w:sz w:val="28"/>
          <w:szCs w:val="28"/>
        </w:rPr>
      </w:pPr>
    </w:p>
    <w:p w:rsidR="00F52A3B" w:rsidRPr="00B342A9" w:rsidRDefault="00F52A3B" w:rsidP="00F52A3B">
      <w:pPr>
        <w:pBdr>
          <w:top w:val="nil"/>
          <w:left w:val="nil"/>
          <w:bottom w:val="nil"/>
          <w:right w:val="nil"/>
          <w:between w:val="nil"/>
        </w:pBdr>
        <w:spacing w:after="0" w:line="240" w:lineRule="auto"/>
        <w:ind w:left="1" w:firstLine="566"/>
        <w:jc w:val="both"/>
        <w:rPr>
          <w:rFonts w:ascii="Times New Roman" w:eastAsia="Times New Roman" w:hAnsi="Times New Roman" w:cs="Times New Roman"/>
          <w:b/>
          <w:color w:val="000000"/>
          <w:sz w:val="28"/>
          <w:szCs w:val="28"/>
        </w:rPr>
      </w:pPr>
    </w:p>
    <w:p w:rsidR="00675F77" w:rsidRPr="00B342A9" w:rsidRDefault="00B7642A" w:rsidP="00B7642A">
      <w:pPr>
        <w:pBdr>
          <w:top w:val="nil"/>
          <w:left w:val="nil"/>
          <w:bottom w:val="nil"/>
          <w:right w:val="nil"/>
          <w:between w:val="nil"/>
        </w:pBdr>
        <w:spacing w:after="0" w:line="240" w:lineRule="auto"/>
        <w:ind w:left="1" w:right="-13" w:firstLine="566"/>
        <w:jc w:val="both"/>
        <w:rPr>
          <w:rFonts w:ascii="Times New Roman" w:eastAsia="Times New Roman" w:hAnsi="Times New Roman" w:cs="Times New Roman"/>
          <w:b/>
          <w:color w:val="000000"/>
          <w:sz w:val="28"/>
          <w:szCs w:val="28"/>
        </w:rPr>
      </w:pPr>
      <w:r w:rsidRPr="00B342A9">
        <w:rPr>
          <w:rFonts w:ascii="Times New Roman" w:eastAsia="Times New Roman" w:hAnsi="Times New Roman" w:cs="Times New Roman"/>
          <w:b/>
          <w:color w:val="000000"/>
          <w:sz w:val="28"/>
          <w:szCs w:val="28"/>
        </w:rPr>
        <w:t>ОСВІТНЯ ДІЯЛЬНОСТІ ЗА ОСВІТНЬО-ПРОФЕСІЙНОЮ ПРОГРАМОЮ «ФІЗИЧНА ТЕРАПІЯ» ПЕРЕДБАЧАЄ ДОСЯГНЕННЯ ТАКИХ ПРОГРАМНИХ РЕЗУЛЬТАТІВ НАВЧАННЯ</w:t>
      </w:r>
    </w:p>
    <w:p w:rsidR="00B7642A" w:rsidRPr="00B342A9" w:rsidRDefault="00B7642A" w:rsidP="00B7642A">
      <w:pPr>
        <w:pBdr>
          <w:top w:val="nil"/>
          <w:left w:val="nil"/>
          <w:bottom w:val="nil"/>
          <w:right w:val="nil"/>
          <w:between w:val="nil"/>
        </w:pBdr>
        <w:spacing w:after="0" w:line="240" w:lineRule="auto"/>
        <w:ind w:left="1" w:right="-13" w:firstLine="566"/>
        <w:jc w:val="both"/>
        <w:rPr>
          <w:rFonts w:ascii="Times New Roman" w:eastAsia="Times New Roman" w:hAnsi="Times New Roman" w:cs="Times New Roman"/>
          <w:b/>
          <w:color w:val="000000"/>
          <w:sz w:val="28"/>
          <w:szCs w:val="28"/>
        </w:rPr>
      </w:pPr>
    </w:p>
    <w:p w:rsidR="00675F77" w:rsidRPr="00B342A9" w:rsidRDefault="00B7642A" w:rsidP="00B7642A">
      <w:pPr>
        <w:spacing w:after="0" w:line="240" w:lineRule="auto"/>
        <w:ind w:right="-13" w:firstLine="567"/>
        <w:jc w:val="both"/>
        <w:rPr>
          <w:rFonts w:ascii="Times New Roman" w:eastAsia="Times New Roman" w:hAnsi="Times New Roman" w:cs="Times New Roman"/>
          <w:sz w:val="28"/>
          <w:szCs w:val="28"/>
        </w:rPr>
      </w:pPr>
      <w:r w:rsidRPr="00B342A9">
        <w:rPr>
          <w:rFonts w:ascii="Times New Roman" w:eastAsia="Times New Roman" w:hAnsi="Times New Roman" w:cs="Times New Roman"/>
          <w:sz w:val="28"/>
          <w:szCs w:val="28"/>
        </w:rPr>
        <w:t>РН </w:t>
      </w:r>
      <w:r w:rsidR="00106A31" w:rsidRPr="00B342A9">
        <w:rPr>
          <w:rFonts w:ascii="Times New Roman" w:eastAsia="Times New Roman" w:hAnsi="Times New Roman" w:cs="Times New Roman"/>
          <w:sz w:val="28"/>
          <w:szCs w:val="28"/>
        </w:rPr>
        <w:t>0</w:t>
      </w:r>
      <w:r w:rsidR="0005090E" w:rsidRPr="00B342A9">
        <w:rPr>
          <w:rFonts w:ascii="Times New Roman" w:eastAsia="Times New Roman" w:hAnsi="Times New Roman" w:cs="Times New Roman"/>
          <w:sz w:val="28"/>
          <w:szCs w:val="28"/>
        </w:rPr>
        <w:t xml:space="preserve">1. </w:t>
      </w:r>
      <w:r w:rsidR="00106A31" w:rsidRPr="00B342A9">
        <w:rPr>
          <w:rFonts w:ascii="Times New Roman" w:hAnsi="Times New Roman" w:cs="Times New Roman"/>
          <w:color w:val="000000"/>
          <w:sz w:val="28"/>
          <w:szCs w:val="28"/>
        </w:rPr>
        <w:t xml:space="preserve">Застосовувати </w:t>
      </w:r>
      <w:proofErr w:type="spellStart"/>
      <w:r w:rsidR="00106A31" w:rsidRPr="00B342A9">
        <w:rPr>
          <w:rFonts w:ascii="Times New Roman" w:hAnsi="Times New Roman" w:cs="Times New Roman"/>
          <w:color w:val="000000"/>
          <w:sz w:val="28"/>
          <w:szCs w:val="28"/>
        </w:rPr>
        <w:t>біопсихосоціальну</w:t>
      </w:r>
      <w:proofErr w:type="spellEnd"/>
      <w:r w:rsidR="00106A31" w:rsidRPr="00B342A9">
        <w:rPr>
          <w:rFonts w:ascii="Times New Roman" w:hAnsi="Times New Roman" w:cs="Times New Roman"/>
          <w:color w:val="000000"/>
          <w:sz w:val="28"/>
          <w:szCs w:val="28"/>
        </w:rPr>
        <w:t xml:space="preserve"> модель обмежень життєдіяльності у професійній діяльності, аналізувати медичні, соціальні та особистісні проблеми пацієнта/клієнта</w:t>
      </w:r>
      <w:r w:rsidR="0005090E" w:rsidRPr="00B342A9">
        <w:rPr>
          <w:rFonts w:ascii="Times New Roman" w:eastAsia="Times New Roman" w:hAnsi="Times New Roman" w:cs="Times New Roman"/>
          <w:sz w:val="28"/>
          <w:szCs w:val="28"/>
        </w:rPr>
        <w:t>.</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lastRenderedPageBreak/>
        <w:t>РН </w:t>
      </w:r>
      <w:r w:rsidR="00106A31" w:rsidRPr="00B342A9">
        <w:rPr>
          <w:rFonts w:ascii="Times New Roman" w:eastAsia="Times New Roman" w:hAnsi="Times New Roman" w:cs="Times New Roman"/>
          <w:color w:val="000000"/>
          <w:sz w:val="28"/>
          <w:szCs w:val="28"/>
        </w:rPr>
        <w:t>0</w:t>
      </w:r>
      <w:r w:rsidR="0005090E" w:rsidRPr="00B342A9">
        <w:rPr>
          <w:rFonts w:ascii="Times New Roman" w:eastAsia="Times New Roman" w:hAnsi="Times New Roman" w:cs="Times New Roman"/>
          <w:color w:val="000000"/>
          <w:sz w:val="28"/>
          <w:szCs w:val="28"/>
        </w:rPr>
        <w:t xml:space="preserve">2. </w:t>
      </w:r>
      <w:r w:rsidR="00106A31" w:rsidRPr="00B342A9">
        <w:rPr>
          <w:rFonts w:ascii="Times New Roman" w:hAnsi="Times New Roman" w:cs="Times New Roman"/>
          <w:color w:val="000000"/>
          <w:sz w:val="28"/>
          <w:szCs w:val="28"/>
        </w:rPr>
        <w:t>Дотримуватись юридичних та етичних вимог, провадити діяльність з інформованої згоди пацієнта/клієнта</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106A31" w:rsidRPr="00B342A9">
        <w:rPr>
          <w:rFonts w:ascii="Times New Roman" w:eastAsia="Times New Roman" w:hAnsi="Times New Roman" w:cs="Times New Roman"/>
          <w:color w:val="000000"/>
          <w:sz w:val="28"/>
          <w:szCs w:val="28"/>
        </w:rPr>
        <w:t>0</w:t>
      </w:r>
      <w:r w:rsidR="0005090E" w:rsidRPr="00B342A9">
        <w:rPr>
          <w:rFonts w:ascii="Times New Roman" w:eastAsia="Times New Roman" w:hAnsi="Times New Roman" w:cs="Times New Roman"/>
          <w:color w:val="000000"/>
          <w:sz w:val="28"/>
          <w:szCs w:val="28"/>
        </w:rPr>
        <w:t xml:space="preserve">3. </w:t>
      </w:r>
      <w:r w:rsidR="00106A31" w:rsidRPr="00B342A9">
        <w:rPr>
          <w:rFonts w:ascii="Times New Roman" w:hAnsi="Times New Roman" w:cs="Times New Roman"/>
          <w:color w:val="000000"/>
          <w:sz w:val="28"/>
          <w:szCs w:val="28"/>
        </w:rPr>
        <w:t>Уміти вибирати і аналізувати інформацію про стан пацієнта</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106A31" w:rsidRPr="00B342A9">
        <w:rPr>
          <w:rFonts w:ascii="Times New Roman" w:eastAsia="Times New Roman" w:hAnsi="Times New Roman" w:cs="Times New Roman"/>
          <w:color w:val="000000"/>
          <w:sz w:val="28"/>
          <w:szCs w:val="28"/>
        </w:rPr>
        <w:t>0</w:t>
      </w:r>
      <w:r w:rsidR="0005090E" w:rsidRPr="00B342A9">
        <w:rPr>
          <w:rFonts w:ascii="Times New Roman" w:eastAsia="Times New Roman" w:hAnsi="Times New Roman" w:cs="Times New Roman"/>
          <w:color w:val="000000"/>
          <w:sz w:val="28"/>
          <w:szCs w:val="28"/>
        </w:rPr>
        <w:t xml:space="preserve">4. </w:t>
      </w:r>
      <w:r w:rsidR="00106A31" w:rsidRPr="00B342A9">
        <w:rPr>
          <w:rFonts w:ascii="Times New Roman" w:hAnsi="Times New Roman" w:cs="Times New Roman"/>
          <w:color w:val="000000"/>
          <w:sz w:val="28"/>
          <w:szCs w:val="28"/>
        </w:rPr>
        <w:t>Оцінювати, обговорювати та застосовувати результати наукових досліджень у клінічній, науковій, освітній та адміністративній діяльності</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106A31" w:rsidRPr="00B342A9">
        <w:rPr>
          <w:rFonts w:ascii="Times New Roman" w:eastAsia="Times New Roman" w:hAnsi="Times New Roman" w:cs="Times New Roman"/>
          <w:color w:val="000000"/>
          <w:sz w:val="28"/>
          <w:szCs w:val="28"/>
        </w:rPr>
        <w:t>0</w:t>
      </w:r>
      <w:r w:rsidR="0005090E" w:rsidRPr="00B342A9">
        <w:rPr>
          <w:rFonts w:ascii="Times New Roman" w:eastAsia="Times New Roman" w:hAnsi="Times New Roman" w:cs="Times New Roman"/>
          <w:color w:val="000000"/>
          <w:sz w:val="28"/>
          <w:szCs w:val="28"/>
        </w:rPr>
        <w:t xml:space="preserve">5. </w:t>
      </w:r>
      <w:r w:rsidR="00106A31" w:rsidRPr="00B342A9">
        <w:rPr>
          <w:rFonts w:ascii="Times New Roman" w:hAnsi="Times New Roman" w:cs="Times New Roman"/>
          <w:color w:val="000000"/>
          <w:sz w:val="28"/>
          <w:szCs w:val="28"/>
        </w:rPr>
        <w:t>Проводити опитування (суб’єктивне обстеження) пацієнта/клієнта для визначення потреб, порушень функції, активності та участі</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106A31" w:rsidRPr="00B342A9">
        <w:rPr>
          <w:rFonts w:ascii="Times New Roman" w:eastAsia="Times New Roman" w:hAnsi="Times New Roman" w:cs="Times New Roman"/>
          <w:color w:val="000000"/>
          <w:sz w:val="28"/>
          <w:szCs w:val="28"/>
        </w:rPr>
        <w:t>0</w:t>
      </w:r>
      <w:r w:rsidR="0005090E" w:rsidRPr="00B342A9">
        <w:rPr>
          <w:rFonts w:ascii="Times New Roman" w:eastAsia="Times New Roman" w:hAnsi="Times New Roman" w:cs="Times New Roman"/>
          <w:color w:val="000000"/>
          <w:sz w:val="28"/>
          <w:szCs w:val="28"/>
        </w:rPr>
        <w:t xml:space="preserve">6. </w:t>
      </w:r>
      <w:r w:rsidR="00106A31" w:rsidRPr="00B342A9">
        <w:rPr>
          <w:rFonts w:ascii="Times New Roman" w:hAnsi="Times New Roman" w:cs="Times New Roman"/>
          <w:color w:val="000000"/>
          <w:sz w:val="28"/>
          <w:szCs w:val="28"/>
        </w:rPr>
        <w:t xml:space="preserve">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зокрема при складній, прогресуючій і мультисистемній патології, використовуючи відповідний </w:t>
      </w:r>
      <w:proofErr w:type="spellStart"/>
      <w:r w:rsidR="00106A31" w:rsidRPr="00B342A9">
        <w:rPr>
          <w:rFonts w:ascii="Times New Roman" w:hAnsi="Times New Roman" w:cs="Times New Roman"/>
          <w:color w:val="000000"/>
          <w:sz w:val="28"/>
          <w:szCs w:val="28"/>
        </w:rPr>
        <w:t>валідний</w:t>
      </w:r>
      <w:proofErr w:type="spellEnd"/>
      <w:r w:rsidR="00106A31" w:rsidRPr="00B342A9">
        <w:rPr>
          <w:rFonts w:ascii="Times New Roman" w:hAnsi="Times New Roman" w:cs="Times New Roman"/>
          <w:color w:val="000000"/>
          <w:sz w:val="28"/>
          <w:szCs w:val="28"/>
        </w:rPr>
        <w:t xml:space="preserve"> інформативний інструментарій</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106A31" w:rsidRPr="00B342A9">
        <w:rPr>
          <w:rFonts w:ascii="Times New Roman" w:eastAsia="Times New Roman" w:hAnsi="Times New Roman" w:cs="Times New Roman"/>
          <w:color w:val="000000"/>
          <w:sz w:val="28"/>
          <w:szCs w:val="28"/>
        </w:rPr>
        <w:t>0</w:t>
      </w:r>
      <w:r w:rsidR="0005090E" w:rsidRPr="00B342A9">
        <w:rPr>
          <w:rFonts w:ascii="Times New Roman" w:eastAsia="Times New Roman" w:hAnsi="Times New Roman" w:cs="Times New Roman"/>
          <w:color w:val="000000"/>
          <w:sz w:val="28"/>
          <w:szCs w:val="28"/>
        </w:rPr>
        <w:t xml:space="preserve">7. </w:t>
      </w:r>
      <w:r w:rsidR="00106A31" w:rsidRPr="00B342A9">
        <w:rPr>
          <w:rFonts w:ascii="Times New Roman" w:hAnsi="Times New Roman" w:cs="Times New Roman"/>
          <w:color w:val="000000"/>
          <w:sz w:val="28"/>
          <w:szCs w:val="28"/>
        </w:rPr>
        <w:t xml:space="preserve">Демонструвати здатність до </w:t>
      </w:r>
      <w:proofErr w:type="spellStart"/>
      <w:r w:rsidR="00106A31" w:rsidRPr="00B342A9">
        <w:rPr>
          <w:rFonts w:ascii="Times New Roman" w:hAnsi="Times New Roman" w:cs="Times New Roman"/>
          <w:color w:val="000000"/>
          <w:sz w:val="28"/>
          <w:szCs w:val="28"/>
        </w:rPr>
        <w:t>пацієнтоорієнтованої</w:t>
      </w:r>
      <w:proofErr w:type="spellEnd"/>
      <w:r w:rsidR="00106A31" w:rsidRPr="00B342A9">
        <w:rPr>
          <w:rFonts w:ascii="Times New Roman" w:hAnsi="Times New Roman" w:cs="Times New Roman"/>
          <w:color w:val="000000"/>
          <w:sz w:val="28"/>
          <w:szCs w:val="28"/>
        </w:rPr>
        <w:t xml:space="preserve"> практичної діяльності за узгодженням із пацієнтом/клієнтом, його родиною/опікунами, членами </w:t>
      </w:r>
      <w:proofErr w:type="spellStart"/>
      <w:r w:rsidR="00106A31" w:rsidRPr="00B342A9">
        <w:rPr>
          <w:rFonts w:ascii="Times New Roman" w:hAnsi="Times New Roman" w:cs="Times New Roman"/>
          <w:color w:val="000000"/>
          <w:sz w:val="28"/>
          <w:szCs w:val="28"/>
        </w:rPr>
        <w:t>мультидисциплінарної</w:t>
      </w:r>
      <w:proofErr w:type="spellEnd"/>
      <w:r w:rsidR="00106A31" w:rsidRPr="00B342A9">
        <w:rPr>
          <w:rFonts w:ascii="Times New Roman" w:hAnsi="Times New Roman" w:cs="Times New Roman"/>
          <w:color w:val="000000"/>
          <w:sz w:val="28"/>
          <w:szCs w:val="28"/>
        </w:rPr>
        <w:t xml:space="preserve"> команди</w:t>
      </w:r>
      <w:r w:rsidR="0005090E" w:rsidRPr="00B342A9">
        <w:rPr>
          <w:rFonts w:ascii="Times New Roman" w:eastAsia="Times New Roman" w:hAnsi="Times New Roman" w:cs="Times New Roman"/>
          <w:color w:val="000000"/>
          <w:sz w:val="28"/>
          <w:szCs w:val="28"/>
        </w:rPr>
        <w:t xml:space="preserve">. </w:t>
      </w:r>
    </w:p>
    <w:p w:rsidR="00106A31"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106A31" w:rsidRPr="00B342A9">
        <w:rPr>
          <w:rFonts w:ascii="Times New Roman" w:eastAsia="Times New Roman" w:hAnsi="Times New Roman" w:cs="Times New Roman"/>
          <w:color w:val="000000"/>
          <w:sz w:val="28"/>
          <w:szCs w:val="28"/>
        </w:rPr>
        <w:t xml:space="preserve">08. </w:t>
      </w:r>
      <w:r w:rsidR="00106A31" w:rsidRPr="00B342A9">
        <w:rPr>
          <w:rFonts w:ascii="Times New Roman" w:hAnsi="Times New Roman" w:cs="Times New Roman"/>
          <w:color w:val="000000"/>
          <w:sz w:val="28"/>
          <w:szCs w:val="28"/>
        </w:rPr>
        <w:t xml:space="preserve">Ефективно </w:t>
      </w:r>
      <w:proofErr w:type="spellStart"/>
      <w:r w:rsidR="00106A31" w:rsidRPr="00B342A9">
        <w:rPr>
          <w:rFonts w:ascii="Times New Roman" w:hAnsi="Times New Roman" w:cs="Times New Roman"/>
          <w:color w:val="000000"/>
          <w:sz w:val="28"/>
          <w:szCs w:val="28"/>
        </w:rPr>
        <w:t>комунікувати</w:t>
      </w:r>
      <w:proofErr w:type="spellEnd"/>
      <w:r w:rsidR="00106A31" w:rsidRPr="00B342A9">
        <w:rPr>
          <w:rFonts w:ascii="Times New Roman" w:hAnsi="Times New Roman" w:cs="Times New Roman"/>
          <w:color w:val="000000"/>
          <w:sz w:val="28"/>
          <w:szCs w:val="28"/>
        </w:rPr>
        <w:t xml:space="preserve"> з пацієнтом/клієнтом, встановлювати прямий та зворотній зв'язок для створення та підтримки терапевтичного альянсу.</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106A31" w:rsidRPr="00B342A9">
        <w:rPr>
          <w:rFonts w:ascii="Times New Roman" w:eastAsia="Times New Roman" w:hAnsi="Times New Roman" w:cs="Times New Roman"/>
          <w:color w:val="000000"/>
          <w:sz w:val="28"/>
          <w:szCs w:val="28"/>
        </w:rPr>
        <w:t>0</w:t>
      </w:r>
      <w:r w:rsidR="0005090E" w:rsidRPr="00B342A9">
        <w:rPr>
          <w:rFonts w:ascii="Times New Roman" w:eastAsia="Times New Roman" w:hAnsi="Times New Roman" w:cs="Times New Roman"/>
          <w:color w:val="000000"/>
          <w:sz w:val="28"/>
          <w:szCs w:val="28"/>
        </w:rPr>
        <w:t xml:space="preserve">9. </w:t>
      </w:r>
      <w:r w:rsidR="00106A31" w:rsidRPr="00B342A9">
        <w:rPr>
          <w:rFonts w:ascii="Times New Roman" w:hAnsi="Times New Roman" w:cs="Times New Roman"/>
          <w:color w:val="000000"/>
          <w:sz w:val="28"/>
          <w:szCs w:val="28"/>
        </w:rPr>
        <w:t>Прогнозувати результати фізичної терапії пацієнтів/клієнтів різних вікових та нозологічних груп, при складній прогресуючій та мультисистемній патології</w:t>
      </w:r>
      <w:r w:rsidR="0005090E" w:rsidRPr="00B342A9">
        <w:rPr>
          <w:rFonts w:ascii="Times New Roman" w:eastAsia="Times New Roman" w:hAnsi="Times New Roman" w:cs="Times New Roman"/>
          <w:color w:val="000000"/>
          <w:sz w:val="28"/>
          <w:szCs w:val="28"/>
        </w:rPr>
        <w:t>.</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10. </w:t>
      </w:r>
      <w:r w:rsidR="00106A31" w:rsidRPr="00B342A9">
        <w:rPr>
          <w:rFonts w:ascii="Times New Roman" w:hAnsi="Times New Roman" w:cs="Times New Roman"/>
          <w:color w:val="000000"/>
          <w:sz w:val="28"/>
          <w:szCs w:val="28"/>
        </w:rPr>
        <w:t>Визначати наявні ресурси фізичної терапії, встановлювати мету, цілі та завдання втручання</w:t>
      </w:r>
      <w:r w:rsidR="0005090E" w:rsidRPr="00B342A9">
        <w:rPr>
          <w:rFonts w:ascii="Times New Roman" w:eastAsia="Times New Roman" w:hAnsi="Times New Roman" w:cs="Times New Roman"/>
          <w:color w:val="000000"/>
          <w:sz w:val="28"/>
          <w:szCs w:val="28"/>
        </w:rPr>
        <w:t>.</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11. </w:t>
      </w:r>
      <w:r w:rsidR="00106A31" w:rsidRPr="00B342A9">
        <w:rPr>
          <w:rFonts w:ascii="Times New Roman" w:hAnsi="Times New Roman" w:cs="Times New Roman"/>
          <w:color w:val="000000"/>
          <w:sz w:val="28"/>
          <w:szCs w:val="28"/>
        </w:rPr>
        <w:t>Створювати програму фізичної терапії пацієнтів/клієнтів різного віку, зокрема зі складними патолог</w:t>
      </w:r>
      <w:r w:rsidR="00B7642A" w:rsidRPr="00B342A9">
        <w:rPr>
          <w:rFonts w:ascii="Times New Roman" w:hAnsi="Times New Roman" w:cs="Times New Roman"/>
          <w:color w:val="000000"/>
          <w:sz w:val="28"/>
          <w:szCs w:val="28"/>
        </w:rPr>
        <w:t xml:space="preserve">ічними процесами та порушеннями </w:t>
      </w:r>
      <w:r w:rsidR="00106A31" w:rsidRPr="00B342A9">
        <w:rPr>
          <w:rFonts w:ascii="Times New Roman" w:hAnsi="Times New Roman" w:cs="Times New Roman"/>
          <w:color w:val="000000"/>
          <w:sz w:val="28"/>
          <w:szCs w:val="28"/>
        </w:rPr>
        <w:t>окремо, або як частину індивідуального реабілітаційного плану</w:t>
      </w:r>
      <w:r w:rsidR="0005090E" w:rsidRPr="00B342A9">
        <w:rPr>
          <w:rFonts w:ascii="Times New Roman" w:eastAsia="Times New Roman" w:hAnsi="Times New Roman" w:cs="Times New Roman"/>
          <w:color w:val="000000"/>
          <w:sz w:val="28"/>
          <w:szCs w:val="28"/>
        </w:rPr>
        <w:t>.</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12. </w:t>
      </w:r>
      <w:r w:rsidR="00106A31" w:rsidRPr="00B342A9">
        <w:rPr>
          <w:rFonts w:ascii="Times New Roman" w:hAnsi="Times New Roman" w:cs="Times New Roman"/>
          <w:color w:val="000000"/>
          <w:sz w:val="28"/>
          <w:szCs w:val="28"/>
        </w:rPr>
        <w:t>Реалізовувати програму фізичної терапії окремо, або як частину індивідуального реабілітаційного плану, відповідно до наявних ресурсів</w:t>
      </w:r>
      <w:r w:rsidR="0005090E" w:rsidRPr="00B342A9">
        <w:rPr>
          <w:rFonts w:ascii="Times New Roman" w:eastAsia="Times New Roman" w:hAnsi="Times New Roman" w:cs="Times New Roman"/>
          <w:color w:val="000000"/>
          <w:sz w:val="28"/>
          <w:szCs w:val="28"/>
        </w:rPr>
        <w:t>.</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13. </w:t>
      </w:r>
      <w:r w:rsidR="00106A31" w:rsidRPr="00B342A9">
        <w:rPr>
          <w:rFonts w:ascii="Times New Roman" w:hAnsi="Times New Roman" w:cs="Times New Roman"/>
          <w:color w:val="000000"/>
          <w:sz w:val="28"/>
          <w:szCs w:val="28"/>
        </w:rPr>
        <w:t>Контролювати тривалість та інтенсивність терапевтичних заходів в межах програми фізичної терапії та окремих занять</w:t>
      </w:r>
      <w:r w:rsidR="0005090E" w:rsidRPr="00B342A9">
        <w:rPr>
          <w:rFonts w:ascii="Times New Roman" w:eastAsia="Times New Roman" w:hAnsi="Times New Roman" w:cs="Times New Roman"/>
          <w:color w:val="000000"/>
          <w:sz w:val="28"/>
          <w:szCs w:val="28"/>
        </w:rPr>
        <w:t>.</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14. </w:t>
      </w:r>
      <w:r w:rsidR="00106A31" w:rsidRPr="00B342A9">
        <w:rPr>
          <w:rFonts w:ascii="Times New Roman" w:hAnsi="Times New Roman" w:cs="Times New Roman"/>
          <w:color w:val="000000"/>
          <w:sz w:val="28"/>
          <w:szCs w:val="28"/>
        </w:rPr>
        <w:t>Коректувати перебіг виконання програми фізичної терапії на основі аналізу запланованих та досягнутих результатів та динаміки стану пацієнта</w:t>
      </w:r>
      <w:r w:rsidR="0005090E" w:rsidRPr="00B342A9">
        <w:rPr>
          <w:rFonts w:ascii="Times New Roman" w:eastAsia="Times New Roman" w:hAnsi="Times New Roman" w:cs="Times New Roman"/>
          <w:color w:val="000000"/>
          <w:sz w:val="28"/>
          <w:szCs w:val="28"/>
        </w:rPr>
        <w:t>.</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15. </w:t>
      </w:r>
      <w:r w:rsidR="00106A31" w:rsidRPr="00B342A9">
        <w:rPr>
          <w:rFonts w:ascii="Times New Roman" w:hAnsi="Times New Roman" w:cs="Times New Roman"/>
          <w:color w:val="000000"/>
          <w:sz w:val="28"/>
          <w:szCs w:val="28"/>
        </w:rPr>
        <w:t xml:space="preserve">Визначати межі професійної діяльності та їх дотримуватися, провадити практичну діяльність </w:t>
      </w:r>
      <w:proofErr w:type="spellStart"/>
      <w:r w:rsidR="00106A31" w:rsidRPr="00B342A9">
        <w:rPr>
          <w:rFonts w:ascii="Times New Roman" w:hAnsi="Times New Roman" w:cs="Times New Roman"/>
          <w:color w:val="000000"/>
          <w:sz w:val="28"/>
          <w:szCs w:val="28"/>
        </w:rPr>
        <w:t>автономно</w:t>
      </w:r>
      <w:proofErr w:type="spellEnd"/>
      <w:r w:rsidR="00106A31" w:rsidRPr="00B342A9">
        <w:rPr>
          <w:rFonts w:ascii="Times New Roman" w:hAnsi="Times New Roman" w:cs="Times New Roman"/>
          <w:color w:val="000000"/>
          <w:sz w:val="28"/>
          <w:szCs w:val="28"/>
        </w:rPr>
        <w:t>, бути відповідальним за її наслідки перед суспільством та іншим фахівцями</w:t>
      </w:r>
      <w:r w:rsidR="0005090E" w:rsidRPr="00B342A9">
        <w:rPr>
          <w:rFonts w:ascii="Times New Roman" w:eastAsia="Times New Roman" w:hAnsi="Times New Roman" w:cs="Times New Roman"/>
          <w:color w:val="000000"/>
          <w:sz w:val="28"/>
          <w:szCs w:val="28"/>
        </w:rPr>
        <w:t>.</w:t>
      </w:r>
    </w:p>
    <w:p w:rsidR="00675F77" w:rsidRPr="00B342A9" w:rsidRDefault="00AE0B44" w:rsidP="00B7642A">
      <w:pPr>
        <w:spacing w:after="0" w:line="240" w:lineRule="auto"/>
        <w:ind w:right="-13" w:firstLine="567"/>
        <w:jc w:val="both"/>
        <w:rPr>
          <w:rFonts w:ascii="Times New Roman" w:eastAsia="Times New Roman" w:hAnsi="Times New Roman" w:cs="Times New Roman"/>
          <w:sz w:val="28"/>
          <w:szCs w:val="28"/>
        </w:rPr>
      </w:pPr>
      <w:r w:rsidRPr="00B342A9">
        <w:rPr>
          <w:rFonts w:ascii="Times New Roman" w:eastAsia="Times New Roman" w:hAnsi="Times New Roman" w:cs="Times New Roman"/>
          <w:sz w:val="28"/>
          <w:szCs w:val="28"/>
        </w:rPr>
        <w:t>РН </w:t>
      </w:r>
      <w:r w:rsidR="0005090E" w:rsidRPr="00B342A9">
        <w:rPr>
          <w:rFonts w:ascii="Times New Roman" w:eastAsia="Times New Roman" w:hAnsi="Times New Roman" w:cs="Times New Roman"/>
          <w:sz w:val="28"/>
          <w:szCs w:val="28"/>
        </w:rPr>
        <w:t xml:space="preserve">16. </w:t>
      </w:r>
      <w:r w:rsidR="00106A31" w:rsidRPr="00B342A9">
        <w:rPr>
          <w:rFonts w:ascii="Times New Roman" w:hAnsi="Times New Roman" w:cs="Times New Roman"/>
          <w:color w:val="000000"/>
          <w:sz w:val="28"/>
          <w:szCs w:val="28"/>
        </w:rPr>
        <w:t>Вести документацію різних аспектів фізичної терапії згідно вимог чинного законодавства</w:t>
      </w:r>
      <w:r w:rsidR="0005090E" w:rsidRPr="00B342A9">
        <w:rPr>
          <w:rFonts w:ascii="Times New Roman" w:eastAsia="Times New Roman" w:hAnsi="Times New Roman" w:cs="Times New Roman"/>
          <w:sz w:val="28"/>
          <w:szCs w:val="28"/>
        </w:rPr>
        <w:t>.</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17. </w:t>
      </w:r>
      <w:r w:rsidR="00106A31" w:rsidRPr="00B342A9">
        <w:rPr>
          <w:rFonts w:ascii="Times New Roman" w:hAnsi="Times New Roman" w:cs="Times New Roman"/>
          <w:color w:val="000000"/>
          <w:sz w:val="28"/>
          <w:szCs w:val="28"/>
        </w:rPr>
        <w:t xml:space="preserve">Взаємодіяти з адміністративними та управлінськими структурами, інформаційними ресурсами з метою </w:t>
      </w:r>
      <w:proofErr w:type="spellStart"/>
      <w:r w:rsidR="00106A31" w:rsidRPr="00B342A9">
        <w:rPr>
          <w:rFonts w:ascii="Times New Roman" w:hAnsi="Times New Roman" w:cs="Times New Roman"/>
          <w:color w:val="000000"/>
          <w:sz w:val="28"/>
          <w:szCs w:val="28"/>
        </w:rPr>
        <w:t>адвокації</w:t>
      </w:r>
      <w:proofErr w:type="spellEnd"/>
      <w:r w:rsidR="00106A31" w:rsidRPr="00B342A9">
        <w:rPr>
          <w:rFonts w:ascii="Times New Roman" w:hAnsi="Times New Roman" w:cs="Times New Roman"/>
          <w:color w:val="000000"/>
          <w:sz w:val="28"/>
          <w:szCs w:val="28"/>
        </w:rPr>
        <w:t xml:space="preserve"> професії, впливу на політики та стратегії розвитку фізичної терапії, що спрямовані на задоволення потреб окремих осіб та громади в Україні</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18. </w:t>
      </w:r>
      <w:r w:rsidR="00106A31" w:rsidRPr="00B342A9">
        <w:rPr>
          <w:rFonts w:ascii="Times New Roman" w:hAnsi="Times New Roman" w:cs="Times New Roman"/>
          <w:color w:val="000000"/>
          <w:sz w:val="28"/>
          <w:szCs w:val="28"/>
        </w:rPr>
        <w:t>Ефективно використовувати наявні та залучати додаткові ресурси і технології для забезпечення якості послуг</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lastRenderedPageBreak/>
        <w:t>РН </w:t>
      </w:r>
      <w:r w:rsidR="0005090E" w:rsidRPr="00B342A9">
        <w:rPr>
          <w:rFonts w:ascii="Times New Roman" w:eastAsia="Times New Roman" w:hAnsi="Times New Roman" w:cs="Times New Roman"/>
          <w:color w:val="000000"/>
          <w:sz w:val="28"/>
          <w:szCs w:val="28"/>
        </w:rPr>
        <w:t xml:space="preserve">19. </w:t>
      </w:r>
      <w:r w:rsidR="00106A31" w:rsidRPr="00B342A9">
        <w:rPr>
          <w:rFonts w:ascii="Times New Roman" w:hAnsi="Times New Roman" w:cs="Times New Roman"/>
          <w:color w:val="000000"/>
          <w:sz w:val="28"/>
          <w:szCs w:val="28"/>
        </w:rPr>
        <w:t>Викладати спеціалізовані навчальні дисципліни у закладах вищої освіти, брати участь в реалізації освітніх програм як клінічний керівник/методист/супервізор навчальних практик</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20. </w:t>
      </w:r>
      <w:r w:rsidR="00106A31" w:rsidRPr="00B342A9">
        <w:rPr>
          <w:rFonts w:ascii="Times New Roman" w:hAnsi="Times New Roman" w:cs="Times New Roman"/>
          <w:color w:val="000000"/>
          <w:sz w:val="28"/>
          <w:szCs w:val="28"/>
        </w:rPr>
        <w:t>Планувати та здійснювати особистий професійний розвиток, сприяти професійному розвитку колег</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21. </w:t>
      </w:r>
      <w:r w:rsidR="00106A31" w:rsidRPr="00B342A9">
        <w:rPr>
          <w:rFonts w:ascii="Times New Roman" w:hAnsi="Times New Roman" w:cs="Times New Roman"/>
          <w:color w:val="000000"/>
          <w:sz w:val="28"/>
          <w:szCs w:val="28"/>
        </w:rPr>
        <w:t>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r w:rsidR="0005090E" w:rsidRPr="00B342A9">
        <w:rPr>
          <w:rFonts w:ascii="Times New Roman" w:eastAsia="Times New Roman" w:hAnsi="Times New Roman" w:cs="Times New Roman"/>
          <w:color w:val="000000"/>
          <w:sz w:val="28"/>
          <w:szCs w:val="28"/>
        </w:rPr>
        <w:t xml:space="preserve">. </w:t>
      </w:r>
    </w:p>
    <w:p w:rsidR="00675F77" w:rsidRPr="00B342A9" w:rsidRDefault="00AE0B44" w:rsidP="00B7642A">
      <w:pPr>
        <w:widowControl w:val="0"/>
        <w:pBdr>
          <w:top w:val="nil"/>
          <w:left w:val="nil"/>
          <w:bottom w:val="nil"/>
          <w:right w:val="nil"/>
          <w:between w:val="nil"/>
        </w:pBdr>
        <w:spacing w:after="0" w:line="240" w:lineRule="auto"/>
        <w:ind w:right="-13" w:firstLine="567"/>
        <w:jc w:val="both"/>
        <w:rPr>
          <w:rFonts w:ascii="Times New Roman" w:eastAsia="Times New Roman" w:hAnsi="Times New Roman" w:cs="Times New Roman"/>
          <w:color w:val="000000"/>
          <w:sz w:val="28"/>
          <w:szCs w:val="28"/>
        </w:rPr>
      </w:pPr>
      <w:r w:rsidRPr="00B342A9">
        <w:rPr>
          <w:rFonts w:ascii="Times New Roman" w:eastAsia="Times New Roman" w:hAnsi="Times New Roman" w:cs="Times New Roman"/>
          <w:color w:val="000000"/>
          <w:sz w:val="28"/>
          <w:szCs w:val="28"/>
        </w:rPr>
        <w:t>РН </w:t>
      </w:r>
      <w:r w:rsidR="0005090E" w:rsidRPr="00B342A9">
        <w:rPr>
          <w:rFonts w:ascii="Times New Roman" w:eastAsia="Times New Roman" w:hAnsi="Times New Roman" w:cs="Times New Roman"/>
          <w:color w:val="000000"/>
          <w:sz w:val="28"/>
          <w:szCs w:val="28"/>
        </w:rPr>
        <w:t xml:space="preserve">22. </w:t>
      </w:r>
      <w:r w:rsidR="00106A31" w:rsidRPr="00B342A9">
        <w:rPr>
          <w:rFonts w:ascii="Times New Roman" w:hAnsi="Times New Roman" w:cs="Times New Roman"/>
          <w:color w:val="000000"/>
          <w:sz w:val="28"/>
          <w:szCs w:val="28"/>
        </w:rPr>
        <w:t>Надавати долікарську допомогу при невідкладних станах</w:t>
      </w:r>
      <w:r w:rsidR="0005090E" w:rsidRPr="00B342A9">
        <w:rPr>
          <w:rFonts w:ascii="Times New Roman" w:eastAsia="Times New Roman" w:hAnsi="Times New Roman" w:cs="Times New Roman"/>
          <w:color w:val="000000"/>
          <w:sz w:val="28"/>
          <w:szCs w:val="28"/>
        </w:rPr>
        <w:t xml:space="preserve">. </w:t>
      </w:r>
    </w:p>
    <w:p w:rsidR="00675F77" w:rsidRPr="00B342A9" w:rsidRDefault="00675F77" w:rsidP="00106A31">
      <w:pPr>
        <w:pBdr>
          <w:top w:val="nil"/>
          <w:left w:val="nil"/>
          <w:bottom w:val="nil"/>
          <w:right w:val="nil"/>
          <w:between w:val="nil"/>
        </w:pBdr>
        <w:spacing w:after="0" w:line="240" w:lineRule="auto"/>
        <w:ind w:left="1" w:right="-13"/>
        <w:jc w:val="both"/>
        <w:rPr>
          <w:rFonts w:ascii="Times New Roman" w:eastAsia="Times New Roman" w:hAnsi="Times New Roman" w:cs="Times New Roman"/>
          <w:sz w:val="28"/>
          <w:szCs w:val="28"/>
        </w:rPr>
      </w:pPr>
    </w:p>
    <w:p w:rsidR="00675F77" w:rsidRPr="00B342A9" w:rsidRDefault="00AE0B44" w:rsidP="00AE0B44">
      <w:pPr>
        <w:pBdr>
          <w:top w:val="nil"/>
          <w:left w:val="nil"/>
          <w:bottom w:val="nil"/>
          <w:right w:val="nil"/>
          <w:between w:val="nil"/>
        </w:pBdr>
        <w:spacing w:after="0" w:line="240" w:lineRule="auto"/>
        <w:ind w:left="1" w:firstLine="566"/>
        <w:jc w:val="both"/>
        <w:rPr>
          <w:rFonts w:ascii="Times New Roman" w:eastAsia="Times New Roman" w:hAnsi="Times New Roman" w:cs="Times New Roman"/>
          <w:b/>
          <w:color w:val="000000"/>
          <w:sz w:val="28"/>
          <w:szCs w:val="28"/>
        </w:rPr>
      </w:pPr>
      <w:r w:rsidRPr="00B342A9">
        <w:rPr>
          <w:rFonts w:ascii="Times New Roman" w:eastAsia="Times New Roman" w:hAnsi="Times New Roman" w:cs="Times New Roman"/>
          <w:b/>
          <w:color w:val="000000"/>
          <w:sz w:val="28"/>
          <w:szCs w:val="28"/>
        </w:rPr>
        <w:t>ПЕРЕЛІК ОБОВ’ЯЗКОВИХ ОСВІТНІХ КОМПОНЕНТІВ, СПРЯМОВАНИХ НА ДОСЯГНЕННЯ ПЕРЕДБАЧЕНИХ ОСВІТНЬОЮ ПРОГРАМОЮ РЕЗУЛЬТАТІВ НАВЧАННЯ, ІЗ ЗАЗНАЧЕННЯМ НЕОБХІДНИХ ЗАСОБІВ ДЛЯ ПРОВАДЖЕННЯ ОСВІТНЬОЇ ДІЯЛЬНОСТІ.</w:t>
      </w:r>
    </w:p>
    <w:p w:rsidR="00675F77" w:rsidRPr="00B342A9" w:rsidRDefault="00675F77">
      <w:pPr>
        <w:pBdr>
          <w:top w:val="nil"/>
          <w:left w:val="nil"/>
          <w:bottom w:val="nil"/>
          <w:right w:val="nil"/>
          <w:between w:val="nil"/>
        </w:pBdr>
        <w:spacing w:after="0" w:line="240" w:lineRule="auto"/>
        <w:ind w:left="1" w:right="282"/>
        <w:jc w:val="both"/>
        <w:rPr>
          <w:rFonts w:ascii="Times New Roman" w:eastAsia="Times New Roman" w:hAnsi="Times New Roman" w:cs="Times New Roman"/>
          <w:b/>
          <w:color w:val="000000"/>
          <w:sz w:val="28"/>
          <w:szCs w:val="28"/>
          <w:highlight w:val="white"/>
        </w:rPr>
      </w:pPr>
    </w:p>
    <w:tbl>
      <w:tblPr>
        <w:tblStyle w:val="a8"/>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410"/>
        <w:gridCol w:w="1417"/>
        <w:gridCol w:w="1701"/>
        <w:gridCol w:w="3372"/>
      </w:tblGrid>
      <w:tr w:rsidR="00675F77" w:rsidRPr="00B342A9" w:rsidTr="002D660A">
        <w:trPr>
          <w:jc w:val="center"/>
        </w:trPr>
        <w:tc>
          <w:tcPr>
            <w:tcW w:w="846" w:type="dxa"/>
            <w:vAlign w:val="center"/>
          </w:tcPr>
          <w:p w:rsidR="00675F77" w:rsidRPr="00B342A9" w:rsidRDefault="0005090E" w:rsidP="00AE0B44">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sz w:val="24"/>
                <w:szCs w:val="24"/>
              </w:rPr>
            </w:pPr>
            <w:r w:rsidRPr="00B342A9">
              <w:rPr>
                <w:rFonts w:ascii="Times New Roman" w:eastAsia="Times New Roman" w:hAnsi="Times New Roman" w:cs="Times New Roman"/>
                <w:b/>
                <w:color w:val="000000"/>
                <w:sz w:val="24"/>
                <w:szCs w:val="24"/>
              </w:rPr>
              <w:t>Код ОК</w:t>
            </w:r>
          </w:p>
        </w:tc>
        <w:tc>
          <w:tcPr>
            <w:tcW w:w="2410" w:type="dxa"/>
            <w:vAlign w:val="center"/>
          </w:tcPr>
          <w:p w:rsidR="00675F77" w:rsidRPr="00B342A9" w:rsidRDefault="0005090E" w:rsidP="00AE0B44">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sz w:val="24"/>
                <w:szCs w:val="24"/>
              </w:rPr>
            </w:pPr>
            <w:r w:rsidRPr="00B342A9">
              <w:rPr>
                <w:rFonts w:ascii="Times New Roman" w:eastAsia="Times New Roman" w:hAnsi="Times New Roman" w:cs="Times New Roman"/>
                <w:b/>
                <w:color w:val="000000"/>
                <w:sz w:val="24"/>
                <w:szCs w:val="24"/>
              </w:rPr>
              <w:t>Освітній компонент</w:t>
            </w:r>
          </w:p>
        </w:tc>
        <w:tc>
          <w:tcPr>
            <w:tcW w:w="1417" w:type="dxa"/>
            <w:vAlign w:val="center"/>
          </w:tcPr>
          <w:p w:rsidR="00675F77" w:rsidRPr="00B342A9" w:rsidRDefault="0005090E" w:rsidP="00AE0B44">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sz w:val="24"/>
                <w:szCs w:val="24"/>
              </w:rPr>
            </w:pPr>
            <w:r w:rsidRPr="00B342A9">
              <w:rPr>
                <w:rFonts w:ascii="Times New Roman" w:eastAsia="Times New Roman" w:hAnsi="Times New Roman" w:cs="Times New Roman"/>
                <w:b/>
                <w:color w:val="000000"/>
                <w:sz w:val="24"/>
                <w:szCs w:val="24"/>
              </w:rPr>
              <w:t>Кількість кредитів ЄКТС</w:t>
            </w:r>
          </w:p>
        </w:tc>
        <w:tc>
          <w:tcPr>
            <w:tcW w:w="1701" w:type="dxa"/>
            <w:vAlign w:val="center"/>
          </w:tcPr>
          <w:p w:rsidR="00675F77" w:rsidRPr="00B342A9" w:rsidRDefault="0005090E" w:rsidP="00AE0B44">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sz w:val="24"/>
                <w:szCs w:val="24"/>
                <w:highlight w:val="red"/>
              </w:rPr>
            </w:pPr>
            <w:r w:rsidRPr="00B342A9">
              <w:rPr>
                <w:rFonts w:ascii="Times New Roman" w:eastAsia="Times New Roman" w:hAnsi="Times New Roman" w:cs="Times New Roman"/>
                <w:b/>
                <w:color w:val="000000"/>
                <w:sz w:val="24"/>
                <w:szCs w:val="24"/>
              </w:rPr>
              <w:t>Програмні результати навчання (ПРН)</w:t>
            </w:r>
          </w:p>
        </w:tc>
        <w:tc>
          <w:tcPr>
            <w:tcW w:w="3372" w:type="dxa"/>
            <w:vAlign w:val="center"/>
          </w:tcPr>
          <w:p w:rsidR="00675F77" w:rsidRPr="00B342A9" w:rsidRDefault="0005090E" w:rsidP="00AE0B44">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sz w:val="24"/>
                <w:szCs w:val="24"/>
                <w:highlight w:val="red"/>
              </w:rPr>
            </w:pPr>
            <w:r w:rsidRPr="00B342A9">
              <w:rPr>
                <w:rFonts w:ascii="Times New Roman" w:eastAsia="Times New Roman" w:hAnsi="Times New Roman" w:cs="Times New Roman"/>
                <w:b/>
                <w:color w:val="000000"/>
                <w:sz w:val="24"/>
                <w:szCs w:val="24"/>
              </w:rPr>
              <w:t>Необхідні засоби для провадження освітньої діяльності</w:t>
            </w:r>
          </w:p>
        </w:tc>
      </w:tr>
      <w:tr w:rsidR="00757E00" w:rsidRPr="00B342A9" w:rsidTr="002D660A">
        <w:trPr>
          <w:jc w:val="center"/>
        </w:trPr>
        <w:tc>
          <w:tcPr>
            <w:tcW w:w="846" w:type="dxa"/>
            <w:vAlign w:val="center"/>
          </w:tcPr>
          <w:p w:rsidR="002179AF" w:rsidRPr="00B342A9" w:rsidRDefault="002179AF"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1.</w:t>
            </w:r>
          </w:p>
        </w:tc>
        <w:tc>
          <w:tcPr>
            <w:tcW w:w="2410" w:type="dxa"/>
            <w:vAlign w:val="center"/>
          </w:tcPr>
          <w:p w:rsidR="002179AF" w:rsidRPr="00B342A9" w:rsidRDefault="00106A31"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roofErr w:type="spellStart"/>
            <w:r w:rsidRPr="00B342A9">
              <w:rPr>
                <w:rFonts w:ascii="Times New Roman" w:hAnsi="Times New Roman" w:cs="Times New Roman"/>
                <w:sz w:val="24"/>
                <w:szCs w:val="24"/>
              </w:rPr>
              <w:t>Професійно</w:t>
            </w:r>
            <w:proofErr w:type="spellEnd"/>
            <w:r w:rsidRPr="00B342A9">
              <w:rPr>
                <w:rFonts w:ascii="Times New Roman" w:hAnsi="Times New Roman" w:cs="Times New Roman"/>
                <w:sz w:val="24"/>
                <w:szCs w:val="24"/>
              </w:rPr>
              <w:t>-орієнтована</w:t>
            </w:r>
            <w:r w:rsidRPr="00B342A9">
              <w:rPr>
                <w:rFonts w:ascii="Times New Roman" w:hAnsi="Times New Roman" w:cs="Times New Roman"/>
                <w:color w:val="000000"/>
                <w:sz w:val="24"/>
                <w:szCs w:val="24"/>
              </w:rPr>
              <w:t xml:space="preserve"> іноземна мов</w:t>
            </w:r>
            <w:r w:rsidRPr="00B342A9">
              <w:rPr>
                <w:rFonts w:ascii="Times New Roman" w:hAnsi="Times New Roman" w:cs="Times New Roman"/>
                <w:sz w:val="24"/>
                <w:szCs w:val="24"/>
              </w:rPr>
              <w:t>а</w:t>
            </w:r>
          </w:p>
        </w:tc>
        <w:tc>
          <w:tcPr>
            <w:tcW w:w="1417" w:type="dxa"/>
            <w:vAlign w:val="center"/>
          </w:tcPr>
          <w:p w:rsidR="002179AF" w:rsidRPr="00B342A9" w:rsidRDefault="002179AF"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3</w:t>
            </w:r>
          </w:p>
        </w:tc>
        <w:tc>
          <w:tcPr>
            <w:tcW w:w="1701" w:type="dxa"/>
            <w:vAlign w:val="center"/>
          </w:tcPr>
          <w:p w:rsidR="002179AF" w:rsidRPr="00B342A9" w:rsidRDefault="00D64502" w:rsidP="002D660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4</w:t>
            </w:r>
            <w:r w:rsidR="002179AF" w:rsidRPr="00B342A9">
              <w:rPr>
                <w:rFonts w:ascii="Times New Roman" w:eastAsia="Times New Roman" w:hAnsi="Times New Roman" w:cs="Times New Roman"/>
                <w:color w:val="000000"/>
                <w:sz w:val="24"/>
                <w:szCs w:val="24"/>
              </w:rPr>
              <w:t xml:space="preserve">, 3, 8, </w:t>
            </w:r>
            <w:r w:rsidR="00106A31" w:rsidRPr="00B342A9">
              <w:rPr>
                <w:rFonts w:ascii="Times New Roman" w:eastAsia="Times New Roman" w:hAnsi="Times New Roman" w:cs="Times New Roman"/>
                <w:color w:val="000000"/>
                <w:sz w:val="24"/>
                <w:szCs w:val="24"/>
              </w:rPr>
              <w:t>20</w:t>
            </w:r>
          </w:p>
        </w:tc>
        <w:tc>
          <w:tcPr>
            <w:tcW w:w="3372" w:type="dxa"/>
            <w:vAlign w:val="center"/>
          </w:tcPr>
          <w:p w:rsidR="002179AF" w:rsidRPr="00B342A9" w:rsidRDefault="002179AF" w:rsidP="002D660A">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Північного корпусу, майдан Свободи,6: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243 (69,9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253 (67,6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255 (67,6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250 (39,4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tc>
      </w:tr>
      <w:tr w:rsidR="00757E00" w:rsidRPr="00B342A9" w:rsidTr="002D660A">
        <w:trPr>
          <w:jc w:val="center"/>
        </w:trPr>
        <w:tc>
          <w:tcPr>
            <w:tcW w:w="846" w:type="dxa"/>
            <w:vAlign w:val="center"/>
          </w:tcPr>
          <w:p w:rsidR="002179AF" w:rsidRPr="00B342A9" w:rsidRDefault="002179AF"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2.</w:t>
            </w:r>
          </w:p>
        </w:tc>
        <w:tc>
          <w:tcPr>
            <w:tcW w:w="2410" w:type="dxa"/>
            <w:vAlign w:val="center"/>
          </w:tcPr>
          <w:p w:rsidR="002179AF" w:rsidRPr="00B342A9" w:rsidRDefault="00106A31"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Інформаційні технології та методи математичної статистики у фізичній терапії</w:t>
            </w:r>
          </w:p>
        </w:tc>
        <w:tc>
          <w:tcPr>
            <w:tcW w:w="1417" w:type="dxa"/>
            <w:vAlign w:val="center"/>
          </w:tcPr>
          <w:p w:rsidR="002179AF" w:rsidRPr="00B342A9" w:rsidRDefault="002179AF"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3</w:t>
            </w:r>
          </w:p>
        </w:tc>
        <w:tc>
          <w:tcPr>
            <w:tcW w:w="1701" w:type="dxa"/>
            <w:vAlign w:val="center"/>
          </w:tcPr>
          <w:p w:rsidR="002179AF" w:rsidRPr="00B342A9" w:rsidRDefault="002179AF" w:rsidP="002D660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yellow"/>
              </w:rPr>
            </w:pPr>
            <w:r w:rsidRPr="00B342A9">
              <w:rPr>
                <w:rFonts w:ascii="Times New Roman" w:eastAsia="Times New Roman" w:hAnsi="Times New Roman" w:cs="Times New Roman"/>
                <w:color w:val="000000"/>
                <w:sz w:val="24"/>
                <w:szCs w:val="24"/>
              </w:rPr>
              <w:t xml:space="preserve">2, 3, </w:t>
            </w:r>
            <w:r w:rsidR="00106A31" w:rsidRPr="00B342A9">
              <w:rPr>
                <w:rFonts w:ascii="Times New Roman" w:eastAsia="Times New Roman" w:hAnsi="Times New Roman" w:cs="Times New Roman"/>
                <w:color w:val="000000"/>
                <w:sz w:val="24"/>
                <w:szCs w:val="24"/>
              </w:rPr>
              <w:t>17,18, 20</w:t>
            </w:r>
          </w:p>
        </w:tc>
        <w:tc>
          <w:tcPr>
            <w:tcW w:w="3372" w:type="dxa"/>
            <w:vAlign w:val="center"/>
          </w:tcPr>
          <w:p w:rsidR="00106A31" w:rsidRPr="00B342A9" w:rsidRDefault="00106A31" w:rsidP="002D660A">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2179AF" w:rsidRPr="00B342A9" w:rsidRDefault="00106A31" w:rsidP="002D660A">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Свободи, 6:№</w:t>
            </w:r>
            <w:r w:rsidR="002D660A" w:rsidRPr="00B342A9">
              <w:rPr>
                <w:rFonts w:ascii="Times New Roman" w:hAnsi="Times New Roman" w:cs="Times New Roman"/>
                <w:sz w:val="24"/>
                <w:szCs w:val="24"/>
              </w:rPr>
              <w:t> 661а (30,1 м2), № 661б (21,5 м2); № </w:t>
            </w:r>
            <w:r w:rsidRPr="00B342A9">
              <w:rPr>
                <w:rFonts w:ascii="Times New Roman" w:hAnsi="Times New Roman" w:cs="Times New Roman"/>
                <w:sz w:val="24"/>
                <w:szCs w:val="24"/>
              </w:rPr>
              <w:t>560 (33,1</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м2); №642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647 (35</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tc>
      </w:tr>
      <w:tr w:rsidR="00757E00" w:rsidRPr="00B342A9" w:rsidTr="002D660A">
        <w:trPr>
          <w:jc w:val="center"/>
        </w:trPr>
        <w:tc>
          <w:tcPr>
            <w:tcW w:w="846" w:type="dxa"/>
            <w:vAlign w:val="center"/>
          </w:tcPr>
          <w:p w:rsidR="002179AF" w:rsidRPr="00B342A9" w:rsidRDefault="002179AF"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3.</w:t>
            </w:r>
          </w:p>
        </w:tc>
        <w:tc>
          <w:tcPr>
            <w:tcW w:w="2410" w:type="dxa"/>
            <w:vAlign w:val="center"/>
          </w:tcPr>
          <w:p w:rsidR="002179AF" w:rsidRPr="00B342A9" w:rsidRDefault="00106A31"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Долікарська допомога з основами тактичної медицини</w:t>
            </w:r>
          </w:p>
        </w:tc>
        <w:tc>
          <w:tcPr>
            <w:tcW w:w="1417" w:type="dxa"/>
            <w:vAlign w:val="center"/>
          </w:tcPr>
          <w:p w:rsidR="002179AF" w:rsidRPr="00B342A9" w:rsidRDefault="00106A31" w:rsidP="002D660A">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3</w:t>
            </w:r>
          </w:p>
        </w:tc>
        <w:tc>
          <w:tcPr>
            <w:tcW w:w="1701" w:type="dxa"/>
            <w:vAlign w:val="center"/>
          </w:tcPr>
          <w:p w:rsidR="002179AF" w:rsidRPr="00B342A9" w:rsidRDefault="00106A31" w:rsidP="002D660A">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2, 5, 8, 22</w:t>
            </w:r>
          </w:p>
        </w:tc>
        <w:tc>
          <w:tcPr>
            <w:tcW w:w="3372" w:type="dxa"/>
            <w:vAlign w:val="center"/>
          </w:tcPr>
          <w:p w:rsidR="00106A31" w:rsidRPr="00B342A9" w:rsidRDefault="00106A31" w:rsidP="002D660A">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2179AF" w:rsidRPr="00B342A9" w:rsidRDefault="00106A31" w:rsidP="002D660A">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lastRenderedPageBreak/>
              <w:t>Навчальні аудиторії кафедри фізичної терапії та реабілітаційної медицини Північного корпусу, майдан Свободи, 6: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661а (30,1</w:t>
            </w:r>
            <w:r w:rsidR="002D660A" w:rsidRPr="00B342A9">
              <w:rPr>
                <w:rFonts w:ascii="Times New Roman" w:hAnsi="Times New Roman" w:cs="Times New Roman"/>
                <w:sz w:val="24"/>
                <w:szCs w:val="24"/>
              </w:rPr>
              <w:t xml:space="preserve"> м</w:t>
            </w:r>
            <w:r w:rsidR="002D660A" w:rsidRPr="00B342A9">
              <w:rPr>
                <w:rFonts w:ascii="Times New Roman" w:hAnsi="Times New Roman" w:cs="Times New Roman"/>
                <w:sz w:val="24"/>
                <w:szCs w:val="24"/>
                <w:vertAlign w:val="superscript"/>
              </w:rPr>
              <w:t>2</w:t>
            </w:r>
            <w:r w:rsidR="002D660A" w:rsidRPr="00B342A9">
              <w:rPr>
                <w:rFonts w:ascii="Times New Roman" w:hAnsi="Times New Roman" w:cs="Times New Roman"/>
                <w:sz w:val="24"/>
                <w:szCs w:val="24"/>
              </w:rPr>
              <w:t>), № </w:t>
            </w:r>
            <w:r w:rsidRPr="00B342A9">
              <w:rPr>
                <w:rFonts w:ascii="Times New Roman" w:hAnsi="Times New Roman" w:cs="Times New Roman"/>
                <w:sz w:val="24"/>
                <w:szCs w:val="24"/>
              </w:rPr>
              <w:t>661б (21,5</w:t>
            </w:r>
            <w:r w:rsidR="002D660A" w:rsidRPr="00B342A9">
              <w:rPr>
                <w:rFonts w:ascii="Times New Roman" w:hAnsi="Times New Roman" w:cs="Times New Roman"/>
                <w:sz w:val="24"/>
                <w:szCs w:val="24"/>
              </w:rPr>
              <w:t xml:space="preserve"> м</w:t>
            </w:r>
            <w:r w:rsidR="002D660A" w:rsidRPr="00B342A9">
              <w:rPr>
                <w:rFonts w:ascii="Times New Roman" w:hAnsi="Times New Roman" w:cs="Times New Roman"/>
                <w:sz w:val="24"/>
                <w:szCs w:val="24"/>
                <w:vertAlign w:val="superscript"/>
              </w:rPr>
              <w:t>2</w:t>
            </w:r>
            <w:r w:rsidR="002D660A" w:rsidRPr="00B342A9">
              <w:rPr>
                <w:rFonts w:ascii="Times New Roman" w:hAnsi="Times New Roman" w:cs="Times New Roman"/>
                <w:sz w:val="24"/>
                <w:szCs w:val="24"/>
              </w:rPr>
              <w:t>); № </w:t>
            </w:r>
            <w:r w:rsidRPr="00B342A9">
              <w:rPr>
                <w:rFonts w:ascii="Times New Roman" w:hAnsi="Times New Roman" w:cs="Times New Roman"/>
                <w:sz w:val="24"/>
                <w:szCs w:val="24"/>
              </w:rPr>
              <w:t>560 (33,1</w:t>
            </w:r>
            <w:r w:rsidR="002D660A" w:rsidRPr="00B342A9">
              <w:rPr>
                <w:rFonts w:ascii="Times New Roman" w:hAnsi="Times New Roman" w:cs="Times New Roman"/>
                <w:sz w:val="24"/>
                <w:szCs w:val="24"/>
              </w:rPr>
              <w:t> м</w:t>
            </w:r>
            <w:r w:rsidR="002D660A"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D660A"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2D660A">
            <w:pPr>
              <w:spacing w:after="0" w:line="240" w:lineRule="auto"/>
              <w:jc w:val="both"/>
              <w:rPr>
                <w:rFonts w:ascii="Times New Roman" w:hAnsi="Times New Roman" w:cs="Times New Roman"/>
                <w:sz w:val="24"/>
                <w:szCs w:val="24"/>
              </w:rPr>
            </w:pPr>
            <w:proofErr w:type="spellStart"/>
            <w:r w:rsidRPr="00B342A9">
              <w:rPr>
                <w:rFonts w:ascii="Times New Roman" w:hAnsi="Times New Roman" w:cs="Times New Roman"/>
                <w:sz w:val="24"/>
                <w:szCs w:val="24"/>
              </w:rPr>
              <w:t>Симуляційний</w:t>
            </w:r>
            <w:proofErr w:type="spellEnd"/>
            <w:r w:rsidRPr="00B342A9">
              <w:rPr>
                <w:rFonts w:ascii="Times New Roman" w:hAnsi="Times New Roman" w:cs="Times New Roman"/>
                <w:sz w:val="24"/>
                <w:szCs w:val="24"/>
              </w:rPr>
              <w:t xml:space="preserve"> центр 537,8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майдан Свободи, 6.</w:t>
            </w:r>
          </w:p>
        </w:tc>
      </w:tr>
      <w:tr w:rsidR="00757E00" w:rsidRPr="00B342A9" w:rsidTr="002D660A">
        <w:trPr>
          <w:jc w:val="center"/>
        </w:trPr>
        <w:tc>
          <w:tcPr>
            <w:tcW w:w="846" w:type="dxa"/>
            <w:vAlign w:val="center"/>
          </w:tcPr>
          <w:p w:rsidR="002179AF" w:rsidRPr="00B342A9" w:rsidRDefault="002179AF" w:rsidP="0028129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4.</w:t>
            </w:r>
          </w:p>
        </w:tc>
        <w:tc>
          <w:tcPr>
            <w:tcW w:w="2410" w:type="dxa"/>
            <w:vAlign w:val="center"/>
          </w:tcPr>
          <w:p w:rsidR="002179AF" w:rsidRPr="00B342A9" w:rsidRDefault="00106A31" w:rsidP="0028129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Методи та організація наукових досліджень у професійній галузі</w:t>
            </w:r>
          </w:p>
        </w:tc>
        <w:tc>
          <w:tcPr>
            <w:tcW w:w="1417" w:type="dxa"/>
            <w:vAlign w:val="center"/>
          </w:tcPr>
          <w:p w:rsidR="002179AF" w:rsidRPr="00B342A9" w:rsidRDefault="00106A31" w:rsidP="0028129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4</w:t>
            </w:r>
          </w:p>
        </w:tc>
        <w:tc>
          <w:tcPr>
            <w:tcW w:w="1701" w:type="dxa"/>
            <w:vAlign w:val="center"/>
          </w:tcPr>
          <w:p w:rsidR="002179AF" w:rsidRPr="00B342A9" w:rsidRDefault="00106A31" w:rsidP="00281299">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1, 2, 3, 4, 5, 6, 21</w:t>
            </w:r>
          </w:p>
        </w:tc>
        <w:tc>
          <w:tcPr>
            <w:tcW w:w="3372" w:type="dxa"/>
            <w:vAlign w:val="center"/>
          </w:tcPr>
          <w:p w:rsidR="00106A31" w:rsidRPr="00B342A9" w:rsidRDefault="00106A31" w:rsidP="00281299">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2179AF" w:rsidRPr="00B342A9" w:rsidRDefault="00106A31" w:rsidP="00281299">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Свободи, 6: №661</w:t>
            </w:r>
            <w:r w:rsidR="00281299" w:rsidRPr="00B342A9">
              <w:rPr>
                <w:rFonts w:ascii="Times New Roman" w:hAnsi="Times New Roman" w:cs="Times New Roman"/>
                <w:sz w:val="24"/>
                <w:szCs w:val="24"/>
              </w:rPr>
              <w:t xml:space="preserve"> </w:t>
            </w:r>
            <w:r w:rsidRPr="00B342A9">
              <w:rPr>
                <w:rFonts w:ascii="Times New Roman" w:hAnsi="Times New Roman" w:cs="Times New Roman"/>
                <w:sz w:val="24"/>
                <w:szCs w:val="24"/>
              </w:rPr>
              <w:t>а (30,1</w:t>
            </w:r>
            <w:r w:rsidR="00281299" w:rsidRPr="00B342A9">
              <w:rPr>
                <w:rFonts w:ascii="Times New Roman" w:hAnsi="Times New Roman" w:cs="Times New Roman"/>
                <w:sz w:val="24"/>
                <w:szCs w:val="24"/>
              </w:rPr>
              <w:t xml:space="preserve"> м</w:t>
            </w:r>
            <w:r w:rsidR="00281299" w:rsidRPr="00B342A9">
              <w:rPr>
                <w:rFonts w:ascii="Times New Roman" w:hAnsi="Times New Roman" w:cs="Times New Roman"/>
                <w:sz w:val="24"/>
                <w:szCs w:val="24"/>
                <w:vertAlign w:val="superscript"/>
              </w:rPr>
              <w:t>2</w:t>
            </w:r>
            <w:r w:rsidR="00281299" w:rsidRPr="00B342A9">
              <w:rPr>
                <w:rFonts w:ascii="Times New Roman" w:hAnsi="Times New Roman" w:cs="Times New Roman"/>
                <w:sz w:val="24"/>
                <w:szCs w:val="24"/>
              </w:rPr>
              <w:t>), № 661б (21,5 м</w:t>
            </w:r>
            <w:r w:rsidR="00281299" w:rsidRPr="00B342A9">
              <w:rPr>
                <w:rFonts w:ascii="Times New Roman" w:hAnsi="Times New Roman" w:cs="Times New Roman"/>
                <w:sz w:val="24"/>
                <w:szCs w:val="24"/>
                <w:vertAlign w:val="superscript"/>
              </w:rPr>
              <w:t>2</w:t>
            </w:r>
            <w:r w:rsidR="00281299" w:rsidRPr="00B342A9">
              <w:rPr>
                <w:rFonts w:ascii="Times New Roman" w:hAnsi="Times New Roman" w:cs="Times New Roman"/>
                <w:sz w:val="24"/>
                <w:szCs w:val="24"/>
              </w:rPr>
              <w:t xml:space="preserve"> </w:t>
            </w:r>
            <w:r w:rsidRPr="00B342A9">
              <w:rPr>
                <w:rFonts w:ascii="Times New Roman" w:hAnsi="Times New Roman" w:cs="Times New Roman"/>
                <w:sz w:val="24"/>
                <w:szCs w:val="24"/>
              </w:rPr>
              <w:t>); № 560 (33,1</w:t>
            </w:r>
            <w:r w:rsidR="00281299" w:rsidRPr="00B342A9">
              <w:rPr>
                <w:rFonts w:ascii="Times New Roman" w:hAnsi="Times New Roman" w:cs="Times New Roman"/>
                <w:sz w:val="24"/>
                <w:szCs w:val="24"/>
              </w:rPr>
              <w:t> м</w:t>
            </w:r>
            <w:r w:rsidR="00281299"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645</w:t>
            </w:r>
            <w:r w:rsidR="00281299" w:rsidRPr="00B342A9">
              <w:rPr>
                <w:rFonts w:ascii="Times New Roman" w:hAnsi="Times New Roman" w:cs="Times New Roman"/>
                <w:sz w:val="24"/>
                <w:szCs w:val="24"/>
              </w:rPr>
              <w:t xml:space="preserve"> </w:t>
            </w:r>
            <w:r w:rsidRPr="00B342A9">
              <w:rPr>
                <w:rFonts w:ascii="Times New Roman" w:hAnsi="Times New Roman" w:cs="Times New Roman"/>
                <w:sz w:val="24"/>
                <w:szCs w:val="24"/>
              </w:rPr>
              <w:t>(30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xml:space="preserve">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tc>
      </w:tr>
      <w:tr w:rsidR="00106A31" w:rsidRPr="00B342A9" w:rsidTr="00281299">
        <w:trPr>
          <w:jc w:val="center"/>
        </w:trPr>
        <w:tc>
          <w:tcPr>
            <w:tcW w:w="846" w:type="dxa"/>
            <w:vAlign w:val="center"/>
          </w:tcPr>
          <w:p w:rsidR="00106A31" w:rsidRPr="00B342A9" w:rsidRDefault="00106A31" w:rsidP="00281299">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5.</w:t>
            </w:r>
          </w:p>
        </w:tc>
        <w:tc>
          <w:tcPr>
            <w:tcW w:w="2410" w:type="dxa"/>
            <w:vAlign w:val="center"/>
          </w:tcPr>
          <w:p w:rsidR="00106A31" w:rsidRPr="00B342A9" w:rsidRDefault="00106A31" w:rsidP="00281299">
            <w:pPr>
              <w:spacing w:after="0" w:line="240" w:lineRule="auto"/>
              <w:ind w:left="23"/>
              <w:rPr>
                <w:rFonts w:ascii="Times New Roman" w:hAnsi="Times New Roman" w:cs="Times New Roman"/>
                <w:sz w:val="24"/>
                <w:szCs w:val="24"/>
              </w:rPr>
            </w:pPr>
            <w:r w:rsidRPr="00B342A9">
              <w:rPr>
                <w:rFonts w:ascii="Times New Roman" w:hAnsi="Times New Roman" w:cs="Times New Roman"/>
                <w:sz w:val="24"/>
                <w:szCs w:val="24"/>
              </w:rPr>
              <w:t xml:space="preserve">Педагогіка вищої </w:t>
            </w:r>
            <w:r w:rsidR="00281299" w:rsidRPr="00B342A9">
              <w:rPr>
                <w:rFonts w:ascii="Times New Roman" w:hAnsi="Times New Roman" w:cs="Times New Roman"/>
                <w:sz w:val="24"/>
                <w:szCs w:val="24"/>
              </w:rPr>
              <w:t>освіти</w:t>
            </w:r>
          </w:p>
        </w:tc>
        <w:tc>
          <w:tcPr>
            <w:tcW w:w="1417" w:type="dxa"/>
            <w:vAlign w:val="center"/>
          </w:tcPr>
          <w:p w:rsidR="00106A31" w:rsidRPr="00B342A9" w:rsidRDefault="00106A31" w:rsidP="00281299">
            <w:pPr>
              <w:widowControl w:val="0"/>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3</w:t>
            </w:r>
          </w:p>
        </w:tc>
        <w:tc>
          <w:tcPr>
            <w:tcW w:w="1701" w:type="dxa"/>
            <w:vAlign w:val="center"/>
          </w:tcPr>
          <w:p w:rsidR="00106A31" w:rsidRPr="00B342A9" w:rsidRDefault="00106A31" w:rsidP="00281299">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2, 19, 20, 21</w:t>
            </w:r>
          </w:p>
        </w:tc>
        <w:tc>
          <w:tcPr>
            <w:tcW w:w="3372" w:type="dxa"/>
            <w:vAlign w:val="center"/>
          </w:tcPr>
          <w:p w:rsidR="00106A31" w:rsidRPr="00B342A9" w:rsidRDefault="00106A31" w:rsidP="00281299">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Свободи, 6: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661а (30,1</w:t>
            </w:r>
            <w:r w:rsidR="00281299" w:rsidRPr="00B342A9">
              <w:rPr>
                <w:rFonts w:ascii="Times New Roman" w:hAnsi="Times New Roman" w:cs="Times New Roman"/>
                <w:sz w:val="24"/>
                <w:szCs w:val="24"/>
              </w:rPr>
              <w:t xml:space="preserve"> м</w:t>
            </w:r>
            <w:r w:rsidR="00281299" w:rsidRPr="00B342A9">
              <w:rPr>
                <w:rFonts w:ascii="Times New Roman" w:hAnsi="Times New Roman" w:cs="Times New Roman"/>
                <w:sz w:val="24"/>
                <w:szCs w:val="24"/>
                <w:vertAlign w:val="superscript"/>
              </w:rPr>
              <w:t>2</w:t>
            </w:r>
            <w:r w:rsidR="00281299" w:rsidRPr="00B342A9">
              <w:rPr>
                <w:rFonts w:ascii="Times New Roman" w:hAnsi="Times New Roman" w:cs="Times New Roman"/>
                <w:sz w:val="24"/>
                <w:szCs w:val="24"/>
              </w:rPr>
              <w:t>), № </w:t>
            </w:r>
            <w:r w:rsidRPr="00B342A9">
              <w:rPr>
                <w:rFonts w:ascii="Times New Roman" w:hAnsi="Times New Roman" w:cs="Times New Roman"/>
                <w:sz w:val="24"/>
                <w:szCs w:val="24"/>
              </w:rPr>
              <w:t>661б (21,5</w:t>
            </w:r>
            <w:r w:rsidR="00281299" w:rsidRPr="00B342A9">
              <w:rPr>
                <w:rFonts w:ascii="Times New Roman" w:hAnsi="Times New Roman" w:cs="Times New Roman"/>
                <w:sz w:val="24"/>
                <w:szCs w:val="24"/>
              </w:rPr>
              <w:t xml:space="preserve"> м</w:t>
            </w:r>
            <w:r w:rsidR="00281299" w:rsidRPr="00B342A9">
              <w:rPr>
                <w:rFonts w:ascii="Times New Roman" w:hAnsi="Times New Roman" w:cs="Times New Roman"/>
                <w:sz w:val="24"/>
                <w:szCs w:val="24"/>
                <w:vertAlign w:val="superscript"/>
              </w:rPr>
              <w:t>2</w:t>
            </w:r>
            <w:r w:rsidR="00281299" w:rsidRPr="00B342A9">
              <w:rPr>
                <w:rFonts w:ascii="Times New Roman" w:hAnsi="Times New Roman" w:cs="Times New Roman"/>
                <w:sz w:val="24"/>
                <w:szCs w:val="24"/>
              </w:rPr>
              <w:t>); № </w:t>
            </w:r>
            <w:r w:rsidRPr="00B342A9">
              <w:rPr>
                <w:rFonts w:ascii="Times New Roman" w:hAnsi="Times New Roman" w:cs="Times New Roman"/>
                <w:sz w:val="24"/>
                <w:szCs w:val="24"/>
              </w:rPr>
              <w:t>560 (33,1</w:t>
            </w:r>
            <w:r w:rsidR="00281299" w:rsidRPr="00B342A9">
              <w:rPr>
                <w:rFonts w:ascii="Times New Roman" w:hAnsi="Times New Roman" w:cs="Times New Roman"/>
                <w:sz w:val="24"/>
                <w:szCs w:val="24"/>
              </w:rPr>
              <w:t> м</w:t>
            </w:r>
            <w:r w:rsidR="00281299"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281299"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tc>
      </w:tr>
      <w:tr w:rsidR="00106A31" w:rsidRPr="00B342A9" w:rsidTr="00281299">
        <w:trPr>
          <w:jc w:val="center"/>
        </w:trPr>
        <w:tc>
          <w:tcPr>
            <w:tcW w:w="846" w:type="dxa"/>
            <w:vAlign w:val="center"/>
          </w:tcPr>
          <w:p w:rsidR="00106A31" w:rsidRPr="00B342A9" w:rsidRDefault="00106A31" w:rsidP="0028129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6.</w:t>
            </w:r>
          </w:p>
        </w:tc>
        <w:tc>
          <w:tcPr>
            <w:tcW w:w="2410" w:type="dxa"/>
            <w:vAlign w:val="center"/>
          </w:tcPr>
          <w:p w:rsidR="00106A31" w:rsidRPr="00B342A9" w:rsidRDefault="00106A31" w:rsidP="0028129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Фізична терапія в акушерстві та гінекології</w:t>
            </w:r>
          </w:p>
        </w:tc>
        <w:tc>
          <w:tcPr>
            <w:tcW w:w="1417" w:type="dxa"/>
            <w:vAlign w:val="center"/>
          </w:tcPr>
          <w:p w:rsidR="00106A31" w:rsidRPr="00B342A9" w:rsidRDefault="00106A31" w:rsidP="00281299">
            <w:pPr>
              <w:widowControl w:val="0"/>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5</w:t>
            </w:r>
          </w:p>
        </w:tc>
        <w:tc>
          <w:tcPr>
            <w:tcW w:w="1701" w:type="dxa"/>
            <w:vAlign w:val="center"/>
          </w:tcPr>
          <w:p w:rsidR="00106A31" w:rsidRPr="00B342A9" w:rsidRDefault="00106A31" w:rsidP="00281299">
            <w:pPr>
              <w:pBdr>
                <w:top w:val="nil"/>
                <w:left w:val="nil"/>
                <w:bottom w:val="nil"/>
                <w:right w:val="nil"/>
                <w:between w:val="nil"/>
              </w:pBdr>
              <w:spacing w:after="0" w:line="276" w:lineRule="auto"/>
              <w:ind w:hanging="2"/>
              <w:jc w:val="center"/>
              <w:rPr>
                <w:rFonts w:ascii="Times New Roman" w:eastAsia="Times New Roman" w:hAnsi="Times New Roman" w:cs="Times New Roman"/>
                <w:color w:val="000000"/>
                <w:sz w:val="24"/>
                <w:szCs w:val="24"/>
                <w:highlight w:val="yellow"/>
              </w:rPr>
            </w:pPr>
            <w:r w:rsidRPr="00B342A9">
              <w:rPr>
                <w:rFonts w:ascii="Times New Roman" w:eastAsia="Times New Roman" w:hAnsi="Times New Roman" w:cs="Times New Roman"/>
                <w:color w:val="000000"/>
                <w:sz w:val="24"/>
                <w:szCs w:val="24"/>
              </w:rPr>
              <w:t>1, 4, 5, 6, 8, 9, 10, 11, 12, 13, 14, 16, 17, 18</w:t>
            </w:r>
          </w:p>
        </w:tc>
        <w:tc>
          <w:tcPr>
            <w:tcW w:w="3372" w:type="dxa"/>
            <w:vAlign w:val="center"/>
          </w:tcPr>
          <w:p w:rsidR="00106A31" w:rsidRPr="00B342A9" w:rsidRDefault="00106A31" w:rsidP="00D470DB">
            <w:pPr>
              <w:spacing w:after="150"/>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D470DB" w:rsidP="00D470DB">
            <w:pPr>
              <w:pBdr>
                <w:top w:val="nil"/>
                <w:left w:val="nil"/>
                <w:bottom w:val="nil"/>
                <w:right w:val="nil"/>
                <w:between w:val="nil"/>
              </w:pBdr>
              <w:jc w:val="both"/>
              <w:rPr>
                <w:rFonts w:ascii="Times New Roman" w:eastAsia="Times New Roman" w:hAnsi="Times New Roman" w:cs="Times New Roman"/>
                <w:sz w:val="24"/>
                <w:szCs w:val="24"/>
              </w:rPr>
            </w:pPr>
            <w:r w:rsidRPr="00B342A9">
              <w:rPr>
                <w:rFonts w:ascii="Times New Roman" w:hAnsi="Times New Roman" w:cs="Times New Roman"/>
                <w:sz w:val="24"/>
                <w:szCs w:val="24"/>
              </w:rPr>
              <w:t>КНП «Мі</w:t>
            </w:r>
            <w:r w:rsidR="00106A31" w:rsidRPr="00B342A9">
              <w:rPr>
                <w:rFonts w:ascii="Times New Roman" w:hAnsi="Times New Roman" w:cs="Times New Roman"/>
                <w:sz w:val="24"/>
                <w:szCs w:val="24"/>
              </w:rPr>
              <w:t>с</w:t>
            </w:r>
            <w:r w:rsidRPr="00B342A9">
              <w:rPr>
                <w:rFonts w:ascii="Times New Roman" w:hAnsi="Times New Roman" w:cs="Times New Roman"/>
                <w:sz w:val="24"/>
                <w:szCs w:val="24"/>
              </w:rPr>
              <w:t>ь</w:t>
            </w:r>
            <w:r w:rsidR="00106A31" w:rsidRPr="00B342A9">
              <w:rPr>
                <w:rFonts w:ascii="Times New Roman" w:hAnsi="Times New Roman" w:cs="Times New Roman"/>
                <w:sz w:val="24"/>
                <w:szCs w:val="24"/>
              </w:rPr>
              <w:t xml:space="preserve">кий </w:t>
            </w:r>
            <w:proofErr w:type="spellStart"/>
            <w:r w:rsidR="00106A31" w:rsidRPr="00B342A9">
              <w:rPr>
                <w:rFonts w:ascii="Times New Roman" w:hAnsi="Times New Roman" w:cs="Times New Roman"/>
                <w:sz w:val="24"/>
                <w:szCs w:val="24"/>
              </w:rPr>
              <w:t>Перинатальний</w:t>
            </w:r>
            <w:proofErr w:type="spellEnd"/>
            <w:r w:rsidR="00106A31" w:rsidRPr="00B342A9">
              <w:rPr>
                <w:rFonts w:ascii="Times New Roman" w:hAnsi="Times New Roman" w:cs="Times New Roman"/>
                <w:sz w:val="24"/>
                <w:szCs w:val="24"/>
              </w:rPr>
              <w:t xml:space="preserve"> центр» Харківської міської ради, </w:t>
            </w:r>
            <w:r w:rsidR="00106A31" w:rsidRPr="00B342A9">
              <w:rPr>
                <w:rFonts w:ascii="Times New Roman" w:hAnsi="Times New Roman" w:cs="Times New Roman"/>
                <w:sz w:val="24"/>
                <w:szCs w:val="24"/>
              </w:rPr>
              <w:lastRenderedPageBreak/>
              <w:t>м.</w:t>
            </w:r>
            <w:r w:rsidRPr="00B342A9">
              <w:rPr>
                <w:rFonts w:ascii="Times New Roman" w:hAnsi="Times New Roman" w:cs="Times New Roman"/>
                <w:sz w:val="24"/>
                <w:szCs w:val="24"/>
              </w:rPr>
              <w:t> </w:t>
            </w:r>
            <w:r w:rsidR="00106A31" w:rsidRPr="00B342A9">
              <w:rPr>
                <w:rFonts w:ascii="Times New Roman" w:hAnsi="Times New Roman" w:cs="Times New Roman"/>
                <w:sz w:val="24"/>
                <w:szCs w:val="24"/>
              </w:rPr>
              <w:t xml:space="preserve">Харків, </w:t>
            </w:r>
            <w:proofErr w:type="spellStart"/>
            <w:r w:rsidR="00106A31" w:rsidRPr="00B342A9">
              <w:rPr>
                <w:rFonts w:ascii="Times New Roman" w:hAnsi="Times New Roman" w:cs="Times New Roman"/>
                <w:sz w:val="24"/>
                <w:szCs w:val="24"/>
              </w:rPr>
              <w:t>Салтівське</w:t>
            </w:r>
            <w:proofErr w:type="spellEnd"/>
            <w:r w:rsidR="00106A31" w:rsidRPr="00B342A9">
              <w:rPr>
                <w:rFonts w:ascii="Times New Roman" w:hAnsi="Times New Roman" w:cs="Times New Roman"/>
                <w:sz w:val="24"/>
                <w:szCs w:val="24"/>
              </w:rPr>
              <w:t xml:space="preserve"> </w:t>
            </w:r>
            <w:proofErr w:type="spellStart"/>
            <w:r w:rsidR="00106A31" w:rsidRPr="00B342A9">
              <w:rPr>
                <w:rFonts w:ascii="Times New Roman" w:hAnsi="Times New Roman" w:cs="Times New Roman"/>
                <w:sz w:val="24"/>
                <w:szCs w:val="24"/>
              </w:rPr>
              <w:t>щосе</w:t>
            </w:r>
            <w:proofErr w:type="spellEnd"/>
            <w:r w:rsidR="00106A31" w:rsidRPr="00B342A9">
              <w:rPr>
                <w:rFonts w:ascii="Times New Roman" w:hAnsi="Times New Roman" w:cs="Times New Roman"/>
                <w:sz w:val="24"/>
                <w:szCs w:val="24"/>
              </w:rPr>
              <w:t>, 264, аудиторія 30,0 м</w:t>
            </w:r>
            <w:r w:rsidR="00106A31" w:rsidRPr="00B342A9">
              <w:rPr>
                <w:rFonts w:ascii="Times New Roman" w:hAnsi="Times New Roman" w:cs="Times New Roman"/>
                <w:sz w:val="24"/>
                <w:szCs w:val="24"/>
                <w:vertAlign w:val="superscript"/>
              </w:rPr>
              <w:t>2</w:t>
            </w:r>
            <w:r w:rsidR="00106A31" w:rsidRPr="00B342A9">
              <w:rPr>
                <w:rFonts w:ascii="Times New Roman" w:hAnsi="Times New Roman" w:cs="Times New Roman"/>
                <w:sz w:val="24"/>
                <w:szCs w:val="24"/>
              </w:rPr>
              <w:t>.</w:t>
            </w:r>
          </w:p>
        </w:tc>
      </w:tr>
      <w:tr w:rsidR="00106A31" w:rsidRPr="00B342A9" w:rsidTr="00D470DB">
        <w:trPr>
          <w:jc w:val="center"/>
        </w:trPr>
        <w:tc>
          <w:tcPr>
            <w:tcW w:w="846" w:type="dxa"/>
            <w:vAlign w:val="center"/>
          </w:tcPr>
          <w:p w:rsidR="00106A31" w:rsidRPr="00B342A9" w:rsidRDefault="00106A31" w:rsidP="00D470DB">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7.</w:t>
            </w:r>
          </w:p>
        </w:tc>
        <w:tc>
          <w:tcPr>
            <w:tcW w:w="2410" w:type="dxa"/>
            <w:vAlign w:val="center"/>
          </w:tcPr>
          <w:p w:rsidR="00106A31" w:rsidRPr="00B342A9" w:rsidRDefault="00106A31" w:rsidP="00D470DB">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Фізична терапія в педіатричній практиці</w:t>
            </w:r>
          </w:p>
        </w:tc>
        <w:tc>
          <w:tcPr>
            <w:tcW w:w="1417" w:type="dxa"/>
            <w:vAlign w:val="center"/>
          </w:tcPr>
          <w:p w:rsidR="00106A31" w:rsidRPr="00B342A9" w:rsidRDefault="00106A31" w:rsidP="00D470DB">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4</w:t>
            </w:r>
          </w:p>
        </w:tc>
        <w:tc>
          <w:tcPr>
            <w:tcW w:w="1701" w:type="dxa"/>
            <w:vAlign w:val="center"/>
          </w:tcPr>
          <w:p w:rsidR="00106A31" w:rsidRPr="00B342A9" w:rsidRDefault="00106A31" w:rsidP="00D470D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yellow"/>
              </w:rPr>
            </w:pPr>
            <w:r w:rsidRPr="00B342A9">
              <w:rPr>
                <w:rFonts w:ascii="Times New Roman" w:eastAsia="Times New Roman" w:hAnsi="Times New Roman" w:cs="Times New Roman"/>
                <w:color w:val="000000"/>
                <w:sz w:val="24"/>
                <w:szCs w:val="24"/>
              </w:rPr>
              <w:t>1, 4, 5, 6, 8, 9, 10, 11, 12, 13, 14, 16, 17, 18, 19, 22</w:t>
            </w:r>
          </w:p>
        </w:tc>
        <w:tc>
          <w:tcPr>
            <w:tcW w:w="3372" w:type="dxa"/>
            <w:vAlign w:val="center"/>
          </w:tcPr>
          <w:p w:rsidR="00106A31" w:rsidRPr="00B342A9" w:rsidRDefault="00106A31" w:rsidP="00D470DB">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D470DB">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w:t>
            </w:r>
            <w:r w:rsidR="00D470DB" w:rsidRPr="00B342A9">
              <w:rPr>
                <w:rFonts w:ascii="Times New Roman" w:hAnsi="Times New Roman" w:cs="Times New Roman"/>
                <w:sz w:val="24"/>
                <w:szCs w:val="24"/>
              </w:rPr>
              <w:t>ого корпусу, майдан Свободи, 6: №661а (30,1 м</w:t>
            </w:r>
            <w:r w:rsidR="00D470DB" w:rsidRPr="00B342A9">
              <w:rPr>
                <w:rFonts w:ascii="Times New Roman" w:hAnsi="Times New Roman" w:cs="Times New Roman"/>
                <w:sz w:val="24"/>
                <w:szCs w:val="24"/>
                <w:vertAlign w:val="superscript"/>
              </w:rPr>
              <w:t>2</w:t>
            </w:r>
            <w:r w:rsidR="00D470DB" w:rsidRPr="00B342A9">
              <w:rPr>
                <w:rFonts w:ascii="Times New Roman" w:hAnsi="Times New Roman" w:cs="Times New Roman"/>
                <w:sz w:val="24"/>
                <w:szCs w:val="24"/>
              </w:rPr>
              <w:t>), № 661б (21,5 м</w:t>
            </w:r>
            <w:r w:rsidR="00D470DB"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 560 (33,1</w:t>
            </w:r>
            <w:r w:rsidR="00D470DB" w:rsidRPr="00B342A9">
              <w:rPr>
                <w:rFonts w:ascii="Times New Roman" w:hAnsi="Times New Roman" w:cs="Times New Roman"/>
                <w:sz w:val="24"/>
                <w:szCs w:val="24"/>
              </w:rPr>
              <w:t> м</w:t>
            </w:r>
            <w:r w:rsidR="00D470DB"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00D470DB" w:rsidRPr="00B342A9">
              <w:rPr>
                <w:rFonts w:ascii="Times New Roman" w:hAnsi="Times New Roman" w:cs="Times New Roman"/>
                <w:sz w:val="24"/>
                <w:szCs w:val="24"/>
              </w:rPr>
              <w:t xml:space="preserve">); №647а </w:t>
            </w:r>
            <w:r w:rsidRPr="00B342A9">
              <w:rPr>
                <w:rFonts w:ascii="Times New Roman" w:hAnsi="Times New Roman" w:cs="Times New Roman"/>
                <w:sz w:val="24"/>
                <w:szCs w:val="24"/>
              </w:rPr>
              <w:t>(15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D470DB" w:rsidP="00D470DB">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КНП «Мі</w:t>
            </w:r>
            <w:r w:rsidR="00106A31" w:rsidRPr="00B342A9">
              <w:rPr>
                <w:rFonts w:ascii="Times New Roman" w:hAnsi="Times New Roman" w:cs="Times New Roman"/>
                <w:sz w:val="24"/>
                <w:szCs w:val="24"/>
              </w:rPr>
              <w:t>с</w:t>
            </w:r>
            <w:r w:rsidRPr="00B342A9">
              <w:rPr>
                <w:rFonts w:ascii="Times New Roman" w:hAnsi="Times New Roman" w:cs="Times New Roman"/>
                <w:sz w:val="24"/>
                <w:szCs w:val="24"/>
              </w:rPr>
              <w:t>ь</w:t>
            </w:r>
            <w:r w:rsidR="00106A31" w:rsidRPr="00B342A9">
              <w:rPr>
                <w:rFonts w:ascii="Times New Roman" w:hAnsi="Times New Roman" w:cs="Times New Roman"/>
                <w:sz w:val="24"/>
                <w:szCs w:val="24"/>
              </w:rPr>
              <w:t xml:space="preserve">кий </w:t>
            </w:r>
            <w:proofErr w:type="spellStart"/>
            <w:r w:rsidR="00106A31" w:rsidRPr="00B342A9">
              <w:rPr>
                <w:rFonts w:ascii="Times New Roman" w:hAnsi="Times New Roman" w:cs="Times New Roman"/>
                <w:sz w:val="24"/>
                <w:szCs w:val="24"/>
              </w:rPr>
              <w:t>Перинатальний</w:t>
            </w:r>
            <w:proofErr w:type="spellEnd"/>
            <w:r w:rsidR="00106A31" w:rsidRPr="00B342A9">
              <w:rPr>
                <w:rFonts w:ascii="Times New Roman" w:hAnsi="Times New Roman" w:cs="Times New Roman"/>
                <w:sz w:val="24"/>
                <w:szCs w:val="24"/>
              </w:rPr>
              <w:t xml:space="preserve"> центр» Харківської міської ради, м.</w:t>
            </w:r>
            <w:r w:rsidRPr="00B342A9">
              <w:rPr>
                <w:rFonts w:ascii="Times New Roman" w:hAnsi="Times New Roman" w:cs="Times New Roman"/>
                <w:sz w:val="24"/>
                <w:szCs w:val="24"/>
              </w:rPr>
              <w:t> </w:t>
            </w:r>
            <w:r w:rsidR="00106A31" w:rsidRPr="00B342A9">
              <w:rPr>
                <w:rFonts w:ascii="Times New Roman" w:hAnsi="Times New Roman" w:cs="Times New Roman"/>
                <w:sz w:val="24"/>
                <w:szCs w:val="24"/>
              </w:rPr>
              <w:t xml:space="preserve">Харків, </w:t>
            </w:r>
            <w:proofErr w:type="spellStart"/>
            <w:r w:rsidR="00106A31" w:rsidRPr="00B342A9">
              <w:rPr>
                <w:rFonts w:ascii="Times New Roman" w:hAnsi="Times New Roman" w:cs="Times New Roman"/>
                <w:sz w:val="24"/>
                <w:szCs w:val="24"/>
              </w:rPr>
              <w:t>Салтівське</w:t>
            </w:r>
            <w:proofErr w:type="spellEnd"/>
            <w:r w:rsidR="00106A31" w:rsidRPr="00B342A9">
              <w:rPr>
                <w:rFonts w:ascii="Times New Roman" w:hAnsi="Times New Roman" w:cs="Times New Roman"/>
                <w:sz w:val="24"/>
                <w:szCs w:val="24"/>
              </w:rPr>
              <w:t xml:space="preserve"> </w:t>
            </w:r>
            <w:proofErr w:type="spellStart"/>
            <w:r w:rsidR="00106A31" w:rsidRPr="00B342A9">
              <w:rPr>
                <w:rFonts w:ascii="Times New Roman" w:hAnsi="Times New Roman" w:cs="Times New Roman"/>
                <w:sz w:val="24"/>
                <w:szCs w:val="24"/>
              </w:rPr>
              <w:t>щосе</w:t>
            </w:r>
            <w:proofErr w:type="spellEnd"/>
            <w:r w:rsidR="00106A31" w:rsidRPr="00B342A9">
              <w:rPr>
                <w:rFonts w:ascii="Times New Roman" w:hAnsi="Times New Roman" w:cs="Times New Roman"/>
                <w:sz w:val="24"/>
                <w:szCs w:val="24"/>
              </w:rPr>
              <w:t>, 264, аудиторія 30,0 м</w:t>
            </w:r>
            <w:r w:rsidR="00106A31" w:rsidRPr="00B342A9">
              <w:rPr>
                <w:rFonts w:ascii="Times New Roman" w:hAnsi="Times New Roman" w:cs="Times New Roman"/>
                <w:sz w:val="24"/>
                <w:szCs w:val="24"/>
                <w:vertAlign w:val="superscript"/>
              </w:rPr>
              <w:t>2</w:t>
            </w:r>
            <w:r w:rsidR="00106A31" w:rsidRPr="00B342A9">
              <w:rPr>
                <w:rFonts w:ascii="Times New Roman" w:hAnsi="Times New Roman" w:cs="Times New Roman"/>
                <w:sz w:val="24"/>
                <w:szCs w:val="24"/>
              </w:rPr>
              <w:t>.</w:t>
            </w:r>
          </w:p>
          <w:p w:rsidR="00106A31" w:rsidRPr="00B342A9" w:rsidRDefault="00106A31" w:rsidP="00D470DB">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eastAsia="Times New Roman" w:hAnsi="Times New Roman" w:cs="Times New Roman"/>
                <w:sz w:val="24"/>
                <w:szCs w:val="24"/>
                <w:lang w:eastAsia="ru-RU"/>
              </w:rPr>
              <w:t xml:space="preserve">Навчальні аудиторії кафедри неврології, психіатрії та медичної психології, Державна установа «Інститут неврології, психіатрії та наркології Національної академії медичних наук України», м. Харків, </w:t>
            </w:r>
            <w:proofErr w:type="spellStart"/>
            <w:r w:rsidRPr="00B342A9">
              <w:rPr>
                <w:rFonts w:ascii="Times New Roman" w:eastAsia="Times New Roman" w:hAnsi="Times New Roman" w:cs="Times New Roman"/>
                <w:sz w:val="24"/>
                <w:szCs w:val="24"/>
                <w:lang w:eastAsia="ru-RU"/>
              </w:rPr>
              <w:t>вул</w:t>
            </w:r>
            <w:proofErr w:type="spellEnd"/>
            <w:r w:rsidRPr="00B342A9">
              <w:rPr>
                <w:rFonts w:ascii="Times New Roman" w:eastAsia="Times New Roman" w:hAnsi="Times New Roman" w:cs="Times New Roman"/>
                <w:sz w:val="24"/>
                <w:szCs w:val="24"/>
                <w:lang w:eastAsia="ru-RU"/>
              </w:rPr>
              <w:t xml:space="preserve"> </w:t>
            </w:r>
            <w:proofErr w:type="spellStart"/>
            <w:r w:rsidRPr="00B342A9">
              <w:rPr>
                <w:rFonts w:ascii="Times New Roman" w:eastAsia="Times New Roman" w:hAnsi="Times New Roman" w:cs="Times New Roman"/>
                <w:sz w:val="24"/>
                <w:szCs w:val="24"/>
                <w:lang w:eastAsia="ru-RU"/>
              </w:rPr>
              <w:t>Ак</w:t>
            </w:r>
            <w:proofErr w:type="spellEnd"/>
            <w:r w:rsidRPr="00B342A9">
              <w:rPr>
                <w:rFonts w:ascii="Times New Roman" w:eastAsia="Times New Roman" w:hAnsi="Times New Roman" w:cs="Times New Roman"/>
                <w:sz w:val="24"/>
                <w:szCs w:val="24"/>
                <w:lang w:eastAsia="ru-RU"/>
              </w:rPr>
              <w:t>.</w:t>
            </w:r>
            <w:r w:rsidR="00D470DB" w:rsidRPr="00B342A9">
              <w:rPr>
                <w:rFonts w:ascii="Times New Roman" w:eastAsia="Times New Roman" w:hAnsi="Times New Roman" w:cs="Times New Roman"/>
                <w:sz w:val="24"/>
                <w:szCs w:val="24"/>
                <w:lang w:eastAsia="ru-RU"/>
              </w:rPr>
              <w:t xml:space="preserve"> </w:t>
            </w:r>
            <w:r w:rsidRPr="00B342A9">
              <w:rPr>
                <w:rFonts w:ascii="Times New Roman" w:eastAsia="Times New Roman" w:hAnsi="Times New Roman" w:cs="Times New Roman"/>
                <w:sz w:val="24"/>
                <w:szCs w:val="24"/>
                <w:lang w:eastAsia="ru-RU"/>
              </w:rPr>
              <w:t>Павлова, 46, загальною площею 186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37 (17,7 м</w:t>
            </w:r>
            <w:r w:rsidRPr="00B342A9">
              <w:rPr>
                <w:rFonts w:ascii="Times New Roman" w:eastAsia="Times New Roman" w:hAnsi="Times New Roman" w:cs="Times New Roman"/>
                <w:sz w:val="24"/>
                <w:szCs w:val="24"/>
                <w:vertAlign w:val="superscript"/>
                <w:lang w:eastAsia="ru-RU"/>
              </w:rPr>
              <w:t>2</w:t>
            </w:r>
            <w:r w:rsidR="00D470DB" w:rsidRPr="00B342A9">
              <w:rPr>
                <w:rFonts w:ascii="Times New Roman" w:eastAsia="Times New Roman" w:hAnsi="Times New Roman" w:cs="Times New Roman"/>
                <w:sz w:val="24"/>
                <w:szCs w:val="24"/>
                <w:lang w:eastAsia="ru-RU"/>
              </w:rPr>
              <w:t>),  38 </w:t>
            </w:r>
            <w:r w:rsidRPr="00B342A9">
              <w:rPr>
                <w:rFonts w:ascii="Times New Roman" w:eastAsia="Times New Roman" w:hAnsi="Times New Roman" w:cs="Times New Roman"/>
                <w:sz w:val="24"/>
                <w:szCs w:val="24"/>
                <w:lang w:eastAsia="ru-RU"/>
              </w:rPr>
              <w:t>(17,4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39</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(17,3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40 (17,0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41 (17,2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42 (17,2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44 (16,4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49 (12,5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D470DB"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51 (13,8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w:t>
            </w:r>
          </w:p>
        </w:tc>
      </w:tr>
      <w:tr w:rsidR="00106A31" w:rsidRPr="00B342A9" w:rsidTr="00D470DB">
        <w:trPr>
          <w:jc w:val="center"/>
        </w:trPr>
        <w:tc>
          <w:tcPr>
            <w:tcW w:w="846" w:type="dxa"/>
            <w:vAlign w:val="center"/>
          </w:tcPr>
          <w:p w:rsidR="00106A31" w:rsidRPr="00B342A9" w:rsidRDefault="00106A31" w:rsidP="00D470DB">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8.</w:t>
            </w:r>
          </w:p>
        </w:tc>
        <w:tc>
          <w:tcPr>
            <w:tcW w:w="2410" w:type="dxa"/>
            <w:vAlign w:val="center"/>
          </w:tcPr>
          <w:p w:rsidR="00106A31" w:rsidRPr="00B342A9" w:rsidRDefault="00106A31" w:rsidP="00D470DB">
            <w:pPr>
              <w:spacing w:after="0" w:line="240" w:lineRule="auto"/>
              <w:jc w:val="center"/>
              <w:rPr>
                <w:rFonts w:ascii="Times New Roman" w:hAnsi="Times New Roman" w:cs="Times New Roman"/>
                <w:color w:val="FF0000"/>
                <w:sz w:val="24"/>
                <w:szCs w:val="24"/>
              </w:rPr>
            </w:pPr>
            <w:r w:rsidRPr="00B342A9">
              <w:rPr>
                <w:rFonts w:ascii="Times New Roman" w:hAnsi="Times New Roman" w:cs="Times New Roman"/>
                <w:sz w:val="24"/>
                <w:szCs w:val="24"/>
              </w:rPr>
              <w:t>Фізична терапія в геронтології та геріатрії</w:t>
            </w:r>
          </w:p>
        </w:tc>
        <w:tc>
          <w:tcPr>
            <w:tcW w:w="1417" w:type="dxa"/>
            <w:vAlign w:val="center"/>
          </w:tcPr>
          <w:p w:rsidR="00106A31" w:rsidRPr="00B342A9" w:rsidRDefault="00106A31" w:rsidP="00D470DB">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5</w:t>
            </w:r>
          </w:p>
        </w:tc>
        <w:tc>
          <w:tcPr>
            <w:tcW w:w="1701" w:type="dxa"/>
            <w:vAlign w:val="center"/>
          </w:tcPr>
          <w:p w:rsidR="00106A31" w:rsidRPr="00B342A9" w:rsidRDefault="00106A31" w:rsidP="00D470D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1, 4, 5, 6, 8, 9, 10, 11, 12, 13, 14, 16, 17, 18, 19, 22</w:t>
            </w:r>
          </w:p>
        </w:tc>
        <w:tc>
          <w:tcPr>
            <w:tcW w:w="3372" w:type="dxa"/>
            <w:vAlign w:val="center"/>
          </w:tcPr>
          <w:p w:rsidR="00106A31" w:rsidRPr="00B342A9" w:rsidRDefault="00106A31" w:rsidP="00D470DB">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D470DB">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w:t>
            </w:r>
            <w:r w:rsidR="00D470DB" w:rsidRPr="00B342A9">
              <w:rPr>
                <w:rFonts w:ascii="Times New Roman" w:hAnsi="Times New Roman" w:cs="Times New Roman"/>
                <w:sz w:val="24"/>
                <w:szCs w:val="24"/>
              </w:rPr>
              <w:t xml:space="preserve">го корпусу, майдан Свободи, 6: </w:t>
            </w:r>
            <w:r w:rsidRPr="00B342A9">
              <w:rPr>
                <w:rFonts w:ascii="Times New Roman" w:hAnsi="Times New Roman" w:cs="Times New Roman"/>
                <w:sz w:val="24"/>
                <w:szCs w:val="24"/>
              </w:rPr>
              <w:t>№</w:t>
            </w:r>
            <w:r w:rsidR="00D470DB" w:rsidRPr="00B342A9">
              <w:rPr>
                <w:rFonts w:ascii="Times New Roman" w:hAnsi="Times New Roman" w:cs="Times New Roman"/>
                <w:sz w:val="24"/>
                <w:szCs w:val="24"/>
              </w:rPr>
              <w:t> 661а (30,1 м</w:t>
            </w:r>
            <w:r w:rsidR="00D470DB" w:rsidRPr="00B342A9">
              <w:rPr>
                <w:rFonts w:ascii="Times New Roman" w:hAnsi="Times New Roman" w:cs="Times New Roman"/>
                <w:sz w:val="24"/>
                <w:szCs w:val="24"/>
                <w:vertAlign w:val="superscript"/>
              </w:rPr>
              <w:t>2</w:t>
            </w:r>
            <w:r w:rsidR="00D470DB" w:rsidRPr="00B342A9">
              <w:rPr>
                <w:rFonts w:ascii="Times New Roman" w:hAnsi="Times New Roman" w:cs="Times New Roman"/>
                <w:sz w:val="24"/>
                <w:szCs w:val="24"/>
              </w:rPr>
              <w:t>), № 661б (21,5 м</w:t>
            </w:r>
            <w:r w:rsidR="00D470DB" w:rsidRPr="00B342A9">
              <w:rPr>
                <w:rFonts w:ascii="Times New Roman" w:hAnsi="Times New Roman" w:cs="Times New Roman"/>
                <w:sz w:val="24"/>
                <w:szCs w:val="24"/>
                <w:vertAlign w:val="superscript"/>
              </w:rPr>
              <w:t>2</w:t>
            </w:r>
            <w:r w:rsidR="00D470DB" w:rsidRPr="00B342A9">
              <w:rPr>
                <w:rFonts w:ascii="Times New Roman" w:hAnsi="Times New Roman" w:cs="Times New Roman"/>
                <w:sz w:val="24"/>
                <w:szCs w:val="24"/>
              </w:rPr>
              <w:t>); № </w:t>
            </w:r>
            <w:r w:rsidRPr="00B342A9">
              <w:rPr>
                <w:rFonts w:ascii="Times New Roman" w:hAnsi="Times New Roman" w:cs="Times New Roman"/>
                <w:sz w:val="24"/>
                <w:szCs w:val="24"/>
              </w:rPr>
              <w:t xml:space="preserve">560 </w:t>
            </w:r>
            <w:r w:rsidRPr="00B342A9">
              <w:rPr>
                <w:rFonts w:ascii="Times New Roman" w:hAnsi="Times New Roman" w:cs="Times New Roman"/>
                <w:sz w:val="24"/>
                <w:szCs w:val="24"/>
              </w:rPr>
              <w:lastRenderedPageBreak/>
              <w:t>(33,1</w:t>
            </w:r>
            <w:r w:rsidR="00D470DB" w:rsidRPr="00B342A9">
              <w:rPr>
                <w:rFonts w:ascii="Times New Roman" w:hAnsi="Times New Roman" w:cs="Times New Roman"/>
                <w:sz w:val="24"/>
                <w:szCs w:val="24"/>
              </w:rPr>
              <w:t> м</w:t>
            </w:r>
            <w:r w:rsidR="00D470DB" w:rsidRPr="00B342A9">
              <w:rPr>
                <w:rFonts w:ascii="Times New Roman" w:hAnsi="Times New Roman" w:cs="Times New Roman"/>
                <w:sz w:val="24"/>
                <w:szCs w:val="24"/>
                <w:vertAlign w:val="superscript"/>
              </w:rPr>
              <w:t>2</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470DB"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D470DB">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Державна установа «Інститут медичної радіології імені </w:t>
            </w:r>
            <w:proofErr w:type="spellStart"/>
            <w:r w:rsidRPr="00B342A9">
              <w:rPr>
                <w:rFonts w:ascii="Times New Roman" w:hAnsi="Times New Roman" w:cs="Times New Roman"/>
                <w:sz w:val="24"/>
                <w:szCs w:val="24"/>
              </w:rPr>
              <w:t>С.П.Григор’єва</w:t>
            </w:r>
            <w:proofErr w:type="spellEnd"/>
            <w:r w:rsidRPr="00B342A9">
              <w:rPr>
                <w:rFonts w:ascii="Times New Roman" w:hAnsi="Times New Roman" w:cs="Times New Roman"/>
                <w:sz w:val="24"/>
                <w:szCs w:val="24"/>
              </w:rPr>
              <w:t xml:space="preserve"> НАМН України», м. Харків, вул. Пушкінська, 82, </w:t>
            </w:r>
            <w:r w:rsidR="00D470DB" w:rsidRPr="00B342A9">
              <w:rPr>
                <w:rFonts w:ascii="Times New Roman" w:hAnsi="Times New Roman" w:cs="Times New Roman"/>
                <w:sz w:val="24"/>
                <w:szCs w:val="24"/>
              </w:rPr>
              <w:t>(</w:t>
            </w:r>
            <w:r w:rsidRPr="00B342A9">
              <w:rPr>
                <w:rFonts w:ascii="Times New Roman" w:hAnsi="Times New Roman" w:cs="Times New Roman"/>
                <w:sz w:val="24"/>
                <w:szCs w:val="24"/>
              </w:rPr>
              <w:t>165,6 м</w:t>
            </w:r>
            <w:r w:rsidRPr="00B342A9">
              <w:rPr>
                <w:rFonts w:ascii="Times New Roman" w:hAnsi="Times New Roman" w:cs="Times New Roman"/>
                <w:sz w:val="24"/>
                <w:szCs w:val="24"/>
                <w:vertAlign w:val="superscript"/>
              </w:rPr>
              <w:t>2</w:t>
            </w:r>
            <w:r w:rsidR="00D470DB" w:rsidRPr="00B342A9">
              <w:rPr>
                <w:rFonts w:ascii="Times New Roman" w:hAnsi="Times New Roman" w:cs="Times New Roman"/>
                <w:sz w:val="24"/>
                <w:szCs w:val="24"/>
                <w:vertAlign w:val="superscript"/>
              </w:rPr>
              <w:t>)</w:t>
            </w:r>
            <w:r w:rsidRPr="00B342A9">
              <w:rPr>
                <w:rFonts w:ascii="Times New Roman" w:hAnsi="Times New Roman" w:cs="Times New Roman"/>
                <w:sz w:val="24"/>
                <w:szCs w:val="24"/>
              </w:rPr>
              <w:t>.</w:t>
            </w:r>
          </w:p>
        </w:tc>
      </w:tr>
      <w:tr w:rsidR="00106A31" w:rsidRPr="00B342A9" w:rsidTr="00D470DB">
        <w:trPr>
          <w:jc w:val="center"/>
        </w:trPr>
        <w:tc>
          <w:tcPr>
            <w:tcW w:w="846" w:type="dxa"/>
            <w:vAlign w:val="center"/>
          </w:tcPr>
          <w:p w:rsidR="00106A31" w:rsidRPr="00B342A9" w:rsidRDefault="00106A31" w:rsidP="00D470DB">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9.</w:t>
            </w:r>
          </w:p>
        </w:tc>
        <w:tc>
          <w:tcPr>
            <w:tcW w:w="2410" w:type="dxa"/>
            <w:vAlign w:val="center"/>
          </w:tcPr>
          <w:p w:rsidR="00106A31" w:rsidRPr="00B342A9" w:rsidRDefault="00106A31" w:rsidP="00D470DB">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Фізична терапія в травматології та ортопедії</w:t>
            </w:r>
          </w:p>
        </w:tc>
        <w:tc>
          <w:tcPr>
            <w:tcW w:w="1417" w:type="dxa"/>
            <w:vAlign w:val="center"/>
          </w:tcPr>
          <w:p w:rsidR="00106A31" w:rsidRPr="00B342A9" w:rsidRDefault="00106A31" w:rsidP="00D470DB">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6</w:t>
            </w:r>
          </w:p>
        </w:tc>
        <w:tc>
          <w:tcPr>
            <w:tcW w:w="1701" w:type="dxa"/>
            <w:vAlign w:val="center"/>
          </w:tcPr>
          <w:p w:rsidR="00106A31" w:rsidRPr="00B342A9" w:rsidRDefault="00106A31" w:rsidP="00D470D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1, 4, 5, 6, 8, 9, 10, 11, 12, 13, 14, 16, 17, 18, 19, 22</w:t>
            </w:r>
          </w:p>
        </w:tc>
        <w:tc>
          <w:tcPr>
            <w:tcW w:w="3372" w:type="dxa"/>
            <w:vAlign w:val="center"/>
          </w:tcPr>
          <w:p w:rsidR="00106A31" w:rsidRPr="00B342A9" w:rsidRDefault="00106A31" w:rsidP="00D470DB">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D470DB">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Свободи, 6: №</w:t>
            </w:r>
            <w:r w:rsidR="006A6BFF" w:rsidRPr="00B342A9">
              <w:rPr>
                <w:rFonts w:ascii="Times New Roman" w:hAnsi="Times New Roman" w:cs="Times New Roman"/>
                <w:sz w:val="24"/>
                <w:szCs w:val="24"/>
              </w:rPr>
              <w:t> 661а (30,1 м</w:t>
            </w:r>
            <w:r w:rsidR="006A6BFF" w:rsidRPr="00B342A9">
              <w:rPr>
                <w:rFonts w:ascii="Times New Roman" w:hAnsi="Times New Roman" w:cs="Times New Roman"/>
                <w:sz w:val="24"/>
                <w:szCs w:val="24"/>
                <w:vertAlign w:val="superscript"/>
              </w:rPr>
              <w:t>2</w:t>
            </w:r>
            <w:r w:rsidR="006A6BFF" w:rsidRPr="00B342A9">
              <w:rPr>
                <w:rFonts w:ascii="Times New Roman" w:hAnsi="Times New Roman" w:cs="Times New Roman"/>
                <w:sz w:val="24"/>
                <w:szCs w:val="24"/>
              </w:rPr>
              <w:t>), № 661б (21,5 м</w:t>
            </w:r>
            <w:r w:rsidR="006A6BFF"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 560 (33,1</w:t>
            </w:r>
            <w:r w:rsidR="006A6BFF" w:rsidRPr="00B342A9">
              <w:rPr>
                <w:rFonts w:ascii="Times New Roman" w:hAnsi="Times New Roman" w:cs="Times New Roman"/>
                <w:sz w:val="24"/>
                <w:szCs w:val="24"/>
              </w:rPr>
              <w:t> м</w:t>
            </w:r>
            <w:r w:rsidR="006A6BFF" w:rsidRPr="00B342A9">
              <w:rPr>
                <w:rFonts w:ascii="Times New Roman" w:hAnsi="Times New Roman" w:cs="Times New Roman"/>
                <w:sz w:val="24"/>
                <w:szCs w:val="24"/>
                <w:vertAlign w:val="superscript"/>
              </w:rPr>
              <w:t>2</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 №</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A6BFF"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D470DB">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КНП Харківської обласної ради Обласна клінічна лікарня м. Харків, </w:t>
            </w:r>
            <w:proofErr w:type="spellStart"/>
            <w:r w:rsidRPr="00B342A9">
              <w:rPr>
                <w:rFonts w:ascii="Times New Roman" w:hAnsi="Times New Roman" w:cs="Times New Roman"/>
                <w:sz w:val="24"/>
                <w:szCs w:val="24"/>
              </w:rPr>
              <w:t>пр</w:t>
            </w:r>
            <w:proofErr w:type="spellEnd"/>
            <w:r w:rsidR="006A6BFF" w:rsidRPr="00B342A9">
              <w:rPr>
                <w:rFonts w:ascii="Times New Roman" w:hAnsi="Times New Roman" w:cs="Times New Roman"/>
                <w:sz w:val="24"/>
                <w:szCs w:val="24"/>
              </w:rPr>
              <w:t xml:space="preserve"> </w:t>
            </w:r>
            <w:r w:rsidRPr="00B342A9">
              <w:rPr>
                <w:rFonts w:ascii="Times New Roman" w:hAnsi="Times New Roman" w:cs="Times New Roman"/>
                <w:sz w:val="24"/>
                <w:szCs w:val="24"/>
              </w:rPr>
              <w:t xml:space="preserve">.Незалежності, 13, </w:t>
            </w:r>
            <w:r w:rsidR="006A6BFF" w:rsidRPr="00B342A9">
              <w:rPr>
                <w:rFonts w:ascii="Times New Roman" w:hAnsi="Times New Roman" w:cs="Times New Roman"/>
                <w:sz w:val="24"/>
                <w:szCs w:val="24"/>
              </w:rPr>
              <w:t>каб.№1 -14,</w:t>
            </w:r>
            <w:r w:rsidRPr="00B342A9">
              <w:rPr>
                <w:rFonts w:ascii="Times New Roman" w:hAnsi="Times New Roman" w:cs="Times New Roman"/>
                <w:sz w:val="24"/>
                <w:szCs w:val="24"/>
              </w:rPr>
              <w:t>5</w:t>
            </w:r>
            <w:r w:rsidR="006A6BFF" w:rsidRPr="00B342A9">
              <w:rPr>
                <w:rFonts w:ascii="Times New Roman" w:hAnsi="Times New Roman" w:cs="Times New Roman"/>
                <w:sz w:val="24"/>
                <w:szCs w:val="24"/>
              </w:rPr>
              <w:t xml:space="preserve"> м</w:t>
            </w:r>
            <w:r w:rsidR="006A6BFF"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;Каб.№</w:t>
            </w:r>
            <w:r w:rsidR="006A6BFF" w:rsidRPr="00B342A9">
              <w:rPr>
                <w:rFonts w:ascii="Times New Roman" w:hAnsi="Times New Roman" w:cs="Times New Roman"/>
                <w:sz w:val="24"/>
                <w:szCs w:val="24"/>
              </w:rPr>
              <w:t> 2 - 12,9 м</w:t>
            </w:r>
            <w:r w:rsidR="006A6BFF"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D470DB">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Державна установа «Інститут медичної радіології імені С.П.</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 xml:space="preserve">Григор’єва НАМН України», м. Харків, вул. Пушкінська, 82, </w:t>
            </w:r>
            <w:r w:rsidR="003C2FD0" w:rsidRPr="00B342A9">
              <w:rPr>
                <w:rFonts w:ascii="Times New Roman" w:hAnsi="Times New Roman" w:cs="Times New Roman"/>
                <w:sz w:val="24"/>
                <w:szCs w:val="24"/>
              </w:rPr>
              <w:t>(</w:t>
            </w:r>
            <w:r w:rsidRPr="00B342A9">
              <w:rPr>
                <w:rFonts w:ascii="Times New Roman" w:hAnsi="Times New Roman" w:cs="Times New Roman"/>
                <w:sz w:val="24"/>
                <w:szCs w:val="24"/>
              </w:rPr>
              <w:t>165,6 м</w:t>
            </w:r>
            <w:r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w:t>
            </w:r>
          </w:p>
        </w:tc>
      </w:tr>
      <w:tr w:rsidR="00106A31" w:rsidRPr="00B342A9" w:rsidTr="003C2FD0">
        <w:trPr>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10.</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 xml:space="preserve">Фізична терапія в </w:t>
            </w:r>
            <w:proofErr w:type="spellStart"/>
            <w:r w:rsidRPr="00B342A9">
              <w:rPr>
                <w:rFonts w:ascii="Times New Roman" w:hAnsi="Times New Roman" w:cs="Times New Roman"/>
                <w:sz w:val="24"/>
                <w:szCs w:val="24"/>
              </w:rPr>
              <w:t>нейрореабілітації</w:t>
            </w:r>
            <w:proofErr w:type="spellEnd"/>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6</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1, 4, 5, 6, 8, 9, 10, 11, 12, 13, 14, 16, 17, 18, 19, 22</w:t>
            </w:r>
          </w:p>
        </w:tc>
        <w:tc>
          <w:tcPr>
            <w:tcW w:w="3372" w:type="dxa"/>
            <w:vAlign w:val="center"/>
          </w:tcPr>
          <w:p w:rsidR="00106A31" w:rsidRPr="00B342A9" w:rsidRDefault="00106A31" w:rsidP="003C2FD0">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w:t>
            </w:r>
            <w:r w:rsidR="003C2FD0" w:rsidRPr="00B342A9">
              <w:rPr>
                <w:rFonts w:ascii="Times New Roman" w:hAnsi="Times New Roman" w:cs="Times New Roman"/>
                <w:sz w:val="24"/>
                <w:szCs w:val="24"/>
              </w:rPr>
              <w:t xml:space="preserve">ди, 6: </w:t>
            </w:r>
            <w:r w:rsidRPr="00B342A9">
              <w:rPr>
                <w:rFonts w:ascii="Times New Roman" w:hAnsi="Times New Roman" w:cs="Times New Roman"/>
                <w:sz w:val="24"/>
                <w:szCs w:val="24"/>
              </w:rPr>
              <w:t>№</w:t>
            </w:r>
            <w:r w:rsidR="003C2FD0" w:rsidRPr="00B342A9">
              <w:rPr>
                <w:rFonts w:ascii="Times New Roman" w:hAnsi="Times New Roman" w:cs="Times New Roman"/>
                <w:sz w:val="24"/>
                <w:szCs w:val="24"/>
              </w:rPr>
              <w:t> 661а (30,1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 661б (21,5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 </w:t>
            </w:r>
            <w:r w:rsidRPr="00B342A9">
              <w:rPr>
                <w:rFonts w:ascii="Times New Roman" w:hAnsi="Times New Roman" w:cs="Times New Roman"/>
                <w:sz w:val="24"/>
                <w:szCs w:val="24"/>
              </w:rPr>
              <w:t>560 (33,1</w:t>
            </w:r>
            <w:r w:rsidR="003C2FD0" w:rsidRPr="00B342A9">
              <w:rPr>
                <w:rFonts w:ascii="Times New Roman" w:hAnsi="Times New Roman" w:cs="Times New Roman"/>
                <w:sz w:val="24"/>
                <w:szCs w:val="24"/>
              </w:rPr>
              <w:t>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xml:space="preserve">); </w:t>
            </w:r>
            <w:r w:rsidRPr="00B342A9">
              <w:rPr>
                <w:rFonts w:ascii="Times New Roman" w:hAnsi="Times New Roman" w:cs="Times New Roman"/>
                <w:sz w:val="24"/>
                <w:szCs w:val="24"/>
              </w:rPr>
              <w:lastRenderedPageBreak/>
              <w:t>№</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Навчально-практичний реабілітаційний тренувальний центр </w:t>
            </w:r>
            <w:proofErr w:type="spellStart"/>
            <w:r w:rsidRPr="00B342A9">
              <w:rPr>
                <w:rFonts w:ascii="Times New Roman" w:hAnsi="Times New Roman" w:cs="Times New Roman"/>
                <w:sz w:val="24"/>
                <w:szCs w:val="24"/>
              </w:rPr>
              <w:t>Karazin</w:t>
            </w:r>
            <w:proofErr w:type="spellEnd"/>
            <w:r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ReHab</w:t>
            </w:r>
            <w:proofErr w:type="spellEnd"/>
            <w:r w:rsidR="003C2FD0" w:rsidRPr="00B342A9">
              <w:rPr>
                <w:rFonts w:ascii="Times New Roman" w:hAnsi="Times New Roman" w:cs="Times New Roman"/>
                <w:sz w:val="24"/>
                <w:szCs w:val="24"/>
              </w:rPr>
              <w:t>, пр. Науки, 20 (183,5 м</w:t>
            </w:r>
            <w:r w:rsidR="003C2FD0"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B342A9">
              <w:rPr>
                <w:rFonts w:ascii="Times New Roman" w:eastAsia="Times New Roman" w:hAnsi="Times New Roman" w:cs="Times New Roman"/>
                <w:sz w:val="24"/>
                <w:szCs w:val="24"/>
                <w:lang w:eastAsia="ru-RU"/>
              </w:rPr>
              <w:t xml:space="preserve">Навчальні аудиторії кафедри неврології, психіатрії та медичної психології, Державна установа «Інститут неврології, психіатрії та наркології Національної академії медичних наук України», м. Харків, </w:t>
            </w:r>
            <w:proofErr w:type="spellStart"/>
            <w:r w:rsidRPr="00B342A9">
              <w:rPr>
                <w:rFonts w:ascii="Times New Roman" w:eastAsia="Times New Roman" w:hAnsi="Times New Roman" w:cs="Times New Roman"/>
                <w:sz w:val="24"/>
                <w:szCs w:val="24"/>
                <w:lang w:eastAsia="ru-RU"/>
              </w:rPr>
              <w:t>вул</w:t>
            </w:r>
            <w:proofErr w:type="spellEnd"/>
            <w:r w:rsidRPr="00B342A9">
              <w:rPr>
                <w:rFonts w:ascii="Times New Roman" w:eastAsia="Times New Roman" w:hAnsi="Times New Roman" w:cs="Times New Roman"/>
                <w:sz w:val="24"/>
                <w:szCs w:val="24"/>
                <w:lang w:eastAsia="ru-RU"/>
              </w:rPr>
              <w:t xml:space="preserve"> </w:t>
            </w:r>
            <w:proofErr w:type="spellStart"/>
            <w:r w:rsidRPr="00B342A9">
              <w:rPr>
                <w:rFonts w:ascii="Times New Roman" w:eastAsia="Times New Roman" w:hAnsi="Times New Roman" w:cs="Times New Roman"/>
                <w:sz w:val="24"/>
                <w:szCs w:val="24"/>
                <w:lang w:eastAsia="ru-RU"/>
              </w:rPr>
              <w:t>Ак</w:t>
            </w:r>
            <w:proofErr w:type="spellEnd"/>
            <w:r w:rsidRPr="00B342A9">
              <w:rPr>
                <w:rFonts w:ascii="Times New Roman" w:eastAsia="Times New Roman" w:hAnsi="Times New Roman" w:cs="Times New Roman"/>
                <w:sz w:val="24"/>
                <w:szCs w:val="24"/>
                <w:lang w:eastAsia="ru-RU"/>
              </w:rPr>
              <w:t>.</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Павлова, 46, загальною площею 186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№3</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7 (17,7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xml:space="preserve">),  </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38 (17,4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39(17,3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40 (17,0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41 (17,2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42 (17,2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44 (16,4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49 (12,5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3C2FD0"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51 (13,8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w:t>
            </w:r>
          </w:p>
          <w:p w:rsidR="00106A31" w:rsidRPr="00B342A9" w:rsidRDefault="00106A31" w:rsidP="00CF5D85">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КНП Харківської обласної ради Обласна клінічна лікарня м. Харків, пр.</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Не</w:t>
            </w:r>
            <w:r w:rsidR="00CF5D85" w:rsidRPr="00B342A9">
              <w:rPr>
                <w:rFonts w:ascii="Times New Roman" w:hAnsi="Times New Roman" w:cs="Times New Roman"/>
                <w:sz w:val="24"/>
                <w:szCs w:val="24"/>
              </w:rPr>
              <w:t xml:space="preserve">залежності, 13, </w:t>
            </w:r>
            <w:proofErr w:type="spellStart"/>
            <w:r w:rsidR="00CF5D85" w:rsidRPr="00B342A9">
              <w:rPr>
                <w:rFonts w:ascii="Times New Roman" w:hAnsi="Times New Roman" w:cs="Times New Roman"/>
                <w:sz w:val="24"/>
                <w:szCs w:val="24"/>
              </w:rPr>
              <w:t>каб</w:t>
            </w:r>
            <w:proofErr w:type="spellEnd"/>
            <w:r w:rsidR="00CF5D85" w:rsidRPr="00B342A9">
              <w:rPr>
                <w:rFonts w:ascii="Times New Roman" w:hAnsi="Times New Roman" w:cs="Times New Roman"/>
                <w:sz w:val="24"/>
                <w:szCs w:val="24"/>
              </w:rPr>
              <w:t xml:space="preserve"> </w:t>
            </w:r>
            <w:r w:rsidR="003C2FD0" w:rsidRPr="00B342A9">
              <w:rPr>
                <w:rFonts w:ascii="Times New Roman" w:hAnsi="Times New Roman" w:cs="Times New Roman"/>
                <w:sz w:val="24"/>
                <w:szCs w:val="24"/>
              </w:rPr>
              <w:t>№1 (14, 5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xml:space="preserve"> ) </w:t>
            </w:r>
            <w:proofErr w:type="spellStart"/>
            <w:r w:rsidR="00CF5D85" w:rsidRPr="00B342A9">
              <w:rPr>
                <w:rFonts w:ascii="Times New Roman" w:hAnsi="Times New Roman" w:cs="Times New Roman"/>
                <w:sz w:val="24"/>
                <w:szCs w:val="24"/>
              </w:rPr>
              <w:t>каб</w:t>
            </w:r>
            <w:proofErr w:type="spellEnd"/>
            <w:r w:rsidR="00CF5D85" w:rsidRPr="00B342A9">
              <w:rPr>
                <w:rFonts w:ascii="Times New Roman" w:hAnsi="Times New Roman" w:cs="Times New Roman"/>
                <w:sz w:val="24"/>
                <w:szCs w:val="24"/>
              </w:rPr>
              <w:t xml:space="preserve"> </w:t>
            </w:r>
            <w:r w:rsidRPr="00B342A9">
              <w:rPr>
                <w:rFonts w:ascii="Times New Roman" w:hAnsi="Times New Roman" w:cs="Times New Roman"/>
                <w:sz w:val="24"/>
                <w:szCs w:val="24"/>
              </w:rPr>
              <w:t>№</w:t>
            </w:r>
            <w:r w:rsidR="003C2FD0" w:rsidRPr="00B342A9">
              <w:rPr>
                <w:rFonts w:ascii="Times New Roman" w:hAnsi="Times New Roman" w:cs="Times New Roman"/>
                <w:sz w:val="24"/>
                <w:szCs w:val="24"/>
              </w:rPr>
              <w:t xml:space="preserve"> 2 (</w:t>
            </w:r>
            <w:r w:rsidRPr="00B342A9">
              <w:rPr>
                <w:rFonts w:ascii="Times New Roman" w:hAnsi="Times New Roman" w:cs="Times New Roman"/>
                <w:sz w:val="24"/>
                <w:szCs w:val="24"/>
              </w:rPr>
              <w:t xml:space="preserve">12,9 </w:t>
            </w:r>
            <w:r w:rsidR="003C2FD0" w:rsidRPr="00B342A9">
              <w:rPr>
                <w:rFonts w:ascii="Times New Roman" w:hAnsi="Times New Roman" w:cs="Times New Roman"/>
                <w:sz w:val="24"/>
                <w:szCs w:val="24"/>
              </w:rPr>
              <w:t>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w:t>
            </w:r>
          </w:p>
        </w:tc>
      </w:tr>
      <w:tr w:rsidR="00106A31" w:rsidRPr="00B342A9" w:rsidTr="003C2FD0">
        <w:trPr>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11.</w:t>
            </w:r>
          </w:p>
        </w:tc>
        <w:tc>
          <w:tcPr>
            <w:tcW w:w="2410" w:type="dxa"/>
            <w:vAlign w:val="center"/>
          </w:tcPr>
          <w:p w:rsidR="00106A31" w:rsidRPr="00B342A9" w:rsidRDefault="00106A31" w:rsidP="003C2FD0">
            <w:pPr>
              <w:spacing w:after="0" w:line="240" w:lineRule="auto"/>
              <w:jc w:val="center"/>
              <w:rPr>
                <w:rFonts w:ascii="Times New Roman" w:hAnsi="Times New Roman" w:cs="Times New Roman"/>
                <w:sz w:val="24"/>
                <w:szCs w:val="24"/>
                <w:highlight w:val="yellow"/>
              </w:rPr>
            </w:pPr>
            <w:r w:rsidRPr="00B342A9">
              <w:rPr>
                <w:rFonts w:ascii="Times New Roman" w:hAnsi="Times New Roman" w:cs="Times New Roman"/>
                <w:sz w:val="24"/>
                <w:szCs w:val="24"/>
              </w:rPr>
              <w:t>Фізична терапія при внутрішніх та хірургічні хворобах</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6</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1, 4, 5, 6, 8, 9, 10, 11, 12, 13, 14, 16, 17, 18, 19, 22</w:t>
            </w:r>
          </w:p>
        </w:tc>
        <w:tc>
          <w:tcPr>
            <w:tcW w:w="3372" w:type="dxa"/>
            <w:vAlign w:val="center"/>
          </w:tcPr>
          <w:p w:rsidR="00106A31" w:rsidRPr="00B342A9" w:rsidRDefault="00106A31" w:rsidP="003C2FD0">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Свободи, 6:</w:t>
            </w:r>
            <w:r w:rsidR="003C2FD0" w:rsidRPr="00B342A9">
              <w:rPr>
                <w:rFonts w:ascii="Times New Roman" w:hAnsi="Times New Roman" w:cs="Times New Roman"/>
                <w:sz w:val="24"/>
                <w:szCs w:val="24"/>
              </w:rPr>
              <w:t> №661а (30,1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 661б (21,5 м</w:t>
            </w:r>
            <w:r w:rsidR="003C2FD0"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 560 (33,1</w:t>
            </w:r>
            <w:r w:rsidR="003C2FD0" w:rsidRPr="00B342A9">
              <w:rPr>
                <w:rFonts w:ascii="Times New Roman" w:hAnsi="Times New Roman" w:cs="Times New Roman"/>
                <w:sz w:val="24"/>
                <w:szCs w:val="24"/>
              </w:rPr>
              <w:t> м</w:t>
            </w:r>
            <w:r w:rsidR="003C2FD0"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645</w:t>
            </w:r>
            <w:r w:rsidR="003C2FD0" w:rsidRPr="00B342A9">
              <w:rPr>
                <w:rFonts w:ascii="Times New Roman" w:hAnsi="Times New Roman" w:cs="Times New Roman"/>
                <w:sz w:val="24"/>
                <w:szCs w:val="24"/>
              </w:rPr>
              <w:t xml:space="preserve"> </w:t>
            </w:r>
            <w:r w:rsidRPr="00B342A9">
              <w:rPr>
                <w:rFonts w:ascii="Times New Roman" w:hAnsi="Times New Roman" w:cs="Times New Roman"/>
                <w:sz w:val="24"/>
                <w:szCs w:val="24"/>
              </w:rPr>
              <w:t>(30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eastAsia="Times New Roman" w:hAnsi="Times New Roman" w:cs="Times New Roman"/>
                <w:sz w:val="24"/>
                <w:szCs w:val="24"/>
                <w:lang w:eastAsia="ru-RU"/>
              </w:rPr>
              <w:t>ДУ «Інститут загальної та невідкладної хірургії імені В.Т. Зайцева НАМН України, в’їзд Балакірєва, 1, (32,8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w:t>
            </w:r>
          </w:p>
        </w:tc>
      </w:tr>
      <w:tr w:rsidR="00106A31" w:rsidRPr="00B342A9" w:rsidTr="003C2FD0">
        <w:trPr>
          <w:jc w:val="center"/>
        </w:trPr>
        <w:tc>
          <w:tcPr>
            <w:tcW w:w="846"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12.</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Реабілітація пацієнтів після ампутації кінцівок</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4</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1, 4, 5, 6, 8, 9, 10, 11, 12, 13, 14, 16, 17, 18, 19, 22</w:t>
            </w:r>
          </w:p>
        </w:tc>
        <w:tc>
          <w:tcPr>
            <w:tcW w:w="3372" w:type="dxa"/>
            <w:vAlign w:val="center"/>
          </w:tcPr>
          <w:p w:rsidR="00106A31" w:rsidRPr="00B342A9" w:rsidRDefault="00106A31" w:rsidP="003C2FD0">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Навчальні аудиторії кафедри фізичної терапії та реабілітаційної медицини Головного корпусу, майдан </w:t>
            </w:r>
            <w:r w:rsidRPr="00B342A9">
              <w:rPr>
                <w:rFonts w:ascii="Times New Roman" w:hAnsi="Times New Roman" w:cs="Times New Roman"/>
                <w:sz w:val="24"/>
                <w:szCs w:val="24"/>
              </w:rPr>
              <w:lastRenderedPageBreak/>
              <w:t>Свободи, 4: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3C2FD0"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Навчальні аудиторії кафедри фізичної терапії та реабілітаційної медицини Північного корпусу, майдан Свободи, 6: </w:t>
            </w:r>
            <w:r w:rsidR="003C2FD0" w:rsidRPr="00B342A9">
              <w:rPr>
                <w:rFonts w:ascii="Times New Roman" w:hAnsi="Times New Roman" w:cs="Times New Roman"/>
                <w:sz w:val="24"/>
                <w:szCs w:val="24"/>
              </w:rPr>
              <w:t>№661а (30,1 м</w:t>
            </w:r>
            <w:r w:rsidR="003C2FD0"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xml:space="preserve">), № 661б (21,5 </w:t>
            </w:r>
            <w:r w:rsidR="003C2FD0" w:rsidRPr="00B342A9">
              <w:rPr>
                <w:rFonts w:ascii="Times New Roman" w:hAnsi="Times New Roman" w:cs="Times New Roman"/>
                <w:sz w:val="24"/>
                <w:szCs w:val="24"/>
              </w:rPr>
              <w:t>м</w:t>
            </w:r>
            <w:r w:rsidR="003C2FD0"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 560 (33,1</w:t>
            </w:r>
            <w:r w:rsidR="003C2FD0" w:rsidRPr="00B342A9">
              <w:rPr>
                <w:rFonts w:ascii="Times New Roman" w:hAnsi="Times New Roman" w:cs="Times New Roman"/>
                <w:sz w:val="24"/>
                <w:szCs w:val="24"/>
              </w:rPr>
              <w:t> м</w:t>
            </w:r>
            <w:r w:rsidR="003C2FD0"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xml:space="preserve"> 647а </w:t>
            </w:r>
            <w:r w:rsidRPr="00B342A9">
              <w:rPr>
                <w:rFonts w:ascii="Times New Roman" w:hAnsi="Times New Roman" w:cs="Times New Roman"/>
                <w:sz w:val="24"/>
                <w:szCs w:val="24"/>
              </w:rPr>
              <w:t>(15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xml:space="preserve">); </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Навчально-практичний реабілітаційний тренувальний центр </w:t>
            </w:r>
            <w:proofErr w:type="spellStart"/>
            <w:r w:rsidRPr="00B342A9">
              <w:rPr>
                <w:rFonts w:ascii="Times New Roman" w:hAnsi="Times New Roman" w:cs="Times New Roman"/>
                <w:sz w:val="24"/>
                <w:szCs w:val="24"/>
              </w:rPr>
              <w:t>Karazin</w:t>
            </w:r>
            <w:proofErr w:type="spellEnd"/>
            <w:r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ReHab</w:t>
            </w:r>
            <w:proofErr w:type="spellEnd"/>
            <w:r w:rsidR="003C2FD0" w:rsidRPr="00B342A9">
              <w:rPr>
                <w:rFonts w:ascii="Times New Roman" w:hAnsi="Times New Roman" w:cs="Times New Roman"/>
                <w:sz w:val="24"/>
                <w:szCs w:val="24"/>
              </w:rPr>
              <w:t>, пр. Науки, 20 (183,5 м</w:t>
            </w:r>
            <w:r w:rsidR="003C2FD0"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Аудиторії </w:t>
            </w:r>
            <w:proofErr w:type="spellStart"/>
            <w:r w:rsidRPr="00B342A9">
              <w:rPr>
                <w:rFonts w:ascii="Times New Roman" w:hAnsi="Times New Roman" w:cs="Times New Roman"/>
                <w:sz w:val="24"/>
                <w:szCs w:val="24"/>
              </w:rPr>
              <w:t>доклінічної</w:t>
            </w:r>
            <w:proofErr w:type="spellEnd"/>
            <w:r w:rsidRPr="00B342A9">
              <w:rPr>
                <w:rFonts w:ascii="Times New Roman" w:hAnsi="Times New Roman" w:cs="Times New Roman"/>
                <w:sz w:val="24"/>
                <w:szCs w:val="24"/>
              </w:rPr>
              <w:t xml:space="preserve"> практики з фізичної терапії: Північ</w:t>
            </w:r>
            <w:r w:rsidR="003C2FD0" w:rsidRPr="00B342A9">
              <w:rPr>
                <w:rFonts w:ascii="Times New Roman" w:hAnsi="Times New Roman" w:cs="Times New Roman"/>
                <w:sz w:val="24"/>
                <w:szCs w:val="24"/>
              </w:rPr>
              <w:t>ний корпус, майдан Свободи,6: № </w:t>
            </w:r>
            <w:r w:rsidRPr="00B342A9">
              <w:rPr>
                <w:rFonts w:ascii="Times New Roman" w:hAnsi="Times New Roman" w:cs="Times New Roman"/>
                <w:sz w:val="24"/>
                <w:szCs w:val="24"/>
              </w:rPr>
              <w:t>661 (51,7 м2), №</w:t>
            </w:r>
            <w:r w:rsidR="003C2FD0" w:rsidRPr="00B342A9">
              <w:rPr>
                <w:rFonts w:ascii="Times New Roman" w:hAnsi="Times New Roman" w:cs="Times New Roman"/>
                <w:sz w:val="24"/>
                <w:szCs w:val="24"/>
              </w:rPr>
              <w:t> 671 (30,4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 </w:t>
            </w:r>
            <w:r w:rsidRPr="00B342A9">
              <w:rPr>
                <w:rFonts w:ascii="Times New Roman" w:hAnsi="Times New Roman" w:cs="Times New Roman"/>
                <w:sz w:val="24"/>
                <w:szCs w:val="24"/>
              </w:rPr>
              <w:t>671а (13,5</w:t>
            </w:r>
            <w:r w:rsidR="003C2FD0" w:rsidRPr="00B342A9">
              <w:rPr>
                <w:rFonts w:ascii="Times New Roman" w:hAnsi="Times New Roman" w:cs="Times New Roman"/>
                <w:sz w:val="24"/>
                <w:szCs w:val="24"/>
              </w:rPr>
              <w:t>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 673 (28,1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xml:space="preserve"> </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proofErr w:type="spellStart"/>
            <w:r w:rsidRPr="00B342A9">
              <w:rPr>
                <w:rFonts w:ascii="Times New Roman" w:hAnsi="Times New Roman" w:cs="Times New Roman"/>
                <w:sz w:val="24"/>
                <w:szCs w:val="24"/>
              </w:rPr>
              <w:t>Симуляційний</w:t>
            </w:r>
            <w:proofErr w:type="spellEnd"/>
            <w:r w:rsidRPr="00B342A9">
              <w:rPr>
                <w:rFonts w:ascii="Times New Roman" w:hAnsi="Times New Roman" w:cs="Times New Roman"/>
                <w:sz w:val="24"/>
                <w:szCs w:val="24"/>
              </w:rPr>
              <w:t xml:space="preserve"> центр 537,8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майдан Свободи, 6.</w:t>
            </w:r>
          </w:p>
        </w:tc>
      </w:tr>
      <w:tr w:rsidR="00106A31" w:rsidRPr="00B342A9" w:rsidTr="003C2FD0">
        <w:trPr>
          <w:jc w:val="center"/>
        </w:trPr>
        <w:tc>
          <w:tcPr>
            <w:tcW w:w="846"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13.</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 xml:space="preserve">Фізична терапія при </w:t>
            </w:r>
            <w:proofErr w:type="spellStart"/>
            <w:r w:rsidRPr="00B342A9">
              <w:rPr>
                <w:rFonts w:ascii="Times New Roman" w:hAnsi="Times New Roman" w:cs="Times New Roman"/>
                <w:sz w:val="24"/>
                <w:szCs w:val="24"/>
              </w:rPr>
              <w:t>політравматичних</w:t>
            </w:r>
            <w:proofErr w:type="spellEnd"/>
            <w:r w:rsidRPr="00B342A9">
              <w:rPr>
                <w:rFonts w:ascii="Times New Roman" w:hAnsi="Times New Roman" w:cs="Times New Roman"/>
                <w:sz w:val="24"/>
                <w:szCs w:val="24"/>
              </w:rPr>
              <w:t xml:space="preserve"> ушкодженнях</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6</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1, 4, 5, 6, 8, 9, 10, 11, 12, 13, 14, 16, 17, 18, 19, 22</w:t>
            </w:r>
          </w:p>
        </w:tc>
        <w:tc>
          <w:tcPr>
            <w:tcW w:w="3372" w:type="dxa"/>
            <w:vAlign w:val="center"/>
          </w:tcPr>
          <w:p w:rsidR="00106A31" w:rsidRPr="00B342A9" w:rsidRDefault="00106A31" w:rsidP="003C2FD0">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w:t>
            </w:r>
            <w:r w:rsidR="003C2FD0" w:rsidRPr="00B342A9">
              <w:rPr>
                <w:rFonts w:ascii="Times New Roman" w:hAnsi="Times New Roman" w:cs="Times New Roman"/>
                <w:sz w:val="24"/>
                <w:szCs w:val="24"/>
              </w:rPr>
              <w:t xml:space="preserve">у, майдан Свободи, 6: </w:t>
            </w:r>
            <w:r w:rsidRPr="00B342A9">
              <w:rPr>
                <w:rFonts w:ascii="Times New Roman" w:hAnsi="Times New Roman" w:cs="Times New Roman"/>
                <w:sz w:val="24"/>
                <w:szCs w:val="24"/>
              </w:rPr>
              <w:t>№</w:t>
            </w:r>
            <w:r w:rsidR="003C2FD0" w:rsidRPr="00B342A9">
              <w:rPr>
                <w:rFonts w:ascii="Times New Roman" w:hAnsi="Times New Roman" w:cs="Times New Roman"/>
                <w:sz w:val="24"/>
                <w:szCs w:val="24"/>
              </w:rPr>
              <w:t> 661а (30,1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 № 661б (21,5 м</w:t>
            </w:r>
            <w:r w:rsidR="003C2FD0"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 560 (33,1</w:t>
            </w:r>
            <w:r w:rsidR="003C2FD0" w:rsidRPr="00B342A9">
              <w:rPr>
                <w:rFonts w:ascii="Times New Roman" w:hAnsi="Times New Roman" w:cs="Times New Roman"/>
                <w:sz w:val="24"/>
                <w:szCs w:val="24"/>
              </w:rPr>
              <w:t>  м</w:t>
            </w:r>
            <w:r w:rsidR="003C2FD0" w:rsidRPr="00B342A9">
              <w:rPr>
                <w:rFonts w:ascii="Times New Roman" w:hAnsi="Times New Roman" w:cs="Times New Roman"/>
                <w:sz w:val="24"/>
                <w:szCs w:val="24"/>
                <w:vertAlign w:val="superscript"/>
              </w:rPr>
              <w:t>2</w:t>
            </w:r>
            <w:r w:rsidR="003C2FD0" w:rsidRPr="00B342A9">
              <w:rPr>
                <w:rFonts w:ascii="Times New Roman" w:hAnsi="Times New Roman" w:cs="Times New Roman"/>
                <w:sz w:val="24"/>
                <w:szCs w:val="24"/>
              </w:rPr>
              <w:t>),</w:t>
            </w:r>
            <w:r w:rsidRPr="00B342A9">
              <w:rPr>
                <w:rFonts w:ascii="Times New Roman" w:hAnsi="Times New Roman" w:cs="Times New Roman"/>
                <w:sz w:val="24"/>
                <w:szCs w:val="24"/>
              </w:rPr>
              <w:t xml:space="preserve">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3C2FD0" w:rsidRPr="00B342A9">
              <w:rPr>
                <w:rFonts w:ascii="Times New Roman" w:hAnsi="Times New Roman" w:cs="Times New Roman"/>
                <w:sz w:val="24"/>
                <w:szCs w:val="24"/>
              </w:rPr>
              <w:t xml:space="preserve"> 647а </w:t>
            </w:r>
            <w:r w:rsidRPr="00B342A9">
              <w:rPr>
                <w:rFonts w:ascii="Times New Roman" w:hAnsi="Times New Roman" w:cs="Times New Roman"/>
                <w:sz w:val="24"/>
                <w:szCs w:val="24"/>
              </w:rPr>
              <w:t>(15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3C2FD0">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Навчальні аудиторії  кафедри хірургічних </w:t>
            </w:r>
            <w:proofErr w:type="spellStart"/>
            <w:r w:rsidRPr="00B342A9">
              <w:rPr>
                <w:rFonts w:ascii="Times New Roman" w:hAnsi="Times New Roman" w:cs="Times New Roman"/>
                <w:sz w:val="24"/>
                <w:szCs w:val="24"/>
              </w:rPr>
              <w:t>хвороб</w:t>
            </w:r>
            <w:proofErr w:type="spellEnd"/>
            <w:r w:rsidRPr="00B342A9">
              <w:rPr>
                <w:rFonts w:ascii="Times New Roman" w:hAnsi="Times New Roman" w:cs="Times New Roman"/>
                <w:sz w:val="24"/>
                <w:szCs w:val="24"/>
              </w:rPr>
              <w:t>, Харківська клінічна лікарня на залізничному транспорті №</w:t>
            </w:r>
            <w:r w:rsidR="003C2FD0" w:rsidRPr="00B342A9">
              <w:rPr>
                <w:rFonts w:ascii="Times New Roman" w:hAnsi="Times New Roman" w:cs="Times New Roman"/>
                <w:sz w:val="24"/>
                <w:szCs w:val="24"/>
              </w:rPr>
              <w:t> </w:t>
            </w:r>
            <w:r w:rsidRPr="00B342A9">
              <w:rPr>
                <w:rFonts w:ascii="Times New Roman" w:hAnsi="Times New Roman" w:cs="Times New Roman"/>
                <w:sz w:val="24"/>
                <w:szCs w:val="24"/>
              </w:rPr>
              <w:t>2 філії «Центр охорони здоров`я» АТ «Українська залізниця»,  загальною площею 250 м2.</w:t>
            </w:r>
          </w:p>
          <w:p w:rsidR="00106A31" w:rsidRPr="00B342A9" w:rsidRDefault="00106A31" w:rsidP="003C2FD0">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eastAsia="Times New Roman" w:hAnsi="Times New Roman" w:cs="Times New Roman"/>
                <w:sz w:val="24"/>
                <w:szCs w:val="24"/>
                <w:lang w:eastAsia="ru-RU"/>
              </w:rPr>
              <w:t xml:space="preserve">ДУ «Інститут загальної та невідкладної хірургії імені </w:t>
            </w:r>
            <w:r w:rsidRPr="00B342A9">
              <w:rPr>
                <w:rFonts w:ascii="Times New Roman" w:eastAsia="Times New Roman" w:hAnsi="Times New Roman" w:cs="Times New Roman"/>
                <w:sz w:val="24"/>
                <w:szCs w:val="24"/>
                <w:lang w:eastAsia="ru-RU"/>
              </w:rPr>
              <w:lastRenderedPageBreak/>
              <w:t>В.Т. Зайцева НАМН України, в’їзд Балакірєва, 1, (32,8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w:t>
            </w:r>
          </w:p>
        </w:tc>
      </w:tr>
      <w:tr w:rsidR="00106A31" w:rsidRPr="00B342A9" w:rsidTr="003C2FD0">
        <w:trPr>
          <w:jc w:val="center"/>
        </w:trPr>
        <w:tc>
          <w:tcPr>
            <w:tcW w:w="846"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14.</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 xml:space="preserve">Клінічна онкологія та фізична терапія при </w:t>
            </w:r>
            <w:proofErr w:type="spellStart"/>
            <w:r w:rsidRPr="00B342A9">
              <w:rPr>
                <w:rFonts w:ascii="Times New Roman" w:hAnsi="Times New Roman" w:cs="Times New Roman"/>
                <w:sz w:val="24"/>
                <w:szCs w:val="24"/>
              </w:rPr>
              <w:t>онкозахворюваннях</w:t>
            </w:r>
            <w:proofErr w:type="spellEnd"/>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4</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1, 4, 5, 6, 8, 9, 10, 11, 12, 13, 14, 16, 17, 18, 19, 22</w:t>
            </w:r>
          </w:p>
        </w:tc>
        <w:tc>
          <w:tcPr>
            <w:tcW w:w="3372" w:type="dxa"/>
            <w:vAlign w:val="center"/>
          </w:tcPr>
          <w:p w:rsidR="00106A31" w:rsidRPr="00B342A9" w:rsidRDefault="00106A31" w:rsidP="00D76E5C">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D76E5C"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D76E5C"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D76E5C">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Свободи, 6: №</w:t>
            </w:r>
            <w:r w:rsidR="00D76E5C" w:rsidRPr="00B342A9">
              <w:rPr>
                <w:rFonts w:ascii="Times New Roman" w:hAnsi="Times New Roman" w:cs="Times New Roman"/>
                <w:sz w:val="24"/>
                <w:szCs w:val="24"/>
              </w:rPr>
              <w:t> 661а (30,1 м</w:t>
            </w:r>
            <w:r w:rsidR="00D76E5C" w:rsidRPr="00B342A9">
              <w:rPr>
                <w:rFonts w:ascii="Times New Roman" w:hAnsi="Times New Roman" w:cs="Times New Roman"/>
                <w:sz w:val="24"/>
                <w:szCs w:val="24"/>
                <w:vertAlign w:val="superscript"/>
              </w:rPr>
              <w:t>2</w:t>
            </w:r>
            <w:r w:rsidR="00D76E5C" w:rsidRPr="00B342A9">
              <w:rPr>
                <w:rFonts w:ascii="Times New Roman" w:hAnsi="Times New Roman" w:cs="Times New Roman"/>
                <w:sz w:val="24"/>
                <w:szCs w:val="24"/>
              </w:rPr>
              <w:t>), № 661б (21,5 м</w:t>
            </w:r>
            <w:r w:rsidR="00D76E5C" w:rsidRPr="00B342A9">
              <w:rPr>
                <w:rFonts w:ascii="Times New Roman" w:hAnsi="Times New Roman" w:cs="Times New Roman"/>
                <w:sz w:val="24"/>
                <w:szCs w:val="24"/>
                <w:vertAlign w:val="superscript"/>
              </w:rPr>
              <w:t>2</w:t>
            </w:r>
            <w:r w:rsidR="00D76E5C" w:rsidRPr="00B342A9">
              <w:rPr>
                <w:rFonts w:ascii="Times New Roman" w:hAnsi="Times New Roman" w:cs="Times New Roman"/>
                <w:sz w:val="24"/>
                <w:szCs w:val="24"/>
              </w:rPr>
              <w:t xml:space="preserve"> </w:t>
            </w:r>
            <w:r w:rsidRPr="00B342A9">
              <w:rPr>
                <w:rFonts w:ascii="Times New Roman" w:hAnsi="Times New Roman" w:cs="Times New Roman"/>
                <w:sz w:val="24"/>
                <w:szCs w:val="24"/>
              </w:rPr>
              <w:t>); № 560 (33,1</w:t>
            </w:r>
            <w:r w:rsidR="009C2C54" w:rsidRPr="00B342A9">
              <w:rPr>
                <w:rFonts w:ascii="Times New Roman" w:hAnsi="Times New Roman" w:cs="Times New Roman"/>
                <w:sz w:val="24"/>
                <w:szCs w:val="24"/>
              </w:rPr>
              <w:t> м</w:t>
            </w:r>
            <w:r w:rsidR="009C2C54"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xml:space="preserve"> 645 </w:t>
            </w:r>
            <w:r w:rsidRPr="00B342A9">
              <w:rPr>
                <w:rFonts w:ascii="Times New Roman" w:hAnsi="Times New Roman" w:cs="Times New Roman"/>
                <w:sz w:val="24"/>
                <w:szCs w:val="24"/>
              </w:rPr>
              <w:t>(30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№647 (35 м</w:t>
            </w:r>
            <w:r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xml:space="preserve">); №647а </w:t>
            </w:r>
            <w:r w:rsidRPr="00B342A9">
              <w:rPr>
                <w:rFonts w:ascii="Times New Roman" w:hAnsi="Times New Roman" w:cs="Times New Roman"/>
                <w:sz w:val="24"/>
                <w:szCs w:val="24"/>
              </w:rPr>
              <w:t>(15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D76E5C">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Державна установа «Інститут медичної радіології імені </w:t>
            </w:r>
            <w:proofErr w:type="spellStart"/>
            <w:r w:rsidRPr="00B342A9">
              <w:rPr>
                <w:rFonts w:ascii="Times New Roman" w:hAnsi="Times New Roman" w:cs="Times New Roman"/>
                <w:sz w:val="24"/>
                <w:szCs w:val="24"/>
              </w:rPr>
              <w:t>С.П.Григор’єва</w:t>
            </w:r>
            <w:proofErr w:type="spellEnd"/>
            <w:r w:rsidRPr="00B342A9">
              <w:rPr>
                <w:rFonts w:ascii="Times New Roman" w:hAnsi="Times New Roman" w:cs="Times New Roman"/>
                <w:sz w:val="24"/>
                <w:szCs w:val="24"/>
              </w:rPr>
              <w:t xml:space="preserve"> НАМН України», м. Харків, вул. Пушкінська, 82, </w:t>
            </w:r>
            <w:r w:rsidR="009C2C54" w:rsidRPr="00B342A9">
              <w:rPr>
                <w:rFonts w:ascii="Times New Roman" w:hAnsi="Times New Roman" w:cs="Times New Roman"/>
                <w:sz w:val="24"/>
                <w:szCs w:val="24"/>
              </w:rPr>
              <w:t>(</w:t>
            </w:r>
            <w:r w:rsidRPr="00B342A9">
              <w:rPr>
                <w:rFonts w:ascii="Times New Roman" w:hAnsi="Times New Roman" w:cs="Times New Roman"/>
                <w:sz w:val="24"/>
                <w:szCs w:val="24"/>
              </w:rPr>
              <w:t>165,6 м</w:t>
            </w:r>
            <w:r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w:t>
            </w:r>
          </w:p>
        </w:tc>
      </w:tr>
      <w:tr w:rsidR="00106A31" w:rsidRPr="00B342A9" w:rsidTr="003C2FD0">
        <w:trPr>
          <w:jc w:val="center"/>
        </w:trPr>
        <w:tc>
          <w:tcPr>
            <w:tcW w:w="846"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15.</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Мануальні техніки у фізичній терапії</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4</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1, 4, 5, 6, 8, 9, 10, 11, 12, 13, 14, 16, 17, 18</w:t>
            </w:r>
          </w:p>
        </w:tc>
        <w:tc>
          <w:tcPr>
            <w:tcW w:w="3372" w:type="dxa"/>
            <w:vAlign w:val="center"/>
          </w:tcPr>
          <w:p w:rsidR="00106A31" w:rsidRPr="00B342A9" w:rsidRDefault="00106A31" w:rsidP="009C2C54">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9C2C54">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w:t>
            </w:r>
            <w:r w:rsidR="009C2C54" w:rsidRPr="00B342A9">
              <w:rPr>
                <w:rFonts w:ascii="Times New Roman" w:hAnsi="Times New Roman" w:cs="Times New Roman"/>
                <w:sz w:val="24"/>
                <w:szCs w:val="24"/>
              </w:rPr>
              <w:t xml:space="preserve">го корпусу, майдан Свободи, 6: </w:t>
            </w:r>
            <w:r w:rsidRPr="00B342A9">
              <w:rPr>
                <w:rFonts w:ascii="Times New Roman" w:hAnsi="Times New Roman" w:cs="Times New Roman"/>
                <w:sz w:val="24"/>
                <w:szCs w:val="24"/>
              </w:rPr>
              <w:t>№</w:t>
            </w:r>
            <w:r w:rsidR="009C2C54" w:rsidRPr="00B342A9">
              <w:rPr>
                <w:rFonts w:ascii="Times New Roman" w:hAnsi="Times New Roman" w:cs="Times New Roman"/>
                <w:sz w:val="24"/>
                <w:szCs w:val="24"/>
              </w:rPr>
              <w:t> 661а (30,1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 661б (21,5 м</w:t>
            </w:r>
            <w:r w:rsidR="009C2C54"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 560 (33,1</w:t>
            </w:r>
            <w:r w:rsidR="009C2C54" w:rsidRPr="00B342A9">
              <w:rPr>
                <w:rFonts w:ascii="Times New Roman" w:hAnsi="Times New Roman" w:cs="Times New Roman"/>
                <w:sz w:val="24"/>
                <w:szCs w:val="24"/>
              </w:rPr>
              <w:t>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Аудиторії </w:t>
            </w:r>
            <w:proofErr w:type="spellStart"/>
            <w:r w:rsidRPr="00B342A9">
              <w:rPr>
                <w:rFonts w:ascii="Times New Roman" w:hAnsi="Times New Roman" w:cs="Times New Roman"/>
                <w:sz w:val="24"/>
                <w:szCs w:val="24"/>
              </w:rPr>
              <w:t>доклінічної</w:t>
            </w:r>
            <w:proofErr w:type="spellEnd"/>
            <w:r w:rsidRPr="00B342A9">
              <w:rPr>
                <w:rFonts w:ascii="Times New Roman" w:hAnsi="Times New Roman" w:cs="Times New Roman"/>
                <w:sz w:val="24"/>
                <w:szCs w:val="24"/>
              </w:rPr>
              <w:t xml:space="preserve"> практики з фізичної терапії: Північ</w:t>
            </w:r>
            <w:r w:rsidR="009C2C54" w:rsidRPr="00B342A9">
              <w:rPr>
                <w:rFonts w:ascii="Times New Roman" w:hAnsi="Times New Roman" w:cs="Times New Roman"/>
                <w:sz w:val="24"/>
                <w:szCs w:val="24"/>
              </w:rPr>
              <w:t>ний корпус, майдан Свободи,6: № 661 (51,7 м</w:t>
            </w:r>
            <w:r w:rsidR="009C2C54"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9C2C54" w:rsidRPr="00B342A9">
              <w:rPr>
                <w:rFonts w:ascii="Times New Roman" w:hAnsi="Times New Roman" w:cs="Times New Roman"/>
                <w:sz w:val="24"/>
                <w:szCs w:val="24"/>
              </w:rPr>
              <w:t> 671 (30,4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 671а (13,5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 673 (28,1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xml:space="preserve"> </w:t>
            </w:r>
            <w:r w:rsidRPr="00B342A9">
              <w:rPr>
                <w:rFonts w:ascii="Times New Roman" w:hAnsi="Times New Roman" w:cs="Times New Roman"/>
                <w:sz w:val="24"/>
                <w:szCs w:val="24"/>
              </w:rPr>
              <w:t>).</w:t>
            </w:r>
          </w:p>
          <w:p w:rsidR="00106A31" w:rsidRPr="00B342A9" w:rsidRDefault="00106A31" w:rsidP="009C2C54">
            <w:pPr>
              <w:spacing w:after="0" w:line="240" w:lineRule="auto"/>
              <w:jc w:val="both"/>
              <w:rPr>
                <w:rFonts w:ascii="Times New Roman" w:eastAsia="Times New Roman" w:hAnsi="Times New Roman" w:cs="Times New Roman"/>
                <w:sz w:val="24"/>
                <w:szCs w:val="24"/>
                <w:lang w:eastAsia="ru-RU"/>
              </w:rPr>
            </w:pPr>
            <w:proofErr w:type="spellStart"/>
            <w:r w:rsidRPr="00B342A9">
              <w:rPr>
                <w:rFonts w:ascii="Times New Roman" w:hAnsi="Times New Roman" w:cs="Times New Roman"/>
                <w:sz w:val="24"/>
                <w:szCs w:val="24"/>
              </w:rPr>
              <w:t>Симуляційний</w:t>
            </w:r>
            <w:proofErr w:type="spellEnd"/>
            <w:r w:rsidRPr="00B342A9">
              <w:rPr>
                <w:rFonts w:ascii="Times New Roman" w:hAnsi="Times New Roman" w:cs="Times New Roman"/>
                <w:sz w:val="24"/>
                <w:szCs w:val="24"/>
              </w:rPr>
              <w:t xml:space="preserve"> центр </w:t>
            </w:r>
            <w:r w:rsidR="009C2C54" w:rsidRPr="00B342A9">
              <w:rPr>
                <w:rFonts w:ascii="Times New Roman" w:hAnsi="Times New Roman" w:cs="Times New Roman"/>
                <w:sz w:val="24"/>
                <w:szCs w:val="24"/>
              </w:rPr>
              <w:t>(537,8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xml:space="preserve">), </w:t>
            </w:r>
            <w:r w:rsidRPr="00B342A9">
              <w:rPr>
                <w:rFonts w:ascii="Times New Roman" w:hAnsi="Times New Roman" w:cs="Times New Roman"/>
                <w:sz w:val="24"/>
                <w:szCs w:val="24"/>
              </w:rPr>
              <w:t>майдан Свободи, 6.</w:t>
            </w:r>
          </w:p>
        </w:tc>
      </w:tr>
      <w:tr w:rsidR="00106A31" w:rsidRPr="00B342A9" w:rsidTr="00CF5D85">
        <w:trPr>
          <w:trHeight w:val="8489"/>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16.</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Клінічна практика при внутрішніх та хірургічних захворюваннях (за професійним спрямуванням)</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12</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1, 2, 3, 4, 5, 6, 7, 8, 9, 11, 12, 13, 14, 15, 16, 17, 20</w:t>
            </w:r>
          </w:p>
        </w:tc>
        <w:tc>
          <w:tcPr>
            <w:tcW w:w="3372" w:type="dxa"/>
            <w:vAlign w:val="center"/>
          </w:tcPr>
          <w:p w:rsidR="00106A31"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Навчально-практичний реабілітаційний тренувальний центр </w:t>
            </w:r>
            <w:proofErr w:type="spellStart"/>
            <w:r w:rsidRPr="00B342A9">
              <w:rPr>
                <w:rFonts w:ascii="Times New Roman" w:hAnsi="Times New Roman" w:cs="Times New Roman"/>
                <w:sz w:val="24"/>
                <w:szCs w:val="24"/>
              </w:rPr>
              <w:t>Karazin</w:t>
            </w:r>
            <w:proofErr w:type="spellEnd"/>
            <w:r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ReHab</w:t>
            </w:r>
            <w:proofErr w:type="spellEnd"/>
            <w:r w:rsidR="009C2C54" w:rsidRPr="00B342A9">
              <w:rPr>
                <w:rFonts w:ascii="Times New Roman" w:hAnsi="Times New Roman" w:cs="Times New Roman"/>
                <w:sz w:val="24"/>
                <w:szCs w:val="24"/>
              </w:rPr>
              <w:t>, пр. Науки, 20 (183,5 м</w:t>
            </w:r>
            <w:r w:rsidR="009C2C54"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КНП Харківської обласної ради Обласна клінічна лікарня м. Харків, пр.</w:t>
            </w:r>
            <w:r w:rsidR="009C2C54" w:rsidRPr="00B342A9">
              <w:rPr>
                <w:rFonts w:ascii="Times New Roman" w:hAnsi="Times New Roman" w:cs="Times New Roman"/>
                <w:sz w:val="24"/>
                <w:szCs w:val="24"/>
              </w:rPr>
              <w:t xml:space="preserve"> </w:t>
            </w:r>
            <w:r w:rsidRPr="00B342A9">
              <w:rPr>
                <w:rFonts w:ascii="Times New Roman" w:hAnsi="Times New Roman" w:cs="Times New Roman"/>
                <w:sz w:val="24"/>
                <w:szCs w:val="24"/>
              </w:rPr>
              <w:t xml:space="preserve">Незалежності, 13, </w:t>
            </w:r>
            <w:proofErr w:type="spellStart"/>
            <w:r w:rsidRPr="00B342A9">
              <w:rPr>
                <w:rFonts w:ascii="Times New Roman" w:hAnsi="Times New Roman" w:cs="Times New Roman"/>
                <w:sz w:val="24"/>
                <w:szCs w:val="24"/>
              </w:rPr>
              <w:t>каб</w:t>
            </w:r>
            <w:proofErr w:type="spellEnd"/>
            <w:r w:rsidRPr="00B342A9">
              <w:rPr>
                <w:rFonts w:ascii="Times New Roman" w:hAnsi="Times New Roman" w:cs="Times New Roman"/>
                <w:sz w:val="24"/>
                <w:szCs w:val="24"/>
              </w:rPr>
              <w:t>.№</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1</w:t>
            </w:r>
            <w:r w:rsidR="009C2C54" w:rsidRPr="00B342A9">
              <w:rPr>
                <w:rFonts w:ascii="Times New Roman" w:hAnsi="Times New Roman" w:cs="Times New Roman"/>
                <w:sz w:val="24"/>
                <w:szCs w:val="24"/>
              </w:rPr>
              <w:t>(14, 5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xml:space="preserve">), </w:t>
            </w:r>
            <w:proofErr w:type="spellStart"/>
            <w:r w:rsidR="00CF5D85" w:rsidRPr="00B342A9">
              <w:rPr>
                <w:rFonts w:ascii="Times New Roman" w:hAnsi="Times New Roman" w:cs="Times New Roman"/>
                <w:sz w:val="24"/>
                <w:szCs w:val="24"/>
              </w:rPr>
              <w:t>к</w:t>
            </w:r>
            <w:r w:rsidRPr="00B342A9">
              <w:rPr>
                <w:rFonts w:ascii="Times New Roman" w:hAnsi="Times New Roman" w:cs="Times New Roman"/>
                <w:sz w:val="24"/>
                <w:szCs w:val="24"/>
              </w:rPr>
              <w:t>аб</w:t>
            </w:r>
            <w:proofErr w:type="spellEnd"/>
            <w:r w:rsidRPr="00B342A9">
              <w:rPr>
                <w:rFonts w:ascii="Times New Roman" w:hAnsi="Times New Roman" w:cs="Times New Roman"/>
                <w:sz w:val="24"/>
                <w:szCs w:val="24"/>
              </w:rPr>
              <w:t>.№</w:t>
            </w:r>
            <w:r w:rsidR="009C2C54" w:rsidRPr="00B342A9">
              <w:rPr>
                <w:rFonts w:ascii="Times New Roman" w:hAnsi="Times New Roman" w:cs="Times New Roman"/>
                <w:sz w:val="24"/>
                <w:szCs w:val="24"/>
              </w:rPr>
              <w:t> 2 (12,9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w:t>
            </w:r>
          </w:p>
          <w:p w:rsidR="00106A31"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КНП «Міська клінічна лікарня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 xml:space="preserve">8» Харківської міської ради, м. Харків, </w:t>
            </w:r>
            <w:proofErr w:type="spellStart"/>
            <w:r w:rsidRPr="00B342A9">
              <w:rPr>
                <w:rFonts w:ascii="Times New Roman" w:hAnsi="Times New Roman" w:cs="Times New Roman"/>
                <w:sz w:val="24"/>
                <w:szCs w:val="24"/>
              </w:rPr>
              <w:t>Салтівське</w:t>
            </w:r>
            <w:proofErr w:type="spellEnd"/>
            <w:r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щосе</w:t>
            </w:r>
            <w:proofErr w:type="spellEnd"/>
            <w:r w:rsidRPr="00B342A9">
              <w:rPr>
                <w:rFonts w:ascii="Times New Roman" w:hAnsi="Times New Roman" w:cs="Times New Roman"/>
                <w:sz w:val="24"/>
                <w:szCs w:val="24"/>
              </w:rPr>
              <w:t xml:space="preserve">, 266-Г, аудиторія </w:t>
            </w:r>
            <w:r w:rsidR="009C2C54" w:rsidRPr="00B342A9">
              <w:rPr>
                <w:rFonts w:ascii="Times New Roman" w:hAnsi="Times New Roman" w:cs="Times New Roman"/>
                <w:sz w:val="24"/>
                <w:szCs w:val="24"/>
              </w:rPr>
              <w:t>(</w:t>
            </w:r>
            <w:r w:rsidRPr="00B342A9">
              <w:rPr>
                <w:rFonts w:ascii="Times New Roman" w:hAnsi="Times New Roman" w:cs="Times New Roman"/>
                <w:sz w:val="24"/>
                <w:szCs w:val="24"/>
              </w:rPr>
              <w:t>16,5</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м</w:t>
            </w:r>
            <w:r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w:t>
            </w:r>
          </w:p>
          <w:p w:rsidR="00106A31" w:rsidRPr="00B342A9" w:rsidRDefault="00106A31" w:rsidP="009C2C54">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Комунальне некомерційне підприємство «Міська клінічна лікарня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13» Харківської міської ради, м.</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Харкі</w:t>
            </w:r>
            <w:r w:rsidR="009C2C54" w:rsidRPr="00B342A9">
              <w:rPr>
                <w:rFonts w:ascii="Times New Roman" w:hAnsi="Times New Roman" w:cs="Times New Roman"/>
                <w:sz w:val="24"/>
                <w:szCs w:val="24"/>
              </w:rPr>
              <w:t xml:space="preserve">в, </w:t>
            </w:r>
            <w:proofErr w:type="spellStart"/>
            <w:r w:rsidR="009C2C54" w:rsidRPr="00B342A9">
              <w:rPr>
                <w:rFonts w:ascii="Times New Roman" w:hAnsi="Times New Roman" w:cs="Times New Roman"/>
                <w:sz w:val="24"/>
                <w:szCs w:val="24"/>
              </w:rPr>
              <w:t>просп</w:t>
            </w:r>
            <w:proofErr w:type="spellEnd"/>
            <w:r w:rsidR="009C2C54" w:rsidRPr="00B342A9">
              <w:rPr>
                <w:rFonts w:ascii="Times New Roman" w:hAnsi="Times New Roman" w:cs="Times New Roman"/>
                <w:sz w:val="24"/>
                <w:szCs w:val="24"/>
              </w:rPr>
              <w:t>. Гагаріна, 137, (14,3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xml:space="preserve">) </w:t>
            </w:r>
            <w:r w:rsidRPr="00B342A9">
              <w:rPr>
                <w:rFonts w:ascii="Times New Roman" w:hAnsi="Times New Roman" w:cs="Times New Roman"/>
                <w:sz w:val="24"/>
                <w:szCs w:val="24"/>
              </w:rPr>
              <w:t xml:space="preserve">Навчальні аудиторії  кафедри хірургічних </w:t>
            </w:r>
            <w:proofErr w:type="spellStart"/>
            <w:r w:rsidRPr="00B342A9">
              <w:rPr>
                <w:rFonts w:ascii="Times New Roman" w:hAnsi="Times New Roman" w:cs="Times New Roman"/>
                <w:sz w:val="24"/>
                <w:szCs w:val="24"/>
              </w:rPr>
              <w:t>хвороб</w:t>
            </w:r>
            <w:proofErr w:type="spellEnd"/>
            <w:r w:rsidRPr="00B342A9">
              <w:rPr>
                <w:rFonts w:ascii="Times New Roman" w:hAnsi="Times New Roman" w:cs="Times New Roman"/>
                <w:sz w:val="24"/>
                <w:szCs w:val="24"/>
              </w:rPr>
              <w:t>, Харківська клінічна лікарня на залізничному транспорті №</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2 філії «Центр охорони здоров`я» АТ «Українська залі</w:t>
            </w:r>
            <w:r w:rsidR="009C2C54" w:rsidRPr="00B342A9">
              <w:rPr>
                <w:rFonts w:ascii="Times New Roman" w:hAnsi="Times New Roman" w:cs="Times New Roman"/>
                <w:sz w:val="24"/>
                <w:szCs w:val="24"/>
              </w:rPr>
              <w:t>зниця»,  загальною площею (250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w:t>
            </w:r>
          </w:p>
          <w:p w:rsidR="00106A31" w:rsidRPr="00B342A9" w:rsidRDefault="00106A31" w:rsidP="009C2C54">
            <w:pPr>
              <w:spacing w:after="0" w:line="240" w:lineRule="auto"/>
              <w:jc w:val="both"/>
              <w:rPr>
                <w:rFonts w:ascii="Times New Roman" w:hAnsi="Times New Roman" w:cs="Times New Roman"/>
                <w:sz w:val="24"/>
                <w:szCs w:val="24"/>
              </w:rPr>
            </w:pPr>
            <w:r w:rsidRPr="00B342A9">
              <w:rPr>
                <w:rFonts w:ascii="Times New Roman" w:eastAsia="Times New Roman" w:hAnsi="Times New Roman" w:cs="Times New Roman"/>
                <w:sz w:val="24"/>
                <w:szCs w:val="24"/>
                <w:lang w:eastAsia="ru-RU"/>
              </w:rPr>
              <w:t>ДУ «Інститут загальної та невідкладної хірургії імені В.Т. Зайцева НАМН України, в’їзд Балакірєва, 1, (32,8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w:t>
            </w:r>
          </w:p>
        </w:tc>
      </w:tr>
      <w:tr w:rsidR="00106A31" w:rsidRPr="00B342A9" w:rsidTr="003C2FD0">
        <w:trPr>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17.</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Клінічна практика при порушеннях діяльності нервової системи (за професійним спрямуванням)</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8</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1, 2, 3, 4, 5, 6, 7, 8, 9, 11, 12, 13, 14, 15, 16, 17, 20, 21, 22</w:t>
            </w:r>
          </w:p>
        </w:tc>
        <w:tc>
          <w:tcPr>
            <w:tcW w:w="3372" w:type="dxa"/>
            <w:vAlign w:val="center"/>
          </w:tcPr>
          <w:p w:rsidR="00106A31"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Навчально-практичний реабілітаційний тренувальний центр </w:t>
            </w:r>
            <w:proofErr w:type="spellStart"/>
            <w:r w:rsidRPr="00B342A9">
              <w:rPr>
                <w:rFonts w:ascii="Times New Roman" w:hAnsi="Times New Roman" w:cs="Times New Roman"/>
                <w:sz w:val="24"/>
                <w:szCs w:val="24"/>
              </w:rPr>
              <w:t>Karazin</w:t>
            </w:r>
            <w:proofErr w:type="spellEnd"/>
            <w:r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ReHab</w:t>
            </w:r>
            <w:proofErr w:type="spellEnd"/>
            <w:r w:rsidR="009C2C54" w:rsidRPr="00B342A9">
              <w:rPr>
                <w:rFonts w:ascii="Times New Roman" w:hAnsi="Times New Roman" w:cs="Times New Roman"/>
                <w:sz w:val="24"/>
                <w:szCs w:val="24"/>
              </w:rPr>
              <w:t>, пр. Науки, 20 (183,5 м</w:t>
            </w:r>
            <w:r w:rsidR="009C2C54"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9C2C5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B342A9">
              <w:rPr>
                <w:rFonts w:ascii="Times New Roman" w:eastAsia="Times New Roman" w:hAnsi="Times New Roman" w:cs="Times New Roman"/>
                <w:sz w:val="24"/>
                <w:szCs w:val="24"/>
                <w:lang w:eastAsia="ru-RU"/>
              </w:rPr>
              <w:t xml:space="preserve">Навчальні аудиторії кафедри неврології, психіатрії та медичної психології, Державна установа «Інститут неврології, психіатрії та наркології Національної академії медичних наук України», м. Харків, </w:t>
            </w:r>
            <w:proofErr w:type="spellStart"/>
            <w:r w:rsidRPr="00B342A9">
              <w:rPr>
                <w:rFonts w:ascii="Times New Roman" w:eastAsia="Times New Roman" w:hAnsi="Times New Roman" w:cs="Times New Roman"/>
                <w:sz w:val="24"/>
                <w:szCs w:val="24"/>
                <w:lang w:eastAsia="ru-RU"/>
              </w:rPr>
              <w:t>вул</w:t>
            </w:r>
            <w:proofErr w:type="spellEnd"/>
            <w:r w:rsidRPr="00B342A9">
              <w:rPr>
                <w:rFonts w:ascii="Times New Roman" w:eastAsia="Times New Roman" w:hAnsi="Times New Roman" w:cs="Times New Roman"/>
                <w:sz w:val="24"/>
                <w:szCs w:val="24"/>
                <w:lang w:eastAsia="ru-RU"/>
              </w:rPr>
              <w:t xml:space="preserve"> </w:t>
            </w:r>
            <w:proofErr w:type="spellStart"/>
            <w:r w:rsidRPr="00B342A9">
              <w:rPr>
                <w:rFonts w:ascii="Times New Roman" w:eastAsia="Times New Roman" w:hAnsi="Times New Roman" w:cs="Times New Roman"/>
                <w:sz w:val="24"/>
                <w:szCs w:val="24"/>
                <w:lang w:eastAsia="ru-RU"/>
              </w:rPr>
              <w:t>Ак</w:t>
            </w:r>
            <w:proofErr w:type="spellEnd"/>
            <w:r w:rsidRPr="00B342A9">
              <w:rPr>
                <w:rFonts w:ascii="Times New Roman" w:eastAsia="Times New Roman" w:hAnsi="Times New Roman" w:cs="Times New Roman"/>
                <w:sz w:val="24"/>
                <w:szCs w:val="24"/>
                <w:lang w:eastAsia="ru-RU"/>
              </w:rPr>
              <w:t>.</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Павлова, 46, загальною площею 186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37 (17,7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xml:space="preserve">),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38 (17,4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39(17,3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40 (17,0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41 (17,2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42 (17,2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44 (16,4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49 (12,5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51 (13,8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w:t>
            </w:r>
          </w:p>
          <w:p w:rsidR="009C2C54"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lastRenderedPageBreak/>
              <w:t>КНП Харківської обласної ради Обласна клінічна лікарня м. Харків, пр.</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 xml:space="preserve">Незалежності, 13, </w:t>
            </w:r>
            <w:proofErr w:type="spellStart"/>
            <w:r w:rsidRPr="00B342A9">
              <w:rPr>
                <w:rFonts w:ascii="Times New Roman" w:hAnsi="Times New Roman" w:cs="Times New Roman"/>
                <w:sz w:val="24"/>
                <w:szCs w:val="24"/>
              </w:rPr>
              <w:t>каб</w:t>
            </w:r>
            <w:proofErr w:type="spellEnd"/>
            <w:r w:rsidRPr="00B342A9">
              <w:rPr>
                <w:rFonts w:ascii="Times New Roman" w:hAnsi="Times New Roman" w:cs="Times New Roman"/>
                <w:sz w:val="24"/>
                <w:szCs w:val="24"/>
              </w:rPr>
              <w:t>.№</w:t>
            </w:r>
            <w:r w:rsidR="009C2C54" w:rsidRPr="00B342A9">
              <w:rPr>
                <w:rFonts w:ascii="Times New Roman" w:hAnsi="Times New Roman" w:cs="Times New Roman"/>
                <w:sz w:val="24"/>
                <w:szCs w:val="24"/>
              </w:rPr>
              <w:t> </w:t>
            </w:r>
            <w:r w:rsidRPr="00B342A9">
              <w:rPr>
                <w:rFonts w:ascii="Times New Roman" w:hAnsi="Times New Roman" w:cs="Times New Roman"/>
                <w:sz w:val="24"/>
                <w:szCs w:val="24"/>
              </w:rPr>
              <w:t>1</w:t>
            </w:r>
            <w:r w:rsidR="009C2C54" w:rsidRPr="00B342A9">
              <w:rPr>
                <w:rFonts w:ascii="Times New Roman" w:hAnsi="Times New Roman" w:cs="Times New Roman"/>
                <w:sz w:val="24"/>
                <w:szCs w:val="24"/>
              </w:rPr>
              <w:t>(14, 5</w:t>
            </w:r>
            <w:r w:rsidRPr="00B342A9">
              <w:rPr>
                <w:rFonts w:ascii="Times New Roman" w:hAnsi="Times New Roman" w:cs="Times New Roman"/>
                <w:sz w:val="24"/>
                <w:szCs w:val="24"/>
              </w:rPr>
              <w:t>;</w:t>
            </w:r>
            <w:r w:rsidR="009C2C54" w:rsidRPr="00B342A9">
              <w:rPr>
                <w:rFonts w:ascii="Times New Roman" w:hAnsi="Times New Roman" w:cs="Times New Roman"/>
                <w:sz w:val="24"/>
                <w:szCs w:val="24"/>
              </w:rPr>
              <w:t xml:space="preserve">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xml:space="preserve">), </w:t>
            </w:r>
            <w:proofErr w:type="spellStart"/>
            <w:r w:rsidR="009C2C54" w:rsidRPr="00B342A9">
              <w:rPr>
                <w:rFonts w:ascii="Times New Roman" w:hAnsi="Times New Roman" w:cs="Times New Roman"/>
                <w:sz w:val="24"/>
                <w:szCs w:val="24"/>
              </w:rPr>
              <w:t>К</w:t>
            </w:r>
            <w:r w:rsidRPr="00B342A9">
              <w:rPr>
                <w:rFonts w:ascii="Times New Roman" w:hAnsi="Times New Roman" w:cs="Times New Roman"/>
                <w:sz w:val="24"/>
                <w:szCs w:val="24"/>
              </w:rPr>
              <w:t>аб</w:t>
            </w:r>
            <w:proofErr w:type="spellEnd"/>
            <w:r w:rsidRPr="00B342A9">
              <w:rPr>
                <w:rFonts w:ascii="Times New Roman" w:hAnsi="Times New Roman" w:cs="Times New Roman"/>
                <w:sz w:val="24"/>
                <w:szCs w:val="24"/>
              </w:rPr>
              <w:t>.№</w:t>
            </w:r>
            <w:r w:rsidR="009C2C54" w:rsidRPr="00B342A9">
              <w:rPr>
                <w:rFonts w:ascii="Times New Roman" w:hAnsi="Times New Roman" w:cs="Times New Roman"/>
                <w:sz w:val="24"/>
                <w:szCs w:val="24"/>
              </w:rPr>
              <w:t> 2 (12,9 м</w:t>
            </w:r>
            <w:r w:rsidR="009C2C54"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 xml:space="preserve">) </w:t>
            </w:r>
          </w:p>
          <w:p w:rsidR="00106A31"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Державна установа «Інститут медичної радіології імені </w:t>
            </w:r>
            <w:proofErr w:type="spellStart"/>
            <w:r w:rsidRPr="00B342A9">
              <w:rPr>
                <w:rFonts w:ascii="Times New Roman" w:hAnsi="Times New Roman" w:cs="Times New Roman"/>
                <w:sz w:val="24"/>
                <w:szCs w:val="24"/>
              </w:rPr>
              <w:t>С.П.Григор’єва</w:t>
            </w:r>
            <w:proofErr w:type="spellEnd"/>
            <w:r w:rsidRPr="00B342A9">
              <w:rPr>
                <w:rFonts w:ascii="Times New Roman" w:hAnsi="Times New Roman" w:cs="Times New Roman"/>
                <w:sz w:val="24"/>
                <w:szCs w:val="24"/>
              </w:rPr>
              <w:t xml:space="preserve"> НАМН України», м. Харків, вул. Пушкінська, 82, </w:t>
            </w:r>
            <w:r w:rsidR="009C2C54" w:rsidRPr="00B342A9">
              <w:rPr>
                <w:rFonts w:ascii="Times New Roman" w:hAnsi="Times New Roman" w:cs="Times New Roman"/>
                <w:sz w:val="24"/>
                <w:szCs w:val="24"/>
              </w:rPr>
              <w:t>(</w:t>
            </w:r>
            <w:r w:rsidRPr="00B342A9">
              <w:rPr>
                <w:rFonts w:ascii="Times New Roman" w:hAnsi="Times New Roman" w:cs="Times New Roman"/>
                <w:sz w:val="24"/>
                <w:szCs w:val="24"/>
              </w:rPr>
              <w:t>165,6 м</w:t>
            </w:r>
            <w:r w:rsidRPr="00B342A9">
              <w:rPr>
                <w:rFonts w:ascii="Times New Roman" w:hAnsi="Times New Roman" w:cs="Times New Roman"/>
                <w:sz w:val="24"/>
                <w:szCs w:val="24"/>
                <w:vertAlign w:val="superscript"/>
              </w:rPr>
              <w:t>2</w:t>
            </w:r>
            <w:r w:rsidR="009C2C54" w:rsidRPr="00B342A9">
              <w:rPr>
                <w:rFonts w:ascii="Times New Roman" w:hAnsi="Times New Roman" w:cs="Times New Roman"/>
                <w:sz w:val="24"/>
                <w:szCs w:val="24"/>
              </w:rPr>
              <w:t>)</w:t>
            </w:r>
          </w:p>
        </w:tc>
      </w:tr>
      <w:tr w:rsidR="00106A31" w:rsidRPr="00B342A9" w:rsidTr="00CF5D85">
        <w:trPr>
          <w:trHeight w:val="6408"/>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18.</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Клінічна практика при порушеннях діяльності опорно-рухового апарату (за професійним спрямуванням)</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8</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1, 2, 3, 4, 5, 6, 7, 8, 9, 11, 12, 13, 14, 15, 16, 17, 20, 21, 22</w:t>
            </w:r>
          </w:p>
        </w:tc>
        <w:tc>
          <w:tcPr>
            <w:tcW w:w="3372" w:type="dxa"/>
            <w:vAlign w:val="center"/>
          </w:tcPr>
          <w:p w:rsidR="00106A31" w:rsidRPr="00B342A9" w:rsidRDefault="00106A31" w:rsidP="009C2C5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B342A9">
              <w:rPr>
                <w:rFonts w:ascii="Times New Roman" w:hAnsi="Times New Roman" w:cs="Times New Roman"/>
                <w:sz w:val="24"/>
                <w:szCs w:val="24"/>
              </w:rPr>
              <w:t xml:space="preserve">Навчально-практичний реабілітаційний тренувальний центр </w:t>
            </w:r>
            <w:proofErr w:type="spellStart"/>
            <w:r w:rsidRPr="00B342A9">
              <w:rPr>
                <w:rFonts w:ascii="Times New Roman" w:hAnsi="Times New Roman" w:cs="Times New Roman"/>
                <w:sz w:val="24"/>
                <w:szCs w:val="24"/>
              </w:rPr>
              <w:t>Karazin</w:t>
            </w:r>
            <w:proofErr w:type="spellEnd"/>
            <w:r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ReHab</w:t>
            </w:r>
            <w:proofErr w:type="spellEnd"/>
            <w:r w:rsidR="009C2C54" w:rsidRPr="00B342A9">
              <w:rPr>
                <w:rFonts w:ascii="Times New Roman" w:hAnsi="Times New Roman" w:cs="Times New Roman"/>
                <w:sz w:val="24"/>
                <w:szCs w:val="24"/>
              </w:rPr>
              <w:t>, пр. Науки, 20 (183,5 м</w:t>
            </w:r>
            <w:r w:rsidR="009C2C54"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highlight w:val="yellow"/>
              </w:rPr>
            </w:pPr>
            <w:r w:rsidRPr="00B342A9">
              <w:rPr>
                <w:rFonts w:ascii="Times New Roman" w:eastAsia="Times New Roman" w:hAnsi="Times New Roman" w:cs="Times New Roman"/>
                <w:sz w:val="24"/>
                <w:szCs w:val="24"/>
                <w:lang w:eastAsia="ru-RU"/>
              </w:rPr>
              <w:t>Навчальні аудиторії кафедри загальної хірургії, анестезіології та паліативної медицини Північного корпусу, майдан Свободи, 6: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679а (21,5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679б (18,5 м</w:t>
            </w:r>
            <w:r w:rsidR="009C2C54" w:rsidRPr="00B342A9">
              <w:rPr>
                <w:rFonts w:ascii="Times New Roman" w:eastAsia="Times New Roman" w:hAnsi="Times New Roman" w:cs="Times New Roman"/>
                <w:sz w:val="24"/>
                <w:szCs w:val="24"/>
                <w:vertAlign w:val="superscript"/>
                <w:lang w:eastAsia="ru-RU"/>
              </w:rPr>
              <w:t>2</w:t>
            </w:r>
            <w:r w:rsidR="009C2C54" w:rsidRPr="00B342A9">
              <w:rPr>
                <w:rFonts w:ascii="Times New Roman" w:eastAsia="Times New Roman" w:hAnsi="Times New Roman" w:cs="Times New Roman"/>
                <w:sz w:val="24"/>
                <w:szCs w:val="24"/>
                <w:lang w:eastAsia="ru-RU"/>
              </w:rPr>
              <w:t>);</w:t>
            </w:r>
            <w:r w:rsidRPr="00B342A9">
              <w:rPr>
                <w:rFonts w:ascii="Times New Roman" w:eastAsia="Times New Roman" w:hAnsi="Times New Roman" w:cs="Times New Roman"/>
                <w:sz w:val="24"/>
                <w:szCs w:val="24"/>
                <w:lang w:eastAsia="ru-RU"/>
              </w:rPr>
              <w:t xml:space="preserve">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682 (18,2 м</w:t>
            </w:r>
            <w:r w:rsidR="009C2C54" w:rsidRPr="00B342A9">
              <w:rPr>
                <w:rFonts w:ascii="Times New Roman" w:eastAsia="Times New Roman" w:hAnsi="Times New Roman" w:cs="Times New Roman"/>
                <w:sz w:val="24"/>
                <w:szCs w:val="24"/>
                <w:vertAlign w:val="superscript"/>
                <w:lang w:eastAsia="ru-RU"/>
              </w:rPr>
              <w:t>2 </w:t>
            </w:r>
            <w:r w:rsidRPr="00B342A9">
              <w:rPr>
                <w:rFonts w:ascii="Times New Roman" w:eastAsia="Times New Roman" w:hAnsi="Times New Roman" w:cs="Times New Roman"/>
                <w:sz w:val="24"/>
                <w:szCs w:val="24"/>
                <w:lang w:eastAsia="ru-RU"/>
              </w:rPr>
              <w:t>); №</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683</w:t>
            </w:r>
            <w:r w:rsidR="00627575" w:rsidRPr="00B342A9">
              <w:rPr>
                <w:rFonts w:ascii="Times New Roman" w:eastAsia="Times New Roman" w:hAnsi="Times New Roman" w:cs="Times New Roman"/>
                <w:sz w:val="24"/>
                <w:szCs w:val="24"/>
                <w:lang w:eastAsia="ru-RU"/>
              </w:rPr>
              <w:t xml:space="preserve"> </w:t>
            </w:r>
            <w:r w:rsidRPr="00B342A9">
              <w:rPr>
                <w:rFonts w:ascii="Times New Roman" w:eastAsia="Times New Roman" w:hAnsi="Times New Roman" w:cs="Times New Roman"/>
                <w:sz w:val="24"/>
                <w:szCs w:val="24"/>
                <w:lang w:eastAsia="ru-RU"/>
              </w:rPr>
              <w:t>(27,5</w:t>
            </w:r>
            <w:r w:rsidR="009C2C54"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 680 (53,5 м</w:t>
            </w:r>
            <w:r w:rsidRPr="00B342A9">
              <w:rPr>
                <w:rFonts w:ascii="Times New Roman" w:eastAsia="Times New Roman" w:hAnsi="Times New Roman" w:cs="Times New Roman"/>
                <w:sz w:val="24"/>
                <w:szCs w:val="24"/>
                <w:vertAlign w:val="superscript"/>
                <w:lang w:eastAsia="ru-RU"/>
              </w:rPr>
              <w:t xml:space="preserve">2 </w:t>
            </w:r>
            <w:r w:rsidRPr="00B342A9">
              <w:rPr>
                <w:rFonts w:ascii="Times New Roman" w:eastAsia="Times New Roman" w:hAnsi="Times New Roman" w:cs="Times New Roman"/>
                <w:sz w:val="24"/>
                <w:szCs w:val="24"/>
                <w:lang w:eastAsia="ru-RU"/>
              </w:rPr>
              <w:t>).</w:t>
            </w:r>
          </w:p>
          <w:p w:rsidR="00627575" w:rsidRPr="00B342A9" w:rsidRDefault="00106A31" w:rsidP="009C2C54">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КНП Харківської обласної ради Обласна клінічна лікарня м. Харків, пр.</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 xml:space="preserve">Незалежності, 13, </w:t>
            </w:r>
            <w:proofErr w:type="spellStart"/>
            <w:r w:rsidRPr="00B342A9">
              <w:rPr>
                <w:rFonts w:ascii="Times New Roman" w:hAnsi="Times New Roman" w:cs="Times New Roman"/>
                <w:sz w:val="24"/>
                <w:szCs w:val="24"/>
              </w:rPr>
              <w:t>каб</w:t>
            </w:r>
            <w:proofErr w:type="spellEnd"/>
            <w:r w:rsidRPr="00B342A9">
              <w:rPr>
                <w:rFonts w:ascii="Times New Roman" w:hAnsi="Times New Roman" w:cs="Times New Roman"/>
                <w:sz w:val="24"/>
                <w:szCs w:val="24"/>
              </w:rPr>
              <w:t>.№</w:t>
            </w:r>
            <w:r w:rsidR="00627575" w:rsidRPr="00B342A9">
              <w:rPr>
                <w:rFonts w:ascii="Times New Roman" w:hAnsi="Times New Roman" w:cs="Times New Roman"/>
                <w:sz w:val="24"/>
                <w:szCs w:val="24"/>
              </w:rPr>
              <w:t> 1 (14,5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Каб</w:t>
            </w:r>
            <w:proofErr w:type="spellEnd"/>
            <w:r w:rsidRPr="00B342A9">
              <w:rPr>
                <w:rFonts w:ascii="Times New Roman" w:hAnsi="Times New Roman" w:cs="Times New Roman"/>
                <w:sz w:val="24"/>
                <w:szCs w:val="24"/>
              </w:rPr>
              <w:t>.№</w:t>
            </w:r>
            <w:r w:rsidR="00627575" w:rsidRPr="00B342A9">
              <w:rPr>
                <w:rFonts w:ascii="Times New Roman" w:hAnsi="Times New Roman" w:cs="Times New Roman"/>
                <w:sz w:val="24"/>
                <w:szCs w:val="24"/>
              </w:rPr>
              <w:t> 2 (12,9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w:t>
            </w:r>
          </w:p>
          <w:p w:rsidR="00106A31" w:rsidRPr="00B342A9" w:rsidRDefault="00106A31" w:rsidP="009C2C54">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Державна установа «Інститут медичної радіології імені </w:t>
            </w:r>
            <w:proofErr w:type="spellStart"/>
            <w:r w:rsidRPr="00B342A9">
              <w:rPr>
                <w:rFonts w:ascii="Times New Roman" w:hAnsi="Times New Roman" w:cs="Times New Roman"/>
                <w:sz w:val="24"/>
                <w:szCs w:val="24"/>
              </w:rPr>
              <w:t>С.П.Григор’єва</w:t>
            </w:r>
            <w:proofErr w:type="spellEnd"/>
            <w:r w:rsidRPr="00B342A9">
              <w:rPr>
                <w:rFonts w:ascii="Times New Roman" w:hAnsi="Times New Roman" w:cs="Times New Roman"/>
                <w:sz w:val="24"/>
                <w:szCs w:val="24"/>
              </w:rPr>
              <w:t xml:space="preserve"> НАМН України», м. Харків, вул. Пушкінська, 82, </w:t>
            </w:r>
            <w:r w:rsidR="00627575" w:rsidRPr="00B342A9">
              <w:rPr>
                <w:rFonts w:ascii="Times New Roman" w:hAnsi="Times New Roman" w:cs="Times New Roman"/>
                <w:sz w:val="24"/>
                <w:szCs w:val="24"/>
              </w:rPr>
              <w:t>(</w:t>
            </w:r>
            <w:r w:rsidRPr="00B342A9">
              <w:rPr>
                <w:rFonts w:ascii="Times New Roman" w:hAnsi="Times New Roman" w:cs="Times New Roman"/>
                <w:sz w:val="24"/>
                <w:szCs w:val="24"/>
              </w:rPr>
              <w:t>165,6 м</w:t>
            </w:r>
            <w:r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w:t>
            </w:r>
          </w:p>
        </w:tc>
      </w:tr>
      <w:tr w:rsidR="00106A31" w:rsidRPr="00B342A9" w:rsidTr="00CF5D85">
        <w:trPr>
          <w:trHeight w:val="977"/>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19.</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Клінічна практика в педіатрії (за професійним спрямуванням)</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6</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1, 2, 3, 4, 5, 6, 7, 8, 9, 11, 12, 13, 14, 15, 16, 17, 20, 21, 22</w:t>
            </w:r>
          </w:p>
        </w:tc>
        <w:tc>
          <w:tcPr>
            <w:tcW w:w="3372" w:type="dxa"/>
            <w:vAlign w:val="center"/>
          </w:tcPr>
          <w:p w:rsidR="00627575" w:rsidRPr="00B342A9" w:rsidRDefault="00106A31" w:rsidP="00627575">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КНП Харківської обласної ради Обласна клінічна лікарня м. Харків, пр.</w:t>
            </w:r>
            <w:r w:rsidR="00627575" w:rsidRPr="00B342A9">
              <w:rPr>
                <w:rFonts w:ascii="Times New Roman" w:hAnsi="Times New Roman" w:cs="Times New Roman"/>
                <w:sz w:val="24"/>
                <w:szCs w:val="24"/>
              </w:rPr>
              <w:t xml:space="preserve"> </w:t>
            </w:r>
            <w:r w:rsidRPr="00B342A9">
              <w:rPr>
                <w:rFonts w:ascii="Times New Roman" w:hAnsi="Times New Roman" w:cs="Times New Roman"/>
                <w:sz w:val="24"/>
                <w:szCs w:val="24"/>
              </w:rPr>
              <w:t xml:space="preserve">Незалежності, 13, </w:t>
            </w:r>
            <w:proofErr w:type="spellStart"/>
            <w:r w:rsidRPr="00B342A9">
              <w:rPr>
                <w:rFonts w:ascii="Times New Roman" w:hAnsi="Times New Roman" w:cs="Times New Roman"/>
                <w:sz w:val="24"/>
                <w:szCs w:val="24"/>
              </w:rPr>
              <w:t>каб</w:t>
            </w:r>
            <w:proofErr w:type="spellEnd"/>
            <w:r w:rsidRPr="00B342A9">
              <w:rPr>
                <w:rFonts w:ascii="Times New Roman" w:hAnsi="Times New Roman" w:cs="Times New Roman"/>
                <w:sz w:val="24"/>
                <w:szCs w:val="24"/>
              </w:rPr>
              <w:t>.№</w:t>
            </w:r>
            <w:r w:rsidR="00627575" w:rsidRPr="00B342A9">
              <w:rPr>
                <w:rFonts w:ascii="Times New Roman" w:hAnsi="Times New Roman" w:cs="Times New Roman"/>
                <w:sz w:val="24"/>
                <w:szCs w:val="24"/>
              </w:rPr>
              <w:t> 1 (14,5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xml:space="preserve">), </w:t>
            </w:r>
            <w:proofErr w:type="spellStart"/>
            <w:r w:rsidR="00627575" w:rsidRPr="00B342A9">
              <w:rPr>
                <w:rFonts w:ascii="Times New Roman" w:hAnsi="Times New Roman" w:cs="Times New Roman"/>
                <w:sz w:val="24"/>
                <w:szCs w:val="24"/>
              </w:rPr>
              <w:t>к</w:t>
            </w:r>
            <w:r w:rsidRPr="00B342A9">
              <w:rPr>
                <w:rFonts w:ascii="Times New Roman" w:hAnsi="Times New Roman" w:cs="Times New Roman"/>
                <w:sz w:val="24"/>
                <w:szCs w:val="24"/>
              </w:rPr>
              <w:t>аб</w:t>
            </w:r>
            <w:proofErr w:type="spellEnd"/>
            <w:r w:rsidRPr="00B342A9">
              <w:rPr>
                <w:rFonts w:ascii="Times New Roman" w:hAnsi="Times New Roman" w:cs="Times New Roman"/>
                <w:sz w:val="24"/>
                <w:szCs w:val="24"/>
              </w:rPr>
              <w:t>.№</w:t>
            </w:r>
            <w:r w:rsidR="00627575" w:rsidRPr="00B342A9">
              <w:rPr>
                <w:rFonts w:ascii="Times New Roman" w:hAnsi="Times New Roman" w:cs="Times New Roman"/>
                <w:sz w:val="24"/>
                <w:szCs w:val="24"/>
              </w:rPr>
              <w:t xml:space="preserve"> </w:t>
            </w:r>
            <w:r w:rsidRPr="00B342A9">
              <w:rPr>
                <w:rFonts w:ascii="Times New Roman" w:hAnsi="Times New Roman" w:cs="Times New Roman"/>
                <w:sz w:val="24"/>
                <w:szCs w:val="24"/>
              </w:rPr>
              <w:t>2</w:t>
            </w:r>
            <w:r w:rsidR="00627575" w:rsidRPr="00B342A9">
              <w:rPr>
                <w:rFonts w:ascii="Times New Roman" w:hAnsi="Times New Roman" w:cs="Times New Roman"/>
                <w:sz w:val="24"/>
                <w:szCs w:val="24"/>
              </w:rPr>
              <w:t xml:space="preserve"> (12,9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w:t>
            </w:r>
          </w:p>
          <w:p w:rsidR="00106A31" w:rsidRPr="00B342A9" w:rsidRDefault="00106A31" w:rsidP="00627575">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КНП «Міська клінічна лікарня №8» Харківської міської ради, м. Харків, </w:t>
            </w:r>
            <w:proofErr w:type="spellStart"/>
            <w:r w:rsidRPr="00B342A9">
              <w:rPr>
                <w:rFonts w:ascii="Times New Roman" w:hAnsi="Times New Roman" w:cs="Times New Roman"/>
                <w:sz w:val="24"/>
                <w:szCs w:val="24"/>
              </w:rPr>
              <w:t>Салтівське</w:t>
            </w:r>
            <w:proofErr w:type="spellEnd"/>
            <w:r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щосе</w:t>
            </w:r>
            <w:proofErr w:type="spellEnd"/>
            <w:r w:rsidRPr="00B342A9">
              <w:rPr>
                <w:rFonts w:ascii="Times New Roman" w:hAnsi="Times New Roman" w:cs="Times New Roman"/>
                <w:sz w:val="24"/>
                <w:szCs w:val="24"/>
              </w:rPr>
              <w:t xml:space="preserve">, 266-Г, аудиторія </w:t>
            </w:r>
            <w:r w:rsidR="00627575" w:rsidRPr="00B342A9">
              <w:rPr>
                <w:rFonts w:ascii="Times New Roman" w:hAnsi="Times New Roman" w:cs="Times New Roman"/>
                <w:sz w:val="24"/>
                <w:szCs w:val="24"/>
              </w:rPr>
              <w:t>(</w:t>
            </w:r>
            <w:r w:rsidRPr="00B342A9">
              <w:rPr>
                <w:rFonts w:ascii="Times New Roman" w:hAnsi="Times New Roman" w:cs="Times New Roman"/>
                <w:sz w:val="24"/>
                <w:szCs w:val="24"/>
              </w:rPr>
              <w:t>16,5 м</w:t>
            </w:r>
            <w:r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w:t>
            </w:r>
          </w:p>
          <w:p w:rsidR="00106A31" w:rsidRPr="00B342A9" w:rsidRDefault="00106A31" w:rsidP="00627575">
            <w:pPr>
              <w:pBdr>
                <w:top w:val="nil"/>
                <w:left w:val="nil"/>
                <w:bottom w:val="nil"/>
                <w:right w:val="nil"/>
                <w:between w:val="nil"/>
              </w:pBdr>
              <w:spacing w:after="0" w:line="240" w:lineRule="auto"/>
              <w:jc w:val="both"/>
              <w:rPr>
                <w:rFonts w:ascii="Times New Roman" w:hAnsi="Times New Roman" w:cs="Times New Roman"/>
                <w:sz w:val="24"/>
                <w:szCs w:val="24"/>
                <w:highlight w:val="red"/>
              </w:rPr>
            </w:pPr>
            <w:r w:rsidRPr="00B342A9">
              <w:rPr>
                <w:rFonts w:ascii="Times New Roman" w:eastAsia="Times New Roman" w:hAnsi="Times New Roman" w:cs="Times New Roman"/>
                <w:sz w:val="24"/>
                <w:szCs w:val="24"/>
                <w:lang w:eastAsia="ru-RU"/>
              </w:rPr>
              <w:t xml:space="preserve">Навчальні аудиторії кафедри неврології, психіатрії та медичної психології, Державна установа «Інститут неврології, психіатрії та наркології Національної академії медичних наук </w:t>
            </w:r>
            <w:r w:rsidRPr="00B342A9">
              <w:rPr>
                <w:rFonts w:ascii="Times New Roman" w:eastAsia="Times New Roman" w:hAnsi="Times New Roman" w:cs="Times New Roman"/>
                <w:sz w:val="24"/>
                <w:szCs w:val="24"/>
                <w:lang w:eastAsia="ru-RU"/>
              </w:rPr>
              <w:lastRenderedPageBreak/>
              <w:t xml:space="preserve">України», м. Харків, </w:t>
            </w:r>
            <w:proofErr w:type="spellStart"/>
            <w:r w:rsidRPr="00B342A9">
              <w:rPr>
                <w:rFonts w:ascii="Times New Roman" w:eastAsia="Times New Roman" w:hAnsi="Times New Roman" w:cs="Times New Roman"/>
                <w:sz w:val="24"/>
                <w:szCs w:val="24"/>
                <w:lang w:eastAsia="ru-RU"/>
              </w:rPr>
              <w:t>вул</w:t>
            </w:r>
            <w:proofErr w:type="spellEnd"/>
            <w:r w:rsidRPr="00B342A9">
              <w:rPr>
                <w:rFonts w:ascii="Times New Roman" w:eastAsia="Times New Roman" w:hAnsi="Times New Roman" w:cs="Times New Roman"/>
                <w:sz w:val="24"/>
                <w:szCs w:val="24"/>
                <w:lang w:eastAsia="ru-RU"/>
              </w:rPr>
              <w:t xml:space="preserve"> </w:t>
            </w:r>
            <w:proofErr w:type="spellStart"/>
            <w:r w:rsidRPr="00B342A9">
              <w:rPr>
                <w:rFonts w:ascii="Times New Roman" w:eastAsia="Times New Roman" w:hAnsi="Times New Roman" w:cs="Times New Roman"/>
                <w:sz w:val="24"/>
                <w:szCs w:val="24"/>
                <w:lang w:eastAsia="ru-RU"/>
              </w:rPr>
              <w:t>Ак</w:t>
            </w:r>
            <w:proofErr w:type="spellEnd"/>
            <w:r w:rsidRPr="00B342A9">
              <w:rPr>
                <w:rFonts w:ascii="Times New Roman" w:eastAsia="Times New Roman" w:hAnsi="Times New Roman" w:cs="Times New Roman"/>
                <w:sz w:val="24"/>
                <w:szCs w:val="24"/>
                <w:lang w:eastAsia="ru-RU"/>
              </w:rPr>
              <w:t>.</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Павлова, 46, загальною площею 186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37 (17,7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xml:space="preserve">),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38 (17,4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39(17,3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40 (17,0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41 (17,2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42 (17,2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44 (16,4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49 (12,5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 №</w:t>
            </w:r>
            <w:r w:rsidR="00627575" w:rsidRPr="00B342A9">
              <w:rPr>
                <w:rFonts w:ascii="Times New Roman" w:eastAsia="Times New Roman" w:hAnsi="Times New Roman" w:cs="Times New Roman"/>
                <w:sz w:val="24"/>
                <w:szCs w:val="24"/>
                <w:lang w:eastAsia="ru-RU"/>
              </w:rPr>
              <w:t> </w:t>
            </w:r>
            <w:r w:rsidRPr="00B342A9">
              <w:rPr>
                <w:rFonts w:ascii="Times New Roman" w:eastAsia="Times New Roman" w:hAnsi="Times New Roman" w:cs="Times New Roman"/>
                <w:sz w:val="24"/>
                <w:szCs w:val="24"/>
                <w:lang w:eastAsia="ru-RU"/>
              </w:rPr>
              <w:t>51 (13,8 м</w:t>
            </w:r>
            <w:r w:rsidRPr="00B342A9">
              <w:rPr>
                <w:rFonts w:ascii="Times New Roman" w:eastAsia="Times New Roman" w:hAnsi="Times New Roman" w:cs="Times New Roman"/>
                <w:sz w:val="24"/>
                <w:szCs w:val="24"/>
                <w:vertAlign w:val="superscript"/>
                <w:lang w:eastAsia="ru-RU"/>
              </w:rPr>
              <w:t>2</w:t>
            </w:r>
            <w:r w:rsidRPr="00B342A9">
              <w:rPr>
                <w:rFonts w:ascii="Times New Roman" w:eastAsia="Times New Roman" w:hAnsi="Times New Roman" w:cs="Times New Roman"/>
                <w:sz w:val="24"/>
                <w:szCs w:val="24"/>
                <w:lang w:eastAsia="ru-RU"/>
              </w:rPr>
              <w:t>).</w:t>
            </w:r>
          </w:p>
        </w:tc>
      </w:tr>
      <w:tr w:rsidR="00106A31" w:rsidRPr="00B342A9" w:rsidTr="00CF5D85">
        <w:trPr>
          <w:trHeight w:val="6233"/>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lastRenderedPageBreak/>
              <w:t>ОК 20.</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Педагогічна практика</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4</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1, 18, 19, 20</w:t>
            </w:r>
          </w:p>
        </w:tc>
        <w:tc>
          <w:tcPr>
            <w:tcW w:w="3372" w:type="dxa"/>
            <w:vAlign w:val="center"/>
          </w:tcPr>
          <w:p w:rsidR="00106A31" w:rsidRPr="00B342A9" w:rsidRDefault="00106A31" w:rsidP="009C2C54">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9C2C54">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Свободи, 6:  №</w:t>
            </w:r>
            <w:r w:rsidR="00627575" w:rsidRPr="00B342A9">
              <w:rPr>
                <w:rFonts w:ascii="Times New Roman" w:hAnsi="Times New Roman" w:cs="Times New Roman"/>
                <w:sz w:val="24"/>
                <w:szCs w:val="24"/>
              </w:rPr>
              <w:t> 661а (30,1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 661б (21,5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xml:space="preserve"> </w:t>
            </w:r>
            <w:r w:rsidRPr="00B342A9">
              <w:rPr>
                <w:rFonts w:ascii="Times New Roman" w:hAnsi="Times New Roman" w:cs="Times New Roman"/>
                <w:sz w:val="24"/>
                <w:szCs w:val="24"/>
              </w:rPr>
              <w:t>); № 560 (33,1</w:t>
            </w:r>
            <w:r w:rsidR="00627575" w:rsidRPr="00B342A9">
              <w:rPr>
                <w:rFonts w:ascii="Times New Roman" w:hAnsi="Times New Roman" w:cs="Times New Roman"/>
                <w:sz w:val="24"/>
                <w:szCs w:val="24"/>
              </w:rPr>
              <w:t> м</w:t>
            </w:r>
            <w:r w:rsidR="00627575"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645</w:t>
            </w:r>
            <w:r w:rsidRPr="00B342A9">
              <w:rPr>
                <w:rFonts w:ascii="Times New Roman" w:hAnsi="Times New Roman" w:cs="Times New Roman"/>
                <w:sz w:val="24"/>
                <w:szCs w:val="24"/>
              </w:rPr>
              <w:t xml:space="preserve">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№647а</w:t>
            </w:r>
            <w:r w:rsidRPr="00B342A9">
              <w:rPr>
                <w:rFonts w:ascii="Times New Roman" w:hAnsi="Times New Roman" w:cs="Times New Roman"/>
                <w:sz w:val="24"/>
                <w:szCs w:val="24"/>
              </w:rPr>
              <w:t xml:space="preserve">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627575">
            <w:pPr>
              <w:pBdr>
                <w:top w:val="nil"/>
                <w:left w:val="nil"/>
                <w:bottom w:val="nil"/>
                <w:right w:val="nil"/>
                <w:between w:val="nil"/>
              </w:pBdr>
              <w:spacing w:after="0" w:line="240" w:lineRule="auto"/>
              <w:jc w:val="both"/>
              <w:rPr>
                <w:rFonts w:ascii="Times New Roman" w:hAnsi="Times New Roman" w:cs="Times New Roman"/>
                <w:sz w:val="24"/>
                <w:szCs w:val="24"/>
                <w:highlight w:val="red"/>
              </w:rPr>
            </w:pPr>
            <w:r w:rsidRPr="00B342A9">
              <w:rPr>
                <w:rFonts w:ascii="Times New Roman" w:hAnsi="Times New Roman" w:cs="Times New Roman"/>
                <w:sz w:val="24"/>
                <w:szCs w:val="24"/>
              </w:rPr>
              <w:t xml:space="preserve">Аудиторії </w:t>
            </w:r>
            <w:proofErr w:type="spellStart"/>
            <w:r w:rsidRPr="00B342A9">
              <w:rPr>
                <w:rFonts w:ascii="Times New Roman" w:hAnsi="Times New Roman" w:cs="Times New Roman"/>
                <w:sz w:val="24"/>
                <w:szCs w:val="24"/>
              </w:rPr>
              <w:t>доклінічної</w:t>
            </w:r>
            <w:proofErr w:type="spellEnd"/>
            <w:r w:rsidRPr="00B342A9">
              <w:rPr>
                <w:rFonts w:ascii="Times New Roman" w:hAnsi="Times New Roman" w:cs="Times New Roman"/>
                <w:sz w:val="24"/>
                <w:szCs w:val="24"/>
              </w:rPr>
              <w:t xml:space="preserve"> практики з фізичної терапії: Північний корпус, </w:t>
            </w:r>
            <w:r w:rsidR="00627575" w:rsidRPr="00B342A9">
              <w:rPr>
                <w:rFonts w:ascii="Times New Roman" w:hAnsi="Times New Roman" w:cs="Times New Roman"/>
                <w:sz w:val="24"/>
                <w:szCs w:val="24"/>
              </w:rPr>
              <w:t>майдан Свободи,6: № 661 (51,7 м</w:t>
            </w:r>
            <w:r w:rsidR="00627575"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671 (30,4 м</w:t>
            </w:r>
            <w:r w:rsidR="00627575"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 671а (13,5</w:t>
            </w:r>
            <w:r w:rsidR="00627575" w:rsidRPr="00B342A9">
              <w:rPr>
                <w:rFonts w:ascii="Times New Roman" w:hAnsi="Times New Roman" w:cs="Times New Roman"/>
                <w:sz w:val="24"/>
                <w:szCs w:val="24"/>
              </w:rPr>
              <w:t>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 673 (28,1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xml:space="preserve"> </w:t>
            </w:r>
            <w:r w:rsidRPr="00B342A9">
              <w:rPr>
                <w:rFonts w:ascii="Times New Roman" w:hAnsi="Times New Roman" w:cs="Times New Roman"/>
                <w:sz w:val="24"/>
                <w:szCs w:val="24"/>
              </w:rPr>
              <w:t>).</w:t>
            </w:r>
          </w:p>
        </w:tc>
      </w:tr>
      <w:tr w:rsidR="00106A31" w:rsidRPr="00B342A9" w:rsidTr="003C2FD0">
        <w:trPr>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21.</w:t>
            </w:r>
          </w:p>
        </w:tc>
        <w:tc>
          <w:tcPr>
            <w:tcW w:w="2410"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hAnsi="Times New Roman" w:cs="Times New Roman"/>
                <w:sz w:val="24"/>
                <w:szCs w:val="24"/>
              </w:rPr>
              <w:t>Підготовка кваліфікаційної роботи</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4</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1, 2, 4, 5, 6, 7, 8, 9, 11, 12, 13, 14, 15, 16, 17, 20, 21, 22</w:t>
            </w:r>
          </w:p>
        </w:tc>
        <w:tc>
          <w:tcPr>
            <w:tcW w:w="3372" w:type="dxa"/>
            <w:vAlign w:val="center"/>
          </w:tcPr>
          <w:p w:rsidR="00106A31" w:rsidRPr="00B342A9" w:rsidRDefault="00106A31" w:rsidP="00627575">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Головного корпусу, майдан Свободи, 4: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627575">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Навчальні аудиторії кафедри фізичної терапії та реабілітаційної медицини Північного корпусу, майдан Свободи, 6:  №</w:t>
            </w:r>
            <w:r w:rsidR="00627575" w:rsidRPr="00B342A9">
              <w:rPr>
                <w:rFonts w:ascii="Times New Roman" w:hAnsi="Times New Roman" w:cs="Times New Roman"/>
                <w:sz w:val="24"/>
                <w:szCs w:val="24"/>
              </w:rPr>
              <w:t> 661а (30,1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xml:space="preserve"> </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661б (21,5 м2); № </w:t>
            </w:r>
            <w:r w:rsidRPr="00B342A9">
              <w:rPr>
                <w:rFonts w:ascii="Times New Roman" w:hAnsi="Times New Roman" w:cs="Times New Roman"/>
                <w:sz w:val="24"/>
                <w:szCs w:val="24"/>
              </w:rPr>
              <w:t>560 (33</w:t>
            </w:r>
            <w:r w:rsidR="00627575" w:rsidRPr="00B342A9">
              <w:rPr>
                <w:rFonts w:ascii="Times New Roman" w:hAnsi="Times New Roman" w:cs="Times New Roman"/>
                <w:sz w:val="24"/>
                <w:szCs w:val="24"/>
              </w:rPr>
              <w:t>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645</w:t>
            </w:r>
            <w:r w:rsidRPr="00B342A9">
              <w:rPr>
                <w:rFonts w:ascii="Times New Roman" w:hAnsi="Times New Roman" w:cs="Times New Roman"/>
                <w:sz w:val="24"/>
                <w:szCs w:val="24"/>
              </w:rPr>
              <w:t>(30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tc>
      </w:tr>
      <w:tr w:rsidR="00106A31" w:rsidRPr="00B342A9" w:rsidTr="003C2FD0">
        <w:trPr>
          <w:jc w:val="center"/>
        </w:trPr>
        <w:tc>
          <w:tcPr>
            <w:tcW w:w="846"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ОК 22.</w:t>
            </w:r>
          </w:p>
        </w:tc>
        <w:tc>
          <w:tcPr>
            <w:tcW w:w="2410" w:type="dxa"/>
            <w:vAlign w:val="center"/>
          </w:tcPr>
          <w:p w:rsidR="00106A31" w:rsidRPr="00B342A9" w:rsidRDefault="00106A31" w:rsidP="003C2FD0">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B342A9">
              <w:rPr>
                <w:rFonts w:ascii="Times New Roman" w:hAnsi="Times New Roman" w:cs="Times New Roman"/>
                <w:sz w:val="24"/>
                <w:szCs w:val="24"/>
              </w:rPr>
              <w:t>Єдиний державний кваліфікаційний іспит</w:t>
            </w:r>
          </w:p>
        </w:tc>
        <w:tc>
          <w:tcPr>
            <w:tcW w:w="1417" w:type="dxa"/>
            <w:vAlign w:val="center"/>
          </w:tcPr>
          <w:p w:rsidR="00106A31" w:rsidRPr="00B342A9" w:rsidRDefault="00106A31" w:rsidP="003C2FD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0</w:t>
            </w:r>
          </w:p>
        </w:tc>
        <w:tc>
          <w:tcPr>
            <w:tcW w:w="1701" w:type="dxa"/>
            <w:vAlign w:val="center"/>
          </w:tcPr>
          <w:p w:rsidR="00106A31" w:rsidRPr="00B342A9" w:rsidRDefault="00106A31" w:rsidP="003C2FD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B342A9">
              <w:rPr>
                <w:rFonts w:ascii="Times New Roman" w:eastAsia="Times New Roman" w:hAnsi="Times New Roman" w:cs="Times New Roman"/>
                <w:color w:val="000000"/>
                <w:sz w:val="24"/>
                <w:szCs w:val="24"/>
              </w:rPr>
              <w:t>1, 2, 4, 5, 6, 7, 8, 9, 11, 12, 13, 14, 15, 16, 17, 20, 21, 22</w:t>
            </w:r>
          </w:p>
        </w:tc>
        <w:tc>
          <w:tcPr>
            <w:tcW w:w="3372" w:type="dxa"/>
            <w:vAlign w:val="center"/>
          </w:tcPr>
          <w:p w:rsidR="00106A31" w:rsidRPr="00B342A9" w:rsidRDefault="00106A31" w:rsidP="00627575">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Навчальні аудиторії кафедри фізичної терапії та реабілітаційної медицини Головного корпусу, майдан </w:t>
            </w:r>
            <w:r w:rsidRPr="00B342A9">
              <w:rPr>
                <w:rFonts w:ascii="Times New Roman" w:hAnsi="Times New Roman" w:cs="Times New Roman"/>
                <w:sz w:val="24"/>
                <w:szCs w:val="24"/>
              </w:rPr>
              <w:lastRenderedPageBreak/>
              <w:t>Свободи, 4: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578 (26,2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580 (43,0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627575">
            <w:pP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Навчальні аудиторії кафедри фізичної терапії та реабілітаційної медицини Північного корпусу, майдан Свободи, 6: </w:t>
            </w:r>
            <w:r w:rsidR="00627575" w:rsidRPr="00B342A9">
              <w:rPr>
                <w:rFonts w:ascii="Times New Roman" w:hAnsi="Times New Roman" w:cs="Times New Roman"/>
                <w:sz w:val="24"/>
                <w:szCs w:val="24"/>
              </w:rPr>
              <w:t>№ 661а (30,1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 661б (21,5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 </w:t>
            </w:r>
            <w:r w:rsidRPr="00B342A9">
              <w:rPr>
                <w:rFonts w:ascii="Times New Roman" w:hAnsi="Times New Roman" w:cs="Times New Roman"/>
                <w:sz w:val="24"/>
                <w:szCs w:val="24"/>
              </w:rPr>
              <w:t>560 (33,1</w:t>
            </w:r>
            <w:r w:rsidR="00627575" w:rsidRPr="00B342A9">
              <w:rPr>
                <w:rFonts w:ascii="Times New Roman" w:hAnsi="Times New Roman" w:cs="Times New Roman"/>
                <w:sz w:val="24"/>
                <w:szCs w:val="24"/>
              </w:rPr>
              <w:t>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642 (20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644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645 (30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647 (35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647а (15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w:t>
            </w:r>
            <w:r w:rsidRPr="00B342A9">
              <w:rPr>
                <w:rFonts w:ascii="Times New Roman" w:hAnsi="Times New Roman" w:cs="Times New Roman"/>
                <w:sz w:val="24"/>
                <w:szCs w:val="24"/>
              </w:rPr>
              <w:t>648 (24 м</w:t>
            </w:r>
            <w:r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627575">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Навчально-практичний реабілітаційний тренувальний центр </w:t>
            </w:r>
            <w:proofErr w:type="spellStart"/>
            <w:r w:rsidRPr="00B342A9">
              <w:rPr>
                <w:rFonts w:ascii="Times New Roman" w:hAnsi="Times New Roman" w:cs="Times New Roman"/>
                <w:sz w:val="24"/>
                <w:szCs w:val="24"/>
              </w:rPr>
              <w:t>Karazin</w:t>
            </w:r>
            <w:proofErr w:type="spellEnd"/>
            <w:r w:rsidRPr="00B342A9">
              <w:rPr>
                <w:rFonts w:ascii="Times New Roman" w:hAnsi="Times New Roman" w:cs="Times New Roman"/>
                <w:sz w:val="24"/>
                <w:szCs w:val="24"/>
              </w:rPr>
              <w:t xml:space="preserve"> </w:t>
            </w:r>
            <w:proofErr w:type="spellStart"/>
            <w:r w:rsidRPr="00B342A9">
              <w:rPr>
                <w:rFonts w:ascii="Times New Roman" w:hAnsi="Times New Roman" w:cs="Times New Roman"/>
                <w:sz w:val="24"/>
                <w:szCs w:val="24"/>
              </w:rPr>
              <w:t>ReHab</w:t>
            </w:r>
            <w:proofErr w:type="spellEnd"/>
            <w:r w:rsidR="00627575" w:rsidRPr="00B342A9">
              <w:rPr>
                <w:rFonts w:ascii="Times New Roman" w:hAnsi="Times New Roman" w:cs="Times New Roman"/>
                <w:sz w:val="24"/>
                <w:szCs w:val="24"/>
              </w:rPr>
              <w:t>, пр. Науки, 20 (183,5 м</w:t>
            </w:r>
            <w:r w:rsidR="00627575"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627575">
            <w:pPr>
              <w:pBdr>
                <w:top w:val="nil"/>
                <w:left w:val="nil"/>
                <w:bottom w:val="nil"/>
                <w:right w:val="nil"/>
                <w:between w:val="nil"/>
              </w:pBdr>
              <w:spacing w:after="0" w:line="240" w:lineRule="auto"/>
              <w:jc w:val="both"/>
              <w:rPr>
                <w:rFonts w:ascii="Times New Roman" w:hAnsi="Times New Roman" w:cs="Times New Roman"/>
                <w:sz w:val="24"/>
                <w:szCs w:val="24"/>
              </w:rPr>
            </w:pPr>
            <w:r w:rsidRPr="00B342A9">
              <w:rPr>
                <w:rFonts w:ascii="Times New Roman" w:hAnsi="Times New Roman" w:cs="Times New Roman"/>
                <w:sz w:val="24"/>
                <w:szCs w:val="24"/>
              </w:rPr>
              <w:t xml:space="preserve">Аудиторії </w:t>
            </w:r>
            <w:proofErr w:type="spellStart"/>
            <w:r w:rsidRPr="00B342A9">
              <w:rPr>
                <w:rFonts w:ascii="Times New Roman" w:hAnsi="Times New Roman" w:cs="Times New Roman"/>
                <w:sz w:val="24"/>
                <w:szCs w:val="24"/>
              </w:rPr>
              <w:t>доклінічної</w:t>
            </w:r>
            <w:proofErr w:type="spellEnd"/>
            <w:r w:rsidRPr="00B342A9">
              <w:rPr>
                <w:rFonts w:ascii="Times New Roman" w:hAnsi="Times New Roman" w:cs="Times New Roman"/>
                <w:sz w:val="24"/>
                <w:szCs w:val="24"/>
              </w:rPr>
              <w:t xml:space="preserve"> практики з фізичної терапії: Північ</w:t>
            </w:r>
            <w:r w:rsidR="00627575" w:rsidRPr="00B342A9">
              <w:rPr>
                <w:rFonts w:ascii="Times New Roman" w:hAnsi="Times New Roman" w:cs="Times New Roman"/>
                <w:sz w:val="24"/>
                <w:szCs w:val="24"/>
              </w:rPr>
              <w:t>ний корпус, майдан Свободи,6: № </w:t>
            </w:r>
            <w:r w:rsidRPr="00B342A9">
              <w:rPr>
                <w:rFonts w:ascii="Times New Roman" w:hAnsi="Times New Roman" w:cs="Times New Roman"/>
                <w:sz w:val="24"/>
                <w:szCs w:val="24"/>
              </w:rPr>
              <w:t>661 (51,7</w:t>
            </w:r>
            <w:r w:rsidR="00627575" w:rsidRPr="00B342A9">
              <w:rPr>
                <w:rFonts w:ascii="Times New Roman" w:hAnsi="Times New Roman" w:cs="Times New Roman"/>
                <w:sz w:val="24"/>
                <w:szCs w:val="24"/>
              </w:rPr>
              <w:t xml:space="preserve"> м</w:t>
            </w:r>
            <w:r w:rsidR="00627575"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 №</w:t>
            </w:r>
            <w:r w:rsidR="00627575" w:rsidRPr="00B342A9">
              <w:rPr>
                <w:rFonts w:ascii="Times New Roman" w:hAnsi="Times New Roman" w:cs="Times New Roman"/>
                <w:sz w:val="24"/>
                <w:szCs w:val="24"/>
              </w:rPr>
              <w:t> 671 (30,4 м</w:t>
            </w:r>
            <w:r w:rsidR="00627575" w:rsidRPr="00B342A9">
              <w:rPr>
                <w:rFonts w:ascii="Times New Roman" w:hAnsi="Times New Roman" w:cs="Times New Roman"/>
                <w:sz w:val="24"/>
                <w:szCs w:val="24"/>
                <w:vertAlign w:val="superscript"/>
              </w:rPr>
              <w:t>2</w:t>
            </w:r>
            <w:r w:rsidR="00627575" w:rsidRPr="00B342A9">
              <w:rPr>
                <w:rFonts w:ascii="Times New Roman" w:hAnsi="Times New Roman" w:cs="Times New Roman"/>
                <w:sz w:val="24"/>
                <w:szCs w:val="24"/>
              </w:rPr>
              <w:t>), № </w:t>
            </w:r>
            <w:r w:rsidRPr="00B342A9">
              <w:rPr>
                <w:rFonts w:ascii="Times New Roman" w:hAnsi="Times New Roman" w:cs="Times New Roman"/>
                <w:sz w:val="24"/>
                <w:szCs w:val="24"/>
              </w:rPr>
              <w:t>671а (13,5</w:t>
            </w:r>
            <w:r w:rsidR="00627575" w:rsidRPr="00B342A9">
              <w:rPr>
                <w:rFonts w:ascii="Times New Roman" w:hAnsi="Times New Roman" w:cs="Times New Roman"/>
                <w:sz w:val="24"/>
                <w:szCs w:val="24"/>
              </w:rPr>
              <w:t> </w:t>
            </w:r>
            <w:r w:rsidR="00CF5D85" w:rsidRPr="00B342A9">
              <w:rPr>
                <w:rFonts w:ascii="Times New Roman" w:hAnsi="Times New Roman" w:cs="Times New Roman"/>
                <w:sz w:val="24"/>
                <w:szCs w:val="24"/>
              </w:rPr>
              <w:t>м</w:t>
            </w:r>
            <w:r w:rsidR="00CF5D85" w:rsidRPr="00B342A9">
              <w:rPr>
                <w:rFonts w:ascii="Times New Roman" w:hAnsi="Times New Roman" w:cs="Times New Roman"/>
                <w:sz w:val="24"/>
                <w:szCs w:val="24"/>
                <w:vertAlign w:val="superscript"/>
              </w:rPr>
              <w:t>2</w:t>
            </w:r>
            <w:r w:rsidR="00CF5D85" w:rsidRPr="00B342A9">
              <w:rPr>
                <w:rFonts w:ascii="Times New Roman" w:hAnsi="Times New Roman" w:cs="Times New Roman"/>
                <w:sz w:val="24"/>
                <w:szCs w:val="24"/>
              </w:rPr>
              <w:t xml:space="preserve">), № 673 (28,1 </w:t>
            </w:r>
            <w:r w:rsidRPr="00B342A9">
              <w:rPr>
                <w:rFonts w:ascii="Times New Roman" w:hAnsi="Times New Roman" w:cs="Times New Roman"/>
                <w:sz w:val="24"/>
                <w:szCs w:val="24"/>
              </w:rPr>
              <w:t>)</w:t>
            </w:r>
            <w:r w:rsidR="00CF5D85" w:rsidRPr="00B342A9">
              <w:rPr>
                <w:rFonts w:ascii="Times New Roman" w:hAnsi="Times New Roman" w:cs="Times New Roman"/>
                <w:sz w:val="24"/>
                <w:szCs w:val="24"/>
              </w:rPr>
              <w:t xml:space="preserve"> м</w:t>
            </w:r>
            <w:r w:rsidR="00CF5D85" w:rsidRPr="00B342A9">
              <w:rPr>
                <w:rFonts w:ascii="Times New Roman" w:hAnsi="Times New Roman" w:cs="Times New Roman"/>
                <w:sz w:val="24"/>
                <w:szCs w:val="24"/>
                <w:vertAlign w:val="superscript"/>
              </w:rPr>
              <w:t>2</w:t>
            </w:r>
            <w:r w:rsidRPr="00B342A9">
              <w:rPr>
                <w:rFonts w:ascii="Times New Roman" w:hAnsi="Times New Roman" w:cs="Times New Roman"/>
                <w:sz w:val="24"/>
                <w:szCs w:val="24"/>
              </w:rPr>
              <w:t>.</w:t>
            </w:r>
          </w:p>
          <w:p w:rsidR="00106A31" w:rsidRPr="00B342A9" w:rsidRDefault="00106A31" w:rsidP="00CF5D85">
            <w:pPr>
              <w:pBdr>
                <w:top w:val="nil"/>
                <w:left w:val="nil"/>
                <w:bottom w:val="nil"/>
                <w:right w:val="nil"/>
                <w:between w:val="nil"/>
              </w:pBdr>
              <w:spacing w:after="0" w:line="240" w:lineRule="auto"/>
              <w:jc w:val="both"/>
              <w:rPr>
                <w:rFonts w:ascii="Times New Roman" w:hAnsi="Times New Roman" w:cs="Times New Roman"/>
                <w:sz w:val="24"/>
                <w:szCs w:val="24"/>
                <w:highlight w:val="red"/>
              </w:rPr>
            </w:pPr>
            <w:proofErr w:type="spellStart"/>
            <w:r w:rsidRPr="00B342A9">
              <w:rPr>
                <w:rFonts w:ascii="Times New Roman" w:hAnsi="Times New Roman" w:cs="Times New Roman"/>
                <w:sz w:val="24"/>
                <w:szCs w:val="24"/>
              </w:rPr>
              <w:t>Симуляційний</w:t>
            </w:r>
            <w:proofErr w:type="spellEnd"/>
            <w:r w:rsidRPr="00B342A9">
              <w:rPr>
                <w:rFonts w:ascii="Times New Roman" w:hAnsi="Times New Roman" w:cs="Times New Roman"/>
                <w:sz w:val="24"/>
                <w:szCs w:val="24"/>
              </w:rPr>
              <w:t xml:space="preserve"> центр </w:t>
            </w:r>
            <w:r w:rsidR="00CF5D85" w:rsidRPr="00B342A9">
              <w:rPr>
                <w:rFonts w:ascii="Times New Roman" w:hAnsi="Times New Roman" w:cs="Times New Roman"/>
                <w:sz w:val="24"/>
                <w:szCs w:val="24"/>
              </w:rPr>
              <w:t>(</w:t>
            </w:r>
            <w:r w:rsidRPr="00B342A9">
              <w:rPr>
                <w:rFonts w:ascii="Times New Roman" w:hAnsi="Times New Roman" w:cs="Times New Roman"/>
                <w:sz w:val="24"/>
                <w:szCs w:val="24"/>
              </w:rPr>
              <w:t>537,8</w:t>
            </w:r>
            <w:r w:rsidR="00CF5D85" w:rsidRPr="00B342A9">
              <w:rPr>
                <w:rFonts w:ascii="Times New Roman" w:hAnsi="Times New Roman" w:cs="Times New Roman"/>
                <w:sz w:val="24"/>
                <w:szCs w:val="24"/>
              </w:rPr>
              <w:t> м</w:t>
            </w:r>
            <w:r w:rsidR="00CF5D85" w:rsidRPr="00B342A9">
              <w:rPr>
                <w:rFonts w:ascii="Times New Roman" w:hAnsi="Times New Roman" w:cs="Times New Roman"/>
                <w:sz w:val="24"/>
                <w:szCs w:val="24"/>
                <w:vertAlign w:val="superscript"/>
              </w:rPr>
              <w:t>2</w:t>
            </w:r>
            <w:r w:rsidR="00CF5D85" w:rsidRPr="00B342A9">
              <w:rPr>
                <w:rFonts w:ascii="Times New Roman" w:hAnsi="Times New Roman" w:cs="Times New Roman"/>
                <w:sz w:val="24"/>
                <w:szCs w:val="24"/>
              </w:rPr>
              <w:t>),</w:t>
            </w:r>
            <w:r w:rsidRPr="00B342A9">
              <w:rPr>
                <w:rFonts w:ascii="Times New Roman" w:hAnsi="Times New Roman" w:cs="Times New Roman"/>
                <w:sz w:val="24"/>
                <w:szCs w:val="24"/>
              </w:rPr>
              <w:t xml:space="preserve"> майдан Свободи, 6.</w:t>
            </w:r>
          </w:p>
        </w:tc>
      </w:tr>
      <w:tr w:rsidR="00106A31" w:rsidRPr="00B342A9" w:rsidTr="00CF5D85">
        <w:trPr>
          <w:jc w:val="center"/>
        </w:trPr>
        <w:tc>
          <w:tcPr>
            <w:tcW w:w="3256" w:type="dxa"/>
            <w:gridSpan w:val="2"/>
            <w:vAlign w:val="center"/>
          </w:tcPr>
          <w:p w:rsidR="00106A31" w:rsidRPr="00B342A9" w:rsidRDefault="00106A31" w:rsidP="00CF5D85">
            <w:pPr>
              <w:pBdr>
                <w:top w:val="nil"/>
                <w:left w:val="nil"/>
                <w:bottom w:val="nil"/>
                <w:right w:val="nil"/>
                <w:between w:val="nil"/>
              </w:pBdr>
              <w:ind w:hanging="2"/>
              <w:jc w:val="center"/>
              <w:rPr>
                <w:rFonts w:ascii="Times New Roman" w:eastAsia="Times New Roman" w:hAnsi="Times New Roman" w:cs="Times New Roman"/>
                <w:b/>
                <w:color w:val="000000"/>
                <w:sz w:val="24"/>
                <w:szCs w:val="24"/>
              </w:rPr>
            </w:pPr>
            <w:r w:rsidRPr="00B342A9">
              <w:rPr>
                <w:rFonts w:ascii="Times New Roman" w:eastAsia="Times New Roman" w:hAnsi="Times New Roman" w:cs="Times New Roman"/>
                <w:b/>
                <w:color w:val="000000"/>
                <w:sz w:val="24"/>
                <w:szCs w:val="24"/>
              </w:rPr>
              <w:lastRenderedPageBreak/>
              <w:t>Загальний обсяг обов’язкових компонент</w:t>
            </w:r>
          </w:p>
        </w:tc>
        <w:tc>
          <w:tcPr>
            <w:tcW w:w="1417" w:type="dxa"/>
            <w:vAlign w:val="center"/>
          </w:tcPr>
          <w:p w:rsidR="00106A31" w:rsidRPr="00B342A9" w:rsidRDefault="00106A31" w:rsidP="00CF5D85">
            <w:pPr>
              <w:pBdr>
                <w:top w:val="nil"/>
                <w:left w:val="nil"/>
                <w:bottom w:val="nil"/>
                <w:right w:val="nil"/>
                <w:between w:val="nil"/>
              </w:pBdr>
              <w:spacing w:after="0" w:line="276" w:lineRule="auto"/>
              <w:ind w:hanging="2"/>
              <w:jc w:val="center"/>
              <w:rPr>
                <w:rFonts w:ascii="Times New Roman" w:eastAsia="Times New Roman" w:hAnsi="Times New Roman" w:cs="Times New Roman"/>
                <w:b/>
                <w:color w:val="000000"/>
                <w:sz w:val="24"/>
                <w:szCs w:val="24"/>
              </w:rPr>
            </w:pPr>
            <w:r w:rsidRPr="00B342A9">
              <w:rPr>
                <w:rFonts w:ascii="Times New Roman" w:eastAsia="Times New Roman" w:hAnsi="Times New Roman" w:cs="Times New Roman"/>
                <w:b/>
                <w:color w:val="000000"/>
                <w:sz w:val="24"/>
                <w:szCs w:val="24"/>
              </w:rPr>
              <w:t>1</w:t>
            </w:r>
            <w:r w:rsidR="00D64502" w:rsidRPr="00B342A9">
              <w:rPr>
                <w:rFonts w:ascii="Times New Roman" w:eastAsia="Times New Roman" w:hAnsi="Times New Roman" w:cs="Times New Roman"/>
                <w:b/>
                <w:color w:val="000000"/>
                <w:sz w:val="24"/>
                <w:szCs w:val="24"/>
              </w:rPr>
              <w:t>08</w:t>
            </w:r>
          </w:p>
        </w:tc>
        <w:tc>
          <w:tcPr>
            <w:tcW w:w="1701" w:type="dxa"/>
            <w:vAlign w:val="center"/>
          </w:tcPr>
          <w:p w:rsidR="00106A31" w:rsidRPr="00B342A9" w:rsidRDefault="00106A31" w:rsidP="00CF5D85">
            <w:pPr>
              <w:pBdr>
                <w:top w:val="nil"/>
                <w:left w:val="nil"/>
                <w:bottom w:val="nil"/>
                <w:right w:val="nil"/>
                <w:between w:val="nil"/>
              </w:pBdr>
              <w:spacing w:after="0" w:line="276" w:lineRule="auto"/>
              <w:ind w:left="1" w:hanging="3"/>
              <w:jc w:val="center"/>
              <w:rPr>
                <w:rFonts w:ascii="Times New Roman" w:eastAsia="Times New Roman" w:hAnsi="Times New Roman" w:cs="Times New Roman"/>
                <w:b/>
                <w:color w:val="000000"/>
                <w:sz w:val="24"/>
                <w:szCs w:val="24"/>
              </w:rPr>
            </w:pPr>
          </w:p>
        </w:tc>
        <w:tc>
          <w:tcPr>
            <w:tcW w:w="3372" w:type="dxa"/>
            <w:vAlign w:val="center"/>
          </w:tcPr>
          <w:p w:rsidR="00106A31" w:rsidRPr="00B342A9" w:rsidRDefault="00106A31" w:rsidP="00CF5D85">
            <w:pPr>
              <w:pBdr>
                <w:top w:val="nil"/>
                <w:left w:val="nil"/>
                <w:bottom w:val="nil"/>
                <w:right w:val="nil"/>
                <w:between w:val="nil"/>
              </w:pBdr>
              <w:spacing w:after="0" w:line="276" w:lineRule="auto"/>
              <w:ind w:left="1" w:hanging="3"/>
              <w:jc w:val="center"/>
              <w:rPr>
                <w:rFonts w:ascii="Times New Roman" w:eastAsia="Times New Roman" w:hAnsi="Times New Roman" w:cs="Times New Roman"/>
                <w:b/>
                <w:color w:val="000000"/>
                <w:sz w:val="24"/>
                <w:szCs w:val="24"/>
              </w:rPr>
            </w:pPr>
          </w:p>
        </w:tc>
      </w:tr>
    </w:tbl>
    <w:p w:rsidR="00675F77" w:rsidRPr="00B342A9" w:rsidRDefault="00675F77">
      <w:pPr>
        <w:spacing w:after="0" w:line="240" w:lineRule="auto"/>
        <w:jc w:val="both"/>
        <w:rPr>
          <w:rFonts w:ascii="Times New Roman" w:eastAsia="Times New Roman" w:hAnsi="Times New Roman" w:cs="Times New Roman"/>
          <w:sz w:val="28"/>
          <w:szCs w:val="28"/>
          <w:u w:val="single"/>
        </w:rPr>
      </w:pPr>
    </w:p>
    <w:p w:rsidR="00675F77" w:rsidRPr="00B342A9" w:rsidRDefault="0005090E" w:rsidP="00CF5D85">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r w:rsidRPr="00B342A9">
        <w:rPr>
          <w:rFonts w:ascii="Times New Roman" w:eastAsia="Times New Roman" w:hAnsi="Times New Roman" w:cs="Times New Roman"/>
          <w:color w:val="000000"/>
          <w:sz w:val="28"/>
          <w:szCs w:val="28"/>
          <w:highlight w:val="white"/>
        </w:rPr>
        <w:t xml:space="preserve">Вступ </w:t>
      </w:r>
      <w:r w:rsidR="00106A31" w:rsidRPr="00B342A9">
        <w:rPr>
          <w:rFonts w:ascii="Times New Roman" w:hAnsi="Times New Roman" w:cs="Times New Roman"/>
          <w:color w:val="000000"/>
          <w:sz w:val="28"/>
          <w:szCs w:val="28"/>
        </w:rPr>
        <w:t xml:space="preserve">на навчання для здобуття освітнього ступеня магістра зі спеціальності І7 Терапія та реабілітація за спеціалізацією І7.01 Фізична терапія можуть здійснювати особи, які здобули освітній ступінь бакалавра за спеціальністю І7 Терапія та реабілітація (І7.01 Фізична терапія) або 227 Фізична терапія, </w:t>
      </w:r>
      <w:proofErr w:type="spellStart"/>
      <w:r w:rsidR="00106A31" w:rsidRPr="00B342A9">
        <w:rPr>
          <w:rFonts w:ascii="Times New Roman" w:hAnsi="Times New Roman" w:cs="Times New Roman"/>
          <w:color w:val="000000"/>
          <w:sz w:val="28"/>
          <w:szCs w:val="28"/>
        </w:rPr>
        <w:t>ерготерапія</w:t>
      </w:r>
      <w:proofErr w:type="spellEnd"/>
      <w:r w:rsidR="00106A31" w:rsidRPr="00B342A9">
        <w:rPr>
          <w:rFonts w:ascii="Times New Roman" w:hAnsi="Times New Roman" w:cs="Times New Roman"/>
          <w:color w:val="000000"/>
          <w:sz w:val="28"/>
          <w:szCs w:val="28"/>
        </w:rPr>
        <w:t xml:space="preserve"> або за напрямом підготовки Здоров’я людини (професійне спрямування Фізична реабілітація)</w:t>
      </w:r>
      <w:r w:rsidRPr="00B342A9">
        <w:rPr>
          <w:rFonts w:ascii="Times New Roman" w:eastAsia="Times New Roman" w:hAnsi="Times New Roman" w:cs="Times New Roman"/>
          <w:color w:val="000000"/>
          <w:sz w:val="28"/>
          <w:szCs w:val="28"/>
          <w:highlight w:val="white"/>
        </w:rPr>
        <w:t>.</w:t>
      </w:r>
    </w:p>
    <w:p w:rsidR="00675F77" w:rsidRPr="00B342A9" w:rsidRDefault="0005090E" w:rsidP="00CF5D85">
      <w:pPr>
        <w:widowControl w:val="0"/>
        <w:pBdr>
          <w:top w:val="nil"/>
          <w:left w:val="nil"/>
          <w:bottom w:val="nil"/>
          <w:right w:val="nil"/>
          <w:between w:val="nil"/>
        </w:pBdr>
        <w:tabs>
          <w:tab w:val="left" w:pos="3523"/>
          <w:tab w:val="right" w:pos="6240"/>
        </w:tabs>
        <w:spacing w:after="0" w:line="240" w:lineRule="auto"/>
        <w:ind w:firstLine="567"/>
        <w:jc w:val="both"/>
        <w:rPr>
          <w:rFonts w:ascii="Times New Roman" w:eastAsia="Times New Roman" w:hAnsi="Times New Roman" w:cs="Times New Roman"/>
          <w:color w:val="000000"/>
          <w:sz w:val="28"/>
          <w:szCs w:val="28"/>
          <w:highlight w:val="white"/>
        </w:rPr>
      </w:pPr>
      <w:r w:rsidRPr="00B342A9">
        <w:rPr>
          <w:rFonts w:ascii="Times New Roman" w:eastAsia="Times New Roman" w:hAnsi="Times New Roman" w:cs="Times New Roman"/>
          <w:color w:val="000000"/>
          <w:sz w:val="28"/>
          <w:szCs w:val="28"/>
          <w:highlight w:val="white"/>
        </w:rPr>
        <w:t xml:space="preserve">Оцінювання охоплює всі види навчальної роботи студента: аудиторну, самостійну, підготовку до складання єдиного державного кваліфікаційного іспиту (ЄДКІ), виробничі практики. </w:t>
      </w:r>
    </w:p>
    <w:p w:rsidR="00675F77" w:rsidRPr="00B342A9" w:rsidRDefault="0005090E" w:rsidP="00CF5D85">
      <w:pPr>
        <w:spacing w:after="0" w:line="240" w:lineRule="auto"/>
        <w:ind w:firstLine="567"/>
        <w:jc w:val="both"/>
        <w:rPr>
          <w:rFonts w:ascii="Times New Roman" w:eastAsia="Times New Roman" w:hAnsi="Times New Roman" w:cs="Times New Roman"/>
          <w:sz w:val="28"/>
          <w:szCs w:val="28"/>
          <w:u w:val="single"/>
        </w:rPr>
      </w:pPr>
      <w:r w:rsidRPr="00B342A9">
        <w:rPr>
          <w:rFonts w:ascii="Times New Roman" w:eastAsia="Times New Roman" w:hAnsi="Times New Roman" w:cs="Times New Roman"/>
          <w:sz w:val="28"/>
          <w:szCs w:val="28"/>
          <w:u w:val="single"/>
        </w:rPr>
        <w:t>Порядок оцінювання результатів навчання</w:t>
      </w:r>
    </w:p>
    <w:p w:rsidR="00675F77" w:rsidRPr="00B342A9" w:rsidRDefault="0005090E" w:rsidP="00CF5D85">
      <w:pPr>
        <w:numPr>
          <w:ilvl w:val="0"/>
          <w:numId w:val="1"/>
        </w:numPr>
        <w:spacing w:after="0" w:line="240" w:lineRule="auto"/>
        <w:ind w:left="0" w:firstLine="567"/>
        <w:jc w:val="both"/>
        <w:rPr>
          <w:rFonts w:ascii="Times New Roman" w:eastAsia="Times New Roman" w:hAnsi="Times New Roman" w:cs="Times New Roman"/>
          <w:sz w:val="28"/>
          <w:szCs w:val="28"/>
        </w:rPr>
      </w:pPr>
      <w:r w:rsidRPr="00B342A9">
        <w:rPr>
          <w:rFonts w:ascii="Times New Roman" w:eastAsia="Times New Roman" w:hAnsi="Times New Roman" w:cs="Times New Roman"/>
          <w:i/>
          <w:sz w:val="28"/>
          <w:szCs w:val="28"/>
        </w:rPr>
        <w:t>Поточний контроль</w:t>
      </w:r>
      <w:r w:rsidRPr="00B342A9">
        <w:rPr>
          <w:rFonts w:ascii="Times New Roman" w:eastAsia="Times New Roman" w:hAnsi="Times New Roman" w:cs="Times New Roman"/>
          <w:sz w:val="28"/>
          <w:szCs w:val="28"/>
        </w:rPr>
        <w:t xml:space="preserve"> здійснюється на кожному занятті відповідно</w:t>
      </w:r>
      <w:r w:rsidR="00CF5D85" w:rsidRPr="00B342A9">
        <w:rPr>
          <w:rFonts w:ascii="Times New Roman" w:eastAsia="Times New Roman" w:hAnsi="Times New Roman" w:cs="Times New Roman"/>
          <w:sz w:val="28"/>
          <w:szCs w:val="28"/>
        </w:rPr>
        <w:t xml:space="preserve"> до конкретних цілей</w:t>
      </w:r>
      <w:r w:rsidRPr="00B342A9">
        <w:rPr>
          <w:rFonts w:ascii="Times New Roman" w:eastAsia="Times New Roman" w:hAnsi="Times New Roman" w:cs="Times New Roman"/>
          <w:sz w:val="28"/>
          <w:szCs w:val="28"/>
        </w:rPr>
        <w:t xml:space="preserve"> теми, під час індивідуальної роботи викладача зі здобувачем для тих тем, які здобувач опрацьовує самостійно. Застосовується об’єктивний (стандартизований) контроль теоретичної підготовки здобувачів за засвоєння</w:t>
      </w:r>
      <w:r w:rsidR="00CF5D85" w:rsidRPr="00B342A9">
        <w:rPr>
          <w:rFonts w:ascii="Times New Roman" w:eastAsia="Times New Roman" w:hAnsi="Times New Roman" w:cs="Times New Roman"/>
          <w:sz w:val="28"/>
          <w:szCs w:val="28"/>
        </w:rPr>
        <w:t>м</w:t>
      </w:r>
      <w:r w:rsidRPr="00B342A9">
        <w:rPr>
          <w:rFonts w:ascii="Times New Roman" w:eastAsia="Times New Roman" w:hAnsi="Times New Roman" w:cs="Times New Roman"/>
          <w:sz w:val="28"/>
          <w:szCs w:val="28"/>
        </w:rPr>
        <w:t xml:space="preserve"> практичних навичок.</w:t>
      </w:r>
    </w:p>
    <w:p w:rsidR="00675F77" w:rsidRPr="00B342A9" w:rsidRDefault="0005090E" w:rsidP="00CF5D85">
      <w:pPr>
        <w:numPr>
          <w:ilvl w:val="0"/>
          <w:numId w:val="1"/>
        </w:numPr>
        <w:spacing w:after="0" w:line="240" w:lineRule="auto"/>
        <w:ind w:left="0" w:firstLine="567"/>
        <w:jc w:val="both"/>
        <w:rPr>
          <w:rFonts w:ascii="Times New Roman" w:eastAsia="Times New Roman" w:hAnsi="Times New Roman" w:cs="Times New Roman"/>
          <w:sz w:val="28"/>
          <w:szCs w:val="28"/>
        </w:rPr>
      </w:pPr>
      <w:r w:rsidRPr="00B342A9">
        <w:rPr>
          <w:rFonts w:ascii="Times New Roman" w:eastAsia="Times New Roman" w:hAnsi="Times New Roman" w:cs="Times New Roman"/>
          <w:i/>
          <w:sz w:val="28"/>
          <w:szCs w:val="28"/>
        </w:rPr>
        <w:t>Підсумковий контроль</w:t>
      </w:r>
      <w:r w:rsidRPr="00B342A9">
        <w:rPr>
          <w:rFonts w:ascii="Times New Roman" w:eastAsia="Times New Roman" w:hAnsi="Times New Roman" w:cs="Times New Roman"/>
          <w:sz w:val="28"/>
          <w:szCs w:val="28"/>
        </w:rPr>
        <w:t xml:space="preserve"> визначає ступінь досягнення здобувачами вищої освіти заплановани</w:t>
      </w:r>
      <w:r w:rsidR="00CF5D85" w:rsidRPr="00B342A9">
        <w:rPr>
          <w:rFonts w:ascii="Times New Roman" w:eastAsia="Times New Roman" w:hAnsi="Times New Roman" w:cs="Times New Roman"/>
          <w:sz w:val="28"/>
          <w:szCs w:val="28"/>
        </w:rPr>
        <w:t xml:space="preserve">х </w:t>
      </w:r>
      <w:r w:rsidRPr="00B342A9">
        <w:rPr>
          <w:rFonts w:ascii="Times New Roman" w:eastAsia="Times New Roman" w:hAnsi="Times New Roman" w:cs="Times New Roman"/>
          <w:sz w:val="28"/>
          <w:szCs w:val="28"/>
        </w:rPr>
        <w:t>результат</w:t>
      </w:r>
      <w:r w:rsidR="00CF5D85" w:rsidRPr="00B342A9">
        <w:rPr>
          <w:rFonts w:ascii="Times New Roman" w:eastAsia="Times New Roman" w:hAnsi="Times New Roman" w:cs="Times New Roman"/>
          <w:sz w:val="28"/>
          <w:szCs w:val="28"/>
        </w:rPr>
        <w:t>ів навчання, що визначені робочою</w:t>
      </w:r>
      <w:r w:rsidRPr="00B342A9">
        <w:rPr>
          <w:rFonts w:ascii="Times New Roman" w:eastAsia="Times New Roman" w:hAnsi="Times New Roman" w:cs="Times New Roman"/>
          <w:sz w:val="28"/>
          <w:szCs w:val="28"/>
        </w:rPr>
        <w:t xml:space="preserve"> програм</w:t>
      </w:r>
      <w:r w:rsidR="00CF5D85" w:rsidRPr="00B342A9">
        <w:rPr>
          <w:rFonts w:ascii="Times New Roman" w:eastAsia="Times New Roman" w:hAnsi="Times New Roman" w:cs="Times New Roman"/>
          <w:sz w:val="28"/>
          <w:szCs w:val="28"/>
        </w:rPr>
        <w:t xml:space="preserve">ою </w:t>
      </w:r>
      <w:r w:rsidRPr="00B342A9">
        <w:rPr>
          <w:rFonts w:ascii="Times New Roman" w:eastAsia="Times New Roman" w:hAnsi="Times New Roman" w:cs="Times New Roman"/>
          <w:sz w:val="28"/>
          <w:szCs w:val="28"/>
        </w:rPr>
        <w:t>навчальної дисципліни (практики).</w:t>
      </w:r>
    </w:p>
    <w:p w:rsidR="00675F77" w:rsidRPr="00B342A9" w:rsidRDefault="0005090E" w:rsidP="00CF5D85">
      <w:pPr>
        <w:numPr>
          <w:ilvl w:val="0"/>
          <w:numId w:val="1"/>
        </w:numPr>
        <w:spacing w:after="0" w:line="240" w:lineRule="auto"/>
        <w:ind w:left="0" w:firstLine="567"/>
        <w:jc w:val="both"/>
        <w:rPr>
          <w:rFonts w:ascii="Times New Roman" w:eastAsia="Times New Roman" w:hAnsi="Times New Roman" w:cs="Times New Roman"/>
          <w:sz w:val="28"/>
          <w:szCs w:val="28"/>
        </w:rPr>
      </w:pPr>
      <w:r w:rsidRPr="00B342A9">
        <w:rPr>
          <w:rFonts w:ascii="Times New Roman" w:eastAsia="Times New Roman" w:hAnsi="Times New Roman" w:cs="Times New Roman"/>
          <w:i/>
          <w:sz w:val="28"/>
          <w:szCs w:val="28"/>
        </w:rPr>
        <w:lastRenderedPageBreak/>
        <w:t>Підсумковий семестровий контроль</w:t>
      </w:r>
      <w:r w:rsidR="00CF5D85" w:rsidRPr="00B342A9">
        <w:rPr>
          <w:rFonts w:ascii="Times New Roman" w:eastAsia="Times New Roman" w:hAnsi="Times New Roman" w:cs="Times New Roman"/>
          <w:sz w:val="28"/>
          <w:szCs w:val="28"/>
        </w:rPr>
        <w:t xml:space="preserve"> здійснюється після</w:t>
      </w:r>
      <w:r w:rsidRPr="00B342A9">
        <w:rPr>
          <w:rFonts w:ascii="Times New Roman" w:eastAsia="Times New Roman" w:hAnsi="Times New Roman" w:cs="Times New Roman"/>
          <w:sz w:val="28"/>
          <w:szCs w:val="28"/>
        </w:rPr>
        <w:t xml:space="preserve"> завершенн</w:t>
      </w:r>
      <w:r w:rsidR="00CF5D85" w:rsidRPr="00B342A9">
        <w:rPr>
          <w:rFonts w:ascii="Times New Roman" w:eastAsia="Times New Roman" w:hAnsi="Times New Roman" w:cs="Times New Roman"/>
          <w:sz w:val="28"/>
          <w:szCs w:val="28"/>
        </w:rPr>
        <w:t xml:space="preserve">я </w:t>
      </w:r>
      <w:r w:rsidRPr="00B342A9">
        <w:rPr>
          <w:rFonts w:ascii="Times New Roman" w:eastAsia="Times New Roman" w:hAnsi="Times New Roman" w:cs="Times New Roman"/>
          <w:sz w:val="28"/>
          <w:szCs w:val="28"/>
        </w:rPr>
        <w:t xml:space="preserve">вивчення дисципліни у вигляді підсумкового залікового контролю чи складання семестрового екзамену. Підсумкова залікова робота з певної дисципліни проводиться після закінчення її вивчення, полягає в оцінці засвоювання здобувачем вищої освіти навчального матеріалу з певного виду навчальної діяльності за </w:t>
      </w:r>
      <w:proofErr w:type="spellStart"/>
      <w:r w:rsidRPr="00B342A9">
        <w:rPr>
          <w:rFonts w:ascii="Times New Roman" w:eastAsia="Times New Roman" w:hAnsi="Times New Roman" w:cs="Times New Roman"/>
          <w:sz w:val="28"/>
          <w:szCs w:val="28"/>
        </w:rPr>
        <w:t>чотирирівневою</w:t>
      </w:r>
      <w:proofErr w:type="spellEnd"/>
      <w:r w:rsidRPr="00B342A9">
        <w:rPr>
          <w:rFonts w:ascii="Times New Roman" w:eastAsia="Times New Roman" w:hAnsi="Times New Roman" w:cs="Times New Roman"/>
          <w:sz w:val="28"/>
          <w:szCs w:val="28"/>
        </w:rPr>
        <w:t xml:space="preserve"> та дворівневою шкалами оцінювання результатів навчання. Семестровий екзамен – це складова підсумкового семестрового контролю, що полягає в оцінці засвоєння здобувачем навчального матеріалу з певного виду навчальної діяльності, результати навчання за яким оцінюються за </w:t>
      </w:r>
      <w:proofErr w:type="spellStart"/>
      <w:r w:rsidRPr="00B342A9">
        <w:rPr>
          <w:rFonts w:ascii="Times New Roman" w:eastAsia="Times New Roman" w:hAnsi="Times New Roman" w:cs="Times New Roman"/>
          <w:sz w:val="28"/>
          <w:szCs w:val="28"/>
        </w:rPr>
        <w:t>чотирирівневою</w:t>
      </w:r>
      <w:proofErr w:type="spellEnd"/>
      <w:r w:rsidRPr="00B342A9">
        <w:rPr>
          <w:rFonts w:ascii="Times New Roman" w:eastAsia="Times New Roman" w:hAnsi="Times New Roman" w:cs="Times New Roman"/>
          <w:sz w:val="28"/>
          <w:szCs w:val="28"/>
        </w:rPr>
        <w:t xml:space="preserve"> шкалою оцінювання.</w:t>
      </w:r>
    </w:p>
    <w:p w:rsidR="00675F77" w:rsidRPr="00B342A9" w:rsidRDefault="0005090E" w:rsidP="00CF5D85">
      <w:pPr>
        <w:spacing w:after="0" w:line="240" w:lineRule="auto"/>
        <w:ind w:firstLine="567"/>
        <w:jc w:val="both"/>
        <w:rPr>
          <w:rFonts w:ascii="Times New Roman" w:eastAsia="Times New Roman" w:hAnsi="Times New Roman" w:cs="Times New Roman"/>
          <w:sz w:val="28"/>
          <w:szCs w:val="28"/>
        </w:rPr>
      </w:pPr>
      <w:r w:rsidRPr="00B342A9">
        <w:rPr>
          <w:rFonts w:ascii="Times New Roman" w:eastAsia="Times New Roman" w:hAnsi="Times New Roman" w:cs="Times New Roman"/>
          <w:sz w:val="28"/>
          <w:szCs w:val="28"/>
        </w:rPr>
        <w:t>Оцінкою підсумкового</w:t>
      </w:r>
      <w:r w:rsidR="00CF5D85" w:rsidRPr="00B342A9">
        <w:rPr>
          <w:rFonts w:ascii="Times New Roman" w:eastAsia="Times New Roman" w:hAnsi="Times New Roman" w:cs="Times New Roman"/>
          <w:sz w:val="28"/>
          <w:szCs w:val="28"/>
        </w:rPr>
        <w:t xml:space="preserve"> семестрового контролю з певної</w:t>
      </w:r>
      <w:r w:rsidRPr="00B342A9">
        <w:rPr>
          <w:rFonts w:ascii="Times New Roman" w:eastAsia="Times New Roman" w:hAnsi="Times New Roman" w:cs="Times New Roman"/>
          <w:sz w:val="28"/>
          <w:szCs w:val="28"/>
        </w:rPr>
        <w:t xml:space="preserve"> навчально</w:t>
      </w:r>
      <w:r w:rsidR="00CF5D85" w:rsidRPr="00B342A9">
        <w:rPr>
          <w:rFonts w:ascii="Times New Roman" w:eastAsia="Times New Roman" w:hAnsi="Times New Roman" w:cs="Times New Roman"/>
          <w:sz w:val="28"/>
          <w:szCs w:val="28"/>
        </w:rPr>
        <w:t>ї</w:t>
      </w:r>
      <w:r w:rsidRPr="00B342A9">
        <w:rPr>
          <w:rFonts w:ascii="Times New Roman" w:eastAsia="Times New Roman" w:hAnsi="Times New Roman" w:cs="Times New Roman"/>
          <w:sz w:val="28"/>
          <w:szCs w:val="28"/>
        </w:rPr>
        <w:t xml:space="preserve"> </w:t>
      </w:r>
      <w:r w:rsidR="00CF5D85" w:rsidRPr="00B342A9">
        <w:rPr>
          <w:rFonts w:ascii="Times New Roman" w:eastAsia="Times New Roman" w:hAnsi="Times New Roman" w:cs="Times New Roman"/>
          <w:sz w:val="28"/>
          <w:szCs w:val="28"/>
        </w:rPr>
        <w:t xml:space="preserve">дисципліни </w:t>
      </w:r>
      <w:r w:rsidRPr="00B342A9">
        <w:rPr>
          <w:rFonts w:ascii="Times New Roman" w:eastAsia="Times New Roman" w:hAnsi="Times New Roman" w:cs="Times New Roman"/>
          <w:sz w:val="28"/>
          <w:szCs w:val="28"/>
        </w:rPr>
        <w:t xml:space="preserve">є сума балів, набраних студентом протягом семестру при виконанні контрольних заходів, передбачених робочою програмою навчальної дисципліни (практики) та балів, набраних при складанні семестрового екзамену (виконанні підсумкової залікової роботи). Максимальна кількість балів, яку студент може набрати за результатами вивчення певного модуля, становить 200, у тому числі за навчальну діяльність протягом семестру – 120 балів, за результатами складання семестрового екзамену або виконання підсумкової залікової роботи – 80 балів. </w:t>
      </w:r>
    </w:p>
    <w:p w:rsidR="00675F77" w:rsidRPr="00B342A9" w:rsidRDefault="0005090E">
      <w:pPr>
        <w:spacing w:line="240" w:lineRule="auto"/>
        <w:ind w:firstLine="709"/>
        <w:jc w:val="both"/>
        <w:rPr>
          <w:rFonts w:ascii="Times New Roman" w:eastAsia="Times New Roman" w:hAnsi="Times New Roman" w:cs="Times New Roman"/>
          <w:sz w:val="28"/>
          <w:szCs w:val="28"/>
        </w:rPr>
      </w:pPr>
      <w:r w:rsidRPr="00B342A9">
        <w:rPr>
          <w:rFonts w:ascii="Times New Roman" w:eastAsia="Times New Roman" w:hAnsi="Times New Roman" w:cs="Times New Roman"/>
          <w:sz w:val="28"/>
          <w:szCs w:val="28"/>
        </w:rPr>
        <w:t>Відповідно до кількості набраних балів оцінки за шкалами університету виставляються за такою системою:</w:t>
      </w:r>
    </w:p>
    <w:tbl>
      <w:tblPr>
        <w:tblStyle w:val="a9"/>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2"/>
        <w:gridCol w:w="3401"/>
        <w:gridCol w:w="3042"/>
      </w:tblGrid>
      <w:tr w:rsidR="00675F77" w:rsidRPr="00B342A9">
        <w:tc>
          <w:tcPr>
            <w:tcW w:w="3032"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Набрані бали</w:t>
            </w:r>
          </w:p>
        </w:tc>
        <w:tc>
          <w:tcPr>
            <w:tcW w:w="3401" w:type="dxa"/>
          </w:tcPr>
          <w:p w:rsidR="00675F77" w:rsidRPr="00B342A9" w:rsidRDefault="0005090E">
            <w:pPr>
              <w:spacing w:after="0" w:line="240" w:lineRule="auto"/>
              <w:jc w:val="both"/>
              <w:rPr>
                <w:rFonts w:ascii="Times New Roman" w:eastAsia="Times New Roman" w:hAnsi="Times New Roman" w:cs="Times New Roman"/>
                <w:sz w:val="24"/>
                <w:szCs w:val="24"/>
              </w:rPr>
            </w:pPr>
            <w:proofErr w:type="spellStart"/>
            <w:r w:rsidRPr="00B342A9">
              <w:rPr>
                <w:rFonts w:ascii="Times New Roman" w:eastAsia="Times New Roman" w:hAnsi="Times New Roman" w:cs="Times New Roman"/>
                <w:sz w:val="24"/>
                <w:szCs w:val="24"/>
              </w:rPr>
              <w:t>Чотирирівнева</w:t>
            </w:r>
            <w:proofErr w:type="spellEnd"/>
            <w:r w:rsidRPr="00B342A9">
              <w:rPr>
                <w:rFonts w:ascii="Times New Roman" w:eastAsia="Times New Roman" w:hAnsi="Times New Roman" w:cs="Times New Roman"/>
                <w:sz w:val="24"/>
                <w:szCs w:val="24"/>
              </w:rPr>
              <w:t xml:space="preserve"> шкала оцінювання</w:t>
            </w:r>
          </w:p>
        </w:tc>
        <w:tc>
          <w:tcPr>
            <w:tcW w:w="3042" w:type="dxa"/>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Дворівнева шкала оцінювання</w:t>
            </w:r>
          </w:p>
        </w:tc>
      </w:tr>
      <w:tr w:rsidR="00675F77" w:rsidRPr="00B342A9">
        <w:tc>
          <w:tcPr>
            <w:tcW w:w="3032"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0-119</w:t>
            </w:r>
          </w:p>
        </w:tc>
        <w:tc>
          <w:tcPr>
            <w:tcW w:w="3401"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незадовільно</w:t>
            </w:r>
          </w:p>
        </w:tc>
        <w:tc>
          <w:tcPr>
            <w:tcW w:w="3042" w:type="dxa"/>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не зараховано</w:t>
            </w:r>
          </w:p>
        </w:tc>
      </w:tr>
      <w:tr w:rsidR="00675F77" w:rsidRPr="00B342A9">
        <w:tc>
          <w:tcPr>
            <w:tcW w:w="3032"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120-149</w:t>
            </w:r>
          </w:p>
        </w:tc>
        <w:tc>
          <w:tcPr>
            <w:tcW w:w="3401"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задовільно</w:t>
            </w:r>
          </w:p>
        </w:tc>
        <w:tc>
          <w:tcPr>
            <w:tcW w:w="3042" w:type="dxa"/>
            <w:vMerge w:val="restart"/>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зараховано</w:t>
            </w:r>
          </w:p>
        </w:tc>
      </w:tr>
      <w:tr w:rsidR="00675F77" w:rsidRPr="00B342A9">
        <w:tc>
          <w:tcPr>
            <w:tcW w:w="3032"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150-179</w:t>
            </w:r>
          </w:p>
        </w:tc>
        <w:tc>
          <w:tcPr>
            <w:tcW w:w="3401"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добре</w:t>
            </w:r>
          </w:p>
        </w:tc>
        <w:tc>
          <w:tcPr>
            <w:tcW w:w="3042" w:type="dxa"/>
            <w:vMerge/>
            <w:vAlign w:val="center"/>
          </w:tcPr>
          <w:p w:rsidR="00675F77" w:rsidRPr="00B342A9" w:rsidRDefault="00675F7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675F77" w:rsidRPr="00B342A9">
        <w:tc>
          <w:tcPr>
            <w:tcW w:w="3032"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180-200</w:t>
            </w:r>
          </w:p>
        </w:tc>
        <w:tc>
          <w:tcPr>
            <w:tcW w:w="3401" w:type="dxa"/>
            <w:vAlign w:val="center"/>
          </w:tcPr>
          <w:p w:rsidR="00675F77" w:rsidRPr="00B342A9" w:rsidRDefault="0005090E">
            <w:pPr>
              <w:spacing w:after="0" w:line="240" w:lineRule="auto"/>
              <w:jc w:val="both"/>
              <w:rPr>
                <w:rFonts w:ascii="Times New Roman" w:eastAsia="Times New Roman" w:hAnsi="Times New Roman" w:cs="Times New Roman"/>
                <w:sz w:val="24"/>
                <w:szCs w:val="24"/>
              </w:rPr>
            </w:pPr>
            <w:r w:rsidRPr="00B342A9">
              <w:rPr>
                <w:rFonts w:ascii="Times New Roman" w:eastAsia="Times New Roman" w:hAnsi="Times New Roman" w:cs="Times New Roman"/>
                <w:sz w:val="24"/>
                <w:szCs w:val="24"/>
              </w:rPr>
              <w:t>відмінно</w:t>
            </w:r>
          </w:p>
        </w:tc>
        <w:tc>
          <w:tcPr>
            <w:tcW w:w="3042" w:type="dxa"/>
            <w:vMerge/>
            <w:vAlign w:val="center"/>
          </w:tcPr>
          <w:p w:rsidR="00675F77" w:rsidRPr="00B342A9" w:rsidRDefault="00675F7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CF5D85" w:rsidRPr="00B342A9" w:rsidRDefault="00CF5D85" w:rsidP="00CF5D85">
      <w:pPr>
        <w:pBdr>
          <w:top w:val="nil"/>
          <w:left w:val="nil"/>
          <w:bottom w:val="nil"/>
          <w:right w:val="nil"/>
          <w:between w:val="nil"/>
        </w:pBdr>
        <w:spacing w:after="0" w:line="240" w:lineRule="auto"/>
        <w:ind w:firstLine="567"/>
        <w:jc w:val="both"/>
        <w:rPr>
          <w:rFonts w:ascii="Times New Roman" w:hAnsi="Times New Roman" w:cs="Times New Roman"/>
          <w:sz w:val="28"/>
          <w:szCs w:val="28"/>
        </w:rPr>
      </w:pPr>
    </w:p>
    <w:p w:rsidR="00106A31" w:rsidRPr="00B342A9" w:rsidRDefault="00106A31" w:rsidP="00CF5D85">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B342A9">
        <w:rPr>
          <w:rFonts w:ascii="Times New Roman" w:hAnsi="Times New Roman" w:cs="Times New Roman"/>
          <w:sz w:val="28"/>
          <w:szCs w:val="28"/>
        </w:rPr>
        <w:t xml:space="preserve">Атестація здійснюється у формі єдиного державного кваліфікаційного іспиту та публічного захисту кваліфікаційної роботи. </w:t>
      </w:r>
    </w:p>
    <w:p w:rsidR="00106A31" w:rsidRPr="00B342A9" w:rsidRDefault="00106A31" w:rsidP="00CF5D85">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B342A9">
        <w:rPr>
          <w:rFonts w:ascii="Times New Roman" w:hAnsi="Times New Roman" w:cs="Times New Roman"/>
          <w:sz w:val="28"/>
          <w:szCs w:val="28"/>
        </w:rPr>
        <w:t>Вимоги до єдиного державного кваліфікаційного іспиту</w:t>
      </w:r>
      <w:r w:rsidR="00CF5D85" w:rsidRPr="00B342A9">
        <w:rPr>
          <w:rFonts w:ascii="Times New Roman" w:hAnsi="Times New Roman" w:cs="Times New Roman"/>
          <w:sz w:val="28"/>
          <w:szCs w:val="28"/>
        </w:rPr>
        <w:t>.</w:t>
      </w:r>
      <w:r w:rsidRPr="00B342A9">
        <w:rPr>
          <w:rFonts w:ascii="Times New Roman" w:hAnsi="Times New Roman" w:cs="Times New Roman"/>
          <w:sz w:val="28"/>
          <w:szCs w:val="28"/>
        </w:rPr>
        <w:t xml:space="preserve"> Єдиний державний кваліфікаційний іспит здійснюється відповідно до Порядку здійснення єдиного державного кваліфікаційного іспиту для здобувачів ступенів фахової </w:t>
      </w:r>
      <w:proofErr w:type="spellStart"/>
      <w:r w:rsidRPr="00B342A9">
        <w:rPr>
          <w:rFonts w:ascii="Times New Roman" w:hAnsi="Times New Roman" w:cs="Times New Roman"/>
          <w:sz w:val="28"/>
          <w:szCs w:val="28"/>
        </w:rPr>
        <w:t>передвищої</w:t>
      </w:r>
      <w:proofErr w:type="spellEnd"/>
      <w:r w:rsidRPr="00B342A9">
        <w:rPr>
          <w:rFonts w:ascii="Times New Roman" w:hAnsi="Times New Roman" w:cs="Times New Roman"/>
          <w:sz w:val="28"/>
          <w:szCs w:val="28"/>
        </w:rPr>
        <w:t xml:space="preserve"> освіти та вищої освіти першого (бакалаврського) та другого (магістерського) рівнів за спеціальностями галузі знань «22 Охорона здоров’я»</w:t>
      </w:r>
      <w:r w:rsidR="00AF1D20" w:rsidRPr="00B342A9">
        <w:rPr>
          <w:rFonts w:ascii="Times New Roman" w:hAnsi="Times New Roman" w:cs="Times New Roman"/>
          <w:sz w:val="28"/>
          <w:szCs w:val="28"/>
        </w:rPr>
        <w:t xml:space="preserve"> (</w:t>
      </w:r>
      <w:r w:rsidR="00BF78B8" w:rsidRPr="00B342A9">
        <w:rPr>
          <w:rFonts w:ascii="Times New Roman" w:hAnsi="Times New Roman" w:cs="Times New Roman"/>
          <w:sz w:val="28"/>
          <w:szCs w:val="28"/>
        </w:rPr>
        <w:t>П</w:t>
      </w:r>
      <w:r w:rsidR="00AF1D20" w:rsidRPr="00B342A9">
        <w:rPr>
          <w:rFonts w:ascii="Times New Roman" w:hAnsi="Times New Roman" w:cs="Times New Roman"/>
          <w:sz w:val="28"/>
          <w:szCs w:val="28"/>
        </w:rPr>
        <w:t xml:space="preserve">останова </w:t>
      </w:r>
      <w:r w:rsidR="00BF78B8" w:rsidRPr="00B342A9">
        <w:rPr>
          <w:rFonts w:ascii="Times New Roman" w:hAnsi="Times New Roman" w:cs="Times New Roman"/>
          <w:sz w:val="28"/>
          <w:szCs w:val="28"/>
        </w:rPr>
        <w:t xml:space="preserve">КМУ </w:t>
      </w:r>
      <w:r w:rsidR="00AF1D20" w:rsidRPr="00B342A9">
        <w:rPr>
          <w:rFonts w:ascii="Times New Roman" w:hAnsi="Times New Roman" w:cs="Times New Roman"/>
          <w:sz w:val="28"/>
          <w:szCs w:val="28"/>
        </w:rPr>
        <w:t>№</w:t>
      </w:r>
      <w:r w:rsidR="00CF5D85" w:rsidRPr="00B342A9">
        <w:rPr>
          <w:rFonts w:ascii="Times New Roman" w:hAnsi="Times New Roman" w:cs="Times New Roman"/>
          <w:sz w:val="28"/>
          <w:szCs w:val="28"/>
        </w:rPr>
        <w:t> </w:t>
      </w:r>
      <w:r w:rsidR="00AF1D20" w:rsidRPr="00B342A9">
        <w:rPr>
          <w:rFonts w:ascii="Times New Roman" w:hAnsi="Times New Roman" w:cs="Times New Roman"/>
          <w:sz w:val="28"/>
          <w:szCs w:val="28"/>
        </w:rPr>
        <w:t>334 від 28 березня 2018 року)</w:t>
      </w:r>
      <w:r w:rsidRPr="00B342A9">
        <w:rPr>
          <w:rFonts w:ascii="Times New Roman" w:hAnsi="Times New Roman" w:cs="Times New Roman"/>
          <w:sz w:val="28"/>
          <w:szCs w:val="28"/>
        </w:rPr>
        <w:t>.</w:t>
      </w:r>
    </w:p>
    <w:p w:rsidR="00106A31" w:rsidRPr="00B342A9" w:rsidRDefault="00106A31" w:rsidP="00CF5D85">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B342A9">
        <w:rPr>
          <w:rFonts w:ascii="Times New Roman" w:hAnsi="Times New Roman" w:cs="Times New Roman"/>
          <w:sz w:val="28"/>
          <w:szCs w:val="28"/>
        </w:rPr>
        <w:t xml:space="preserve">Вимоги до кваліфікаційної роботи. Кваліфікаційна робота  має передбачати розв’язання задачі дослідницького та / або інноваційного характеру у сфері фізичної терапії. </w:t>
      </w:r>
    </w:p>
    <w:p w:rsidR="00124A1F" w:rsidRPr="00B342A9" w:rsidRDefault="00106A31" w:rsidP="00CF5D85">
      <w:pPr>
        <w:spacing w:after="0" w:line="240" w:lineRule="auto"/>
        <w:ind w:firstLine="567"/>
        <w:jc w:val="both"/>
        <w:rPr>
          <w:rFonts w:ascii="Times New Roman" w:hAnsi="Times New Roman" w:cs="Times New Roman"/>
          <w:sz w:val="28"/>
          <w:szCs w:val="28"/>
          <w:highlight w:val="yellow"/>
        </w:rPr>
      </w:pPr>
      <w:r w:rsidRPr="00B342A9">
        <w:rPr>
          <w:rFonts w:ascii="Times New Roman" w:hAnsi="Times New Roman" w:cs="Times New Roman"/>
          <w:sz w:val="28"/>
          <w:szCs w:val="28"/>
        </w:rPr>
        <w:t xml:space="preserve">Кваліфікаційна робота не повинна містити академічного плагіату, фальсифікації, фабрикації. Кваліфікаційна робота має бути оприлюдненою на офіційному </w:t>
      </w:r>
      <w:proofErr w:type="spellStart"/>
      <w:r w:rsidRPr="00B342A9">
        <w:rPr>
          <w:rFonts w:ascii="Times New Roman" w:hAnsi="Times New Roman" w:cs="Times New Roman"/>
          <w:sz w:val="28"/>
          <w:szCs w:val="28"/>
        </w:rPr>
        <w:t>вебсайті</w:t>
      </w:r>
      <w:proofErr w:type="spellEnd"/>
      <w:r w:rsidRPr="00B342A9">
        <w:rPr>
          <w:rFonts w:ascii="Times New Roman" w:hAnsi="Times New Roman" w:cs="Times New Roman"/>
          <w:sz w:val="28"/>
          <w:szCs w:val="28"/>
        </w:rPr>
        <w:t xml:space="preserve"> університету у </w:t>
      </w:r>
      <w:proofErr w:type="spellStart"/>
      <w:r w:rsidRPr="00B342A9">
        <w:rPr>
          <w:rFonts w:ascii="Times New Roman" w:hAnsi="Times New Roman" w:cs="Times New Roman"/>
          <w:sz w:val="28"/>
          <w:szCs w:val="28"/>
        </w:rPr>
        <w:t>репозитарії</w:t>
      </w:r>
      <w:proofErr w:type="spellEnd"/>
      <w:r w:rsidRPr="00B342A9">
        <w:rPr>
          <w:rFonts w:ascii="Times New Roman" w:hAnsi="Times New Roman" w:cs="Times New Roman"/>
          <w:sz w:val="28"/>
          <w:szCs w:val="28"/>
        </w:rPr>
        <w:t xml:space="preserve"> університету.</w:t>
      </w:r>
    </w:p>
    <w:p w:rsidR="00124A1F" w:rsidRPr="00B342A9" w:rsidRDefault="00124A1F" w:rsidP="00CF5D85">
      <w:pPr>
        <w:spacing w:after="0" w:line="240" w:lineRule="auto"/>
        <w:ind w:firstLine="567"/>
        <w:jc w:val="both"/>
        <w:rPr>
          <w:rFonts w:ascii="Times New Roman" w:hAnsi="Times New Roman" w:cs="Times New Roman"/>
          <w:sz w:val="28"/>
          <w:szCs w:val="28"/>
        </w:rPr>
      </w:pPr>
      <w:r w:rsidRPr="00B342A9">
        <w:rPr>
          <w:rFonts w:ascii="Times New Roman" w:hAnsi="Times New Roman" w:cs="Times New Roman"/>
          <w:sz w:val="28"/>
          <w:szCs w:val="28"/>
        </w:rPr>
        <w:lastRenderedPageBreak/>
        <w:t>Успішне складання здобувачем вищої освіти тестового державного іспиту «Крок»</w:t>
      </w:r>
      <w:r w:rsidR="00106A31" w:rsidRPr="00B342A9">
        <w:rPr>
          <w:rFonts w:ascii="Times New Roman" w:hAnsi="Times New Roman" w:cs="Times New Roman"/>
          <w:sz w:val="28"/>
          <w:szCs w:val="28"/>
        </w:rPr>
        <w:t>,</w:t>
      </w:r>
      <w:r w:rsidRPr="00B342A9">
        <w:rPr>
          <w:rFonts w:ascii="Times New Roman" w:hAnsi="Times New Roman" w:cs="Times New Roman"/>
          <w:sz w:val="28"/>
          <w:szCs w:val="28"/>
        </w:rPr>
        <w:t xml:space="preserve"> </w:t>
      </w:r>
      <w:r w:rsidR="00106A31" w:rsidRPr="00B342A9">
        <w:rPr>
          <w:rFonts w:ascii="Times New Roman" w:hAnsi="Times New Roman" w:cs="Times New Roman"/>
          <w:sz w:val="28"/>
          <w:szCs w:val="28"/>
        </w:rPr>
        <w:t>Єдиного державного кваліфікаційного</w:t>
      </w:r>
      <w:r w:rsidRPr="00B342A9">
        <w:rPr>
          <w:rFonts w:ascii="Times New Roman" w:hAnsi="Times New Roman" w:cs="Times New Roman"/>
          <w:sz w:val="28"/>
          <w:szCs w:val="28"/>
        </w:rPr>
        <w:t xml:space="preserve"> іспиту</w:t>
      </w:r>
      <w:r w:rsidR="00106A31" w:rsidRPr="00B342A9">
        <w:rPr>
          <w:rFonts w:ascii="Times New Roman" w:hAnsi="Times New Roman" w:cs="Times New Roman"/>
          <w:sz w:val="28"/>
          <w:szCs w:val="28"/>
        </w:rPr>
        <w:t xml:space="preserve"> та Кваліфікаційної роботи</w:t>
      </w:r>
      <w:r w:rsidRPr="00B342A9">
        <w:rPr>
          <w:rFonts w:ascii="Times New Roman" w:hAnsi="Times New Roman" w:cs="Times New Roman"/>
          <w:sz w:val="28"/>
          <w:szCs w:val="28"/>
        </w:rPr>
        <w:t xml:space="preserve"> завершується </w:t>
      </w:r>
      <w:proofErr w:type="spellStart"/>
      <w:r w:rsidRPr="00B342A9">
        <w:rPr>
          <w:rFonts w:ascii="Times New Roman" w:hAnsi="Times New Roman" w:cs="Times New Roman"/>
          <w:sz w:val="28"/>
          <w:szCs w:val="28"/>
        </w:rPr>
        <w:t>видачею</w:t>
      </w:r>
      <w:proofErr w:type="spellEnd"/>
      <w:r w:rsidRPr="00B342A9">
        <w:rPr>
          <w:rFonts w:ascii="Times New Roman" w:hAnsi="Times New Roman" w:cs="Times New Roman"/>
          <w:sz w:val="28"/>
          <w:szCs w:val="28"/>
        </w:rPr>
        <w:t xml:space="preserve"> диплому встановленого зразка про присудження йому ступеня </w:t>
      </w:r>
      <w:r w:rsidR="00106A31" w:rsidRPr="00B342A9">
        <w:rPr>
          <w:rFonts w:ascii="Times New Roman" w:hAnsi="Times New Roman" w:cs="Times New Roman"/>
          <w:sz w:val="28"/>
          <w:szCs w:val="28"/>
        </w:rPr>
        <w:t>магістра</w:t>
      </w:r>
      <w:r w:rsidRPr="00B342A9">
        <w:rPr>
          <w:rFonts w:ascii="Times New Roman" w:hAnsi="Times New Roman" w:cs="Times New Roman"/>
          <w:sz w:val="28"/>
          <w:szCs w:val="28"/>
        </w:rPr>
        <w:t xml:space="preserve"> із присвоєнням кваліфікації «</w:t>
      </w:r>
      <w:r w:rsidR="00106A31" w:rsidRPr="00B342A9">
        <w:rPr>
          <w:rFonts w:ascii="Times New Roman" w:hAnsi="Times New Roman" w:cs="Times New Roman"/>
          <w:sz w:val="28"/>
          <w:szCs w:val="28"/>
        </w:rPr>
        <w:t>Магістр</w:t>
      </w:r>
      <w:r w:rsidRPr="00B342A9">
        <w:rPr>
          <w:rFonts w:ascii="Times New Roman" w:hAnsi="Times New Roman" w:cs="Times New Roman"/>
          <w:sz w:val="28"/>
          <w:szCs w:val="28"/>
        </w:rPr>
        <w:t xml:space="preserve"> </w:t>
      </w:r>
      <w:r w:rsidR="00106A31" w:rsidRPr="00B342A9">
        <w:rPr>
          <w:rFonts w:ascii="Times New Roman" w:hAnsi="Times New Roman" w:cs="Times New Roman"/>
          <w:sz w:val="28"/>
          <w:szCs w:val="28"/>
        </w:rPr>
        <w:t>терапії та реабілітації за спеціалізацією «Фізична терапія</w:t>
      </w:r>
      <w:r w:rsidRPr="00B342A9">
        <w:rPr>
          <w:rFonts w:ascii="Times New Roman" w:hAnsi="Times New Roman" w:cs="Times New Roman"/>
          <w:sz w:val="28"/>
          <w:szCs w:val="28"/>
        </w:rPr>
        <w:t>».</w:t>
      </w:r>
    </w:p>
    <w:p w:rsidR="00675F77" w:rsidRPr="00B342A9" w:rsidRDefault="00124A1F" w:rsidP="00CF5D85">
      <w:pPr>
        <w:spacing w:after="0" w:line="240" w:lineRule="auto"/>
        <w:ind w:firstLine="567"/>
        <w:jc w:val="both"/>
        <w:rPr>
          <w:rFonts w:ascii="Times New Roman" w:eastAsia="Times New Roman" w:hAnsi="Times New Roman" w:cs="Times New Roman"/>
          <w:sz w:val="28"/>
          <w:szCs w:val="28"/>
        </w:rPr>
      </w:pPr>
      <w:r w:rsidRPr="00B342A9">
        <w:rPr>
          <w:rFonts w:ascii="Times New Roman" w:hAnsi="Times New Roman" w:cs="Times New Roman"/>
          <w:sz w:val="28"/>
          <w:szCs w:val="28"/>
        </w:rPr>
        <w:t>Атестація здійснюється відкрито і публічно.</w:t>
      </w:r>
    </w:p>
    <w:p w:rsidR="00675F77" w:rsidRPr="00B342A9" w:rsidRDefault="00675F77">
      <w:pPr>
        <w:spacing w:after="0" w:line="240" w:lineRule="auto"/>
        <w:ind w:firstLine="708"/>
        <w:jc w:val="both"/>
        <w:rPr>
          <w:rFonts w:ascii="Times New Roman" w:eastAsia="Times New Roman" w:hAnsi="Times New Roman" w:cs="Times New Roman"/>
          <w:sz w:val="28"/>
          <w:szCs w:val="28"/>
        </w:rPr>
      </w:pPr>
    </w:p>
    <w:p w:rsidR="00675F77" w:rsidRPr="00B342A9" w:rsidRDefault="00675F77">
      <w:pPr>
        <w:spacing w:after="0" w:line="240" w:lineRule="auto"/>
        <w:ind w:firstLine="708"/>
        <w:jc w:val="both"/>
        <w:rPr>
          <w:rFonts w:ascii="Times New Roman" w:eastAsia="Times New Roman" w:hAnsi="Times New Roman" w:cs="Times New Roman"/>
          <w:sz w:val="28"/>
          <w:szCs w:val="28"/>
        </w:rPr>
      </w:pPr>
    </w:p>
    <w:p w:rsidR="00675F77" w:rsidRPr="00B342A9" w:rsidRDefault="0005090E">
      <w:pPr>
        <w:spacing w:after="0" w:line="240" w:lineRule="auto"/>
        <w:ind w:left="1" w:hanging="3"/>
        <w:jc w:val="both"/>
        <w:rPr>
          <w:rFonts w:ascii="Times New Roman" w:eastAsia="Times New Roman" w:hAnsi="Times New Roman" w:cs="Times New Roman"/>
          <w:b/>
          <w:sz w:val="28"/>
          <w:szCs w:val="28"/>
        </w:rPr>
      </w:pPr>
      <w:r w:rsidRPr="00B342A9">
        <w:rPr>
          <w:rFonts w:ascii="Times New Roman" w:eastAsia="Times New Roman" w:hAnsi="Times New Roman" w:cs="Times New Roman"/>
          <w:b/>
          <w:sz w:val="28"/>
          <w:szCs w:val="28"/>
        </w:rPr>
        <w:t>Гарант освітньої програми</w:t>
      </w:r>
    </w:p>
    <w:p w:rsidR="00106A31" w:rsidRPr="00B342A9" w:rsidRDefault="00106A31">
      <w:pPr>
        <w:spacing w:after="0" w:line="240" w:lineRule="auto"/>
        <w:ind w:left="1" w:hanging="3"/>
        <w:rPr>
          <w:rFonts w:ascii="Times New Roman" w:eastAsia="Times New Roman" w:hAnsi="Times New Roman" w:cs="Times New Roman"/>
          <w:b/>
          <w:sz w:val="28"/>
          <w:szCs w:val="28"/>
        </w:rPr>
      </w:pPr>
      <w:r w:rsidRPr="00B342A9">
        <w:rPr>
          <w:rFonts w:ascii="Times New Roman" w:eastAsia="Times New Roman" w:hAnsi="Times New Roman" w:cs="Times New Roman"/>
          <w:b/>
          <w:sz w:val="28"/>
          <w:szCs w:val="28"/>
        </w:rPr>
        <w:t>доктор наук з фізичного виховання та</w:t>
      </w:r>
    </w:p>
    <w:p w:rsidR="00675F77" w:rsidRPr="00B342A9" w:rsidRDefault="00106A31">
      <w:pPr>
        <w:spacing w:after="0" w:line="240" w:lineRule="auto"/>
        <w:ind w:left="1" w:hanging="3"/>
        <w:rPr>
          <w:rFonts w:ascii="Times New Roman" w:eastAsia="Times New Roman" w:hAnsi="Times New Roman" w:cs="Times New Roman"/>
          <w:b/>
          <w:sz w:val="32"/>
          <w:szCs w:val="32"/>
          <w:highlight w:val="white"/>
        </w:rPr>
      </w:pPr>
      <w:r w:rsidRPr="00B342A9">
        <w:rPr>
          <w:rFonts w:ascii="Times New Roman" w:eastAsia="Times New Roman" w:hAnsi="Times New Roman" w:cs="Times New Roman"/>
          <w:b/>
          <w:sz w:val="28"/>
          <w:szCs w:val="28"/>
        </w:rPr>
        <w:t>спорту, професор</w:t>
      </w:r>
      <w:r w:rsidR="0005090E" w:rsidRPr="00B342A9">
        <w:rPr>
          <w:rFonts w:ascii="Times New Roman" w:eastAsia="Times New Roman" w:hAnsi="Times New Roman" w:cs="Times New Roman"/>
          <w:b/>
          <w:sz w:val="28"/>
          <w:szCs w:val="28"/>
        </w:rPr>
        <w:t xml:space="preserve">                                                                           </w:t>
      </w:r>
      <w:r w:rsidRPr="00B342A9">
        <w:rPr>
          <w:rFonts w:ascii="Times New Roman" w:eastAsia="Times New Roman" w:hAnsi="Times New Roman" w:cs="Times New Roman"/>
          <w:b/>
          <w:sz w:val="28"/>
          <w:szCs w:val="28"/>
        </w:rPr>
        <w:t>Олена БІСМАК</w:t>
      </w:r>
    </w:p>
    <w:sectPr w:rsidR="00675F77" w:rsidRPr="00B342A9" w:rsidSect="000769F3">
      <w:headerReference w:type="default" r:id="rId10"/>
      <w:pgSz w:w="11906" w:h="16838"/>
      <w:pgMar w:top="1418" w:right="720" w:bottom="1560" w:left="1701" w:header="708" w:footer="708" w:gutter="0"/>
      <w:pgNumType w:start="1" w:chapStyle="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E18" w:rsidRDefault="009F2E18" w:rsidP="000769F3">
      <w:pPr>
        <w:spacing w:after="0" w:line="240" w:lineRule="auto"/>
      </w:pPr>
      <w:r>
        <w:separator/>
      </w:r>
    </w:p>
  </w:endnote>
  <w:endnote w:type="continuationSeparator" w:id="0">
    <w:p w:rsidR="009F2E18" w:rsidRDefault="009F2E18" w:rsidP="0007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E18" w:rsidRDefault="009F2E18" w:rsidP="000769F3">
      <w:pPr>
        <w:spacing w:after="0" w:line="240" w:lineRule="auto"/>
      </w:pPr>
      <w:r>
        <w:separator/>
      </w:r>
    </w:p>
  </w:footnote>
  <w:footnote w:type="continuationSeparator" w:id="0">
    <w:p w:rsidR="009F2E18" w:rsidRDefault="009F2E18" w:rsidP="00076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28726"/>
      <w:docPartObj>
        <w:docPartGallery w:val="Page Numbers (Top of Page)"/>
        <w:docPartUnique/>
      </w:docPartObj>
    </w:sdtPr>
    <w:sdtEndPr/>
    <w:sdtContent>
      <w:p w:rsidR="000769F3" w:rsidRDefault="000769F3">
        <w:pPr>
          <w:pStyle w:val="ac"/>
          <w:jc w:val="center"/>
        </w:pPr>
        <w:r>
          <w:fldChar w:fldCharType="begin"/>
        </w:r>
        <w:r>
          <w:instrText>PAGE   \* MERGEFORMAT</w:instrText>
        </w:r>
        <w:r>
          <w:fldChar w:fldCharType="separate"/>
        </w:r>
        <w:r w:rsidR="00B342A9">
          <w:rPr>
            <w:noProof/>
          </w:rPr>
          <w:t>4</w:t>
        </w:r>
        <w:r>
          <w:fldChar w:fldCharType="end"/>
        </w:r>
      </w:p>
    </w:sdtContent>
  </w:sdt>
  <w:p w:rsidR="000769F3" w:rsidRDefault="000769F3" w:rsidP="000769F3">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605B"/>
    <w:multiLevelType w:val="multilevel"/>
    <w:tmpl w:val="87425D3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77"/>
    <w:rsid w:val="0001141D"/>
    <w:rsid w:val="00043263"/>
    <w:rsid w:val="0005090E"/>
    <w:rsid w:val="0005672D"/>
    <w:rsid w:val="00056B78"/>
    <w:rsid w:val="000769F3"/>
    <w:rsid w:val="00106A31"/>
    <w:rsid w:val="00124A1F"/>
    <w:rsid w:val="001B08A5"/>
    <w:rsid w:val="002179AF"/>
    <w:rsid w:val="00255CB1"/>
    <w:rsid w:val="00281299"/>
    <w:rsid w:val="002D660A"/>
    <w:rsid w:val="002D6860"/>
    <w:rsid w:val="0034567F"/>
    <w:rsid w:val="003C2FD0"/>
    <w:rsid w:val="00561EAD"/>
    <w:rsid w:val="0057353A"/>
    <w:rsid w:val="00627575"/>
    <w:rsid w:val="00675F77"/>
    <w:rsid w:val="006A6BFF"/>
    <w:rsid w:val="00731ECE"/>
    <w:rsid w:val="00757E00"/>
    <w:rsid w:val="007A6A29"/>
    <w:rsid w:val="0087729E"/>
    <w:rsid w:val="00910CC9"/>
    <w:rsid w:val="00994951"/>
    <w:rsid w:val="00994C3F"/>
    <w:rsid w:val="009C2C54"/>
    <w:rsid w:val="009F2E18"/>
    <w:rsid w:val="00AA1524"/>
    <w:rsid w:val="00AB3423"/>
    <w:rsid w:val="00AE0B44"/>
    <w:rsid w:val="00AE5000"/>
    <w:rsid w:val="00AF1D20"/>
    <w:rsid w:val="00B342A9"/>
    <w:rsid w:val="00B7642A"/>
    <w:rsid w:val="00B90B2B"/>
    <w:rsid w:val="00BF78B8"/>
    <w:rsid w:val="00C24255"/>
    <w:rsid w:val="00C54459"/>
    <w:rsid w:val="00CD4FE3"/>
    <w:rsid w:val="00CE01D3"/>
    <w:rsid w:val="00CF5D85"/>
    <w:rsid w:val="00D470DB"/>
    <w:rsid w:val="00D64502"/>
    <w:rsid w:val="00D76E5C"/>
    <w:rsid w:val="00EE7995"/>
    <w:rsid w:val="00F52A3B"/>
    <w:rsid w:val="00F54D51"/>
    <w:rsid w:val="00F80B3A"/>
    <w:rsid w:val="00FF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C0819"/>
  <w15:docId w15:val="{8592CC30-8BA6-41DC-B544-09FE5F2C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54C"/>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99"/>
    <w:rsid w:val="002E5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9F6820"/>
    <w:pPr>
      <w:ind w:left="720"/>
      <w:contextualSpacing/>
    </w:pPr>
  </w:style>
  <w:style w:type="paragraph" w:customStyle="1" w:styleId="10">
    <w:name w:val="Абзац списка1"/>
    <w:basedOn w:val="a"/>
    <w:uiPriority w:val="99"/>
    <w:rsid w:val="009F6820"/>
    <w:pPr>
      <w:widowControl w:val="0"/>
      <w:spacing w:after="0" w:line="240" w:lineRule="auto"/>
      <w:ind w:left="103" w:firstLine="559"/>
      <w:jc w:val="both"/>
    </w:pPr>
    <w:rPr>
      <w:rFonts w:ascii="Arial" w:eastAsia="Times New Roman" w:hAnsi="Arial" w:cs="Arial"/>
      <w:lang w:val="en-US"/>
    </w:rPr>
  </w:style>
  <w:style w:type="paragraph" w:customStyle="1" w:styleId="TableParagraph">
    <w:name w:val="Table Paragraph"/>
    <w:basedOn w:val="a"/>
    <w:uiPriority w:val="99"/>
    <w:rsid w:val="00735591"/>
    <w:pPr>
      <w:widowControl w:val="0"/>
      <w:suppressAutoHyphens/>
      <w:autoSpaceDE w:val="0"/>
      <w:spacing w:after="0" w:line="240" w:lineRule="auto"/>
    </w:pPr>
    <w:rPr>
      <w:rFonts w:ascii="Times New Roman" w:eastAsia="Times New Roman" w:hAnsi="Times New Roman"/>
      <w:lang w:val="uk" w:eastAsia="ar-SA"/>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AB3423"/>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3423"/>
    <w:rPr>
      <w:rFonts w:ascii="Segoe UI" w:hAnsi="Segoe UI" w:cs="Segoe UI"/>
      <w:sz w:val="18"/>
      <w:szCs w:val="18"/>
      <w:lang w:eastAsia="en-US"/>
    </w:rPr>
  </w:style>
  <w:style w:type="character" w:customStyle="1" w:styleId="30">
    <w:name w:val="Основной текст (3)_"/>
    <w:rsid w:val="00106A31"/>
    <w:rPr>
      <w:b/>
      <w:bCs/>
      <w:sz w:val="28"/>
      <w:szCs w:val="28"/>
      <w:shd w:val="clear" w:color="auto" w:fill="FFFFFF"/>
      <w:lang w:bidi="ar-SA"/>
    </w:rPr>
  </w:style>
  <w:style w:type="paragraph" w:styleId="ac">
    <w:name w:val="header"/>
    <w:basedOn w:val="a"/>
    <w:link w:val="ad"/>
    <w:uiPriority w:val="99"/>
    <w:unhideWhenUsed/>
    <w:rsid w:val="000769F3"/>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0769F3"/>
    <w:rPr>
      <w:lang w:eastAsia="en-US"/>
    </w:rPr>
  </w:style>
  <w:style w:type="paragraph" w:styleId="ae">
    <w:name w:val="footer"/>
    <w:basedOn w:val="a"/>
    <w:link w:val="af"/>
    <w:uiPriority w:val="99"/>
    <w:unhideWhenUsed/>
    <w:rsid w:val="000769F3"/>
    <w:pPr>
      <w:tabs>
        <w:tab w:val="center" w:pos="4677"/>
        <w:tab w:val="right" w:pos="9355"/>
      </w:tabs>
      <w:spacing w:after="0" w:line="240" w:lineRule="auto"/>
    </w:pPr>
  </w:style>
  <w:style w:type="character" w:customStyle="1" w:styleId="af">
    <w:name w:val="Нижній колонтитул Знак"/>
    <w:basedOn w:val="a0"/>
    <w:link w:val="ae"/>
    <w:uiPriority w:val="99"/>
    <w:rsid w:val="000769F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oz.gov.ua/ua/port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wB7xKXt7WDYzNmQAGUOt/dHYhA==">CgMxLjA4AHIhMUNKMHZaNi0yN2VuZ2RocmI2WVgzZE9JbjdiYXVqbDA3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6C76C6-2D75-4308-BC2E-9153EA81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18990</Words>
  <Characters>10825</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dc:creator>
  <cp:lastModifiedBy>Onwer</cp:lastModifiedBy>
  <cp:revision>3</cp:revision>
  <cp:lastPrinted>2026-01-21T07:36:00Z</cp:lastPrinted>
  <dcterms:created xsi:type="dcterms:W3CDTF">2026-01-21T09:18:00Z</dcterms:created>
  <dcterms:modified xsi:type="dcterms:W3CDTF">2026-01-21T10:03:00Z</dcterms:modified>
</cp:coreProperties>
</file>