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51" w:rsidRPr="00D46851" w:rsidRDefault="00D46851" w:rsidP="00D46851">
      <w:pPr>
        <w:spacing w:after="0" w:line="240" w:lineRule="auto"/>
        <w:ind w:left="5387"/>
        <w:jc w:val="right"/>
        <w:rPr>
          <w:rFonts w:ascii="Times New Roman" w:hAnsi="Times New Roman" w:cs="Times New Roman"/>
          <w:i/>
          <w:sz w:val="28"/>
          <w:szCs w:val="28"/>
        </w:rPr>
      </w:pPr>
      <w:r w:rsidRPr="00D46851">
        <w:rPr>
          <w:rFonts w:ascii="Times New Roman" w:hAnsi="Times New Roman" w:cs="Times New Roman"/>
          <w:i/>
          <w:sz w:val="28"/>
          <w:szCs w:val="28"/>
        </w:rPr>
        <w:t>Проєкт</w:t>
      </w:r>
    </w:p>
    <w:p w:rsidR="001C2B68" w:rsidRPr="00FA3E50" w:rsidRDefault="001C2B68" w:rsidP="00F311E2">
      <w:pPr>
        <w:spacing w:after="0" w:line="240" w:lineRule="auto"/>
        <w:rPr>
          <w:rFonts w:ascii="Times New Roman" w:hAnsi="Times New Roman" w:cs="Times New Roman"/>
          <w:sz w:val="24"/>
          <w:szCs w:val="24"/>
        </w:rPr>
      </w:pPr>
    </w:p>
    <w:p w:rsidR="00D46851" w:rsidRPr="00040CB1" w:rsidRDefault="00D46851" w:rsidP="00D46851">
      <w:pPr>
        <w:spacing w:after="0" w:line="240" w:lineRule="auto"/>
        <w:jc w:val="center"/>
        <w:rPr>
          <w:rFonts w:ascii="Times New Roman" w:hAnsi="Times New Roman" w:cs="Times New Roman"/>
          <w:b/>
          <w:sz w:val="28"/>
          <w:szCs w:val="28"/>
          <w:lang w:val="ru-RU"/>
        </w:rPr>
      </w:pPr>
      <w:r>
        <w:rPr>
          <w:rFonts w:ascii="Times New Roman" w:hAnsi="Times New Roman" w:cs="Times New Roman"/>
          <w:b/>
          <w:sz w:val="32"/>
          <w:szCs w:val="32"/>
        </w:rPr>
        <w:t>РІШЕННЯ</w:t>
      </w:r>
      <w:r>
        <w:rPr>
          <w:rFonts w:ascii="Times New Roman" w:hAnsi="Times New Roman" w:cs="Times New Roman"/>
          <w:b/>
          <w:sz w:val="32"/>
          <w:szCs w:val="32"/>
        </w:rPr>
        <w:br/>
      </w:r>
      <w:r>
        <w:rPr>
          <w:rFonts w:ascii="Times New Roman" w:hAnsi="Times New Roman" w:cs="Times New Roman"/>
          <w:b/>
          <w:sz w:val="28"/>
          <w:szCs w:val="28"/>
        </w:rPr>
        <w:t>Вченої ради Харківського національного університету імені В. Н. Каразіна з питання: «</w:t>
      </w:r>
      <w:r w:rsidR="009D7713">
        <w:rPr>
          <w:rFonts w:ascii="Times New Roman" w:hAnsi="Times New Roman" w:cs="Times New Roman"/>
          <w:b/>
          <w:sz w:val="28"/>
          <w:szCs w:val="28"/>
        </w:rPr>
        <w:t>Про</w:t>
      </w:r>
      <w:r>
        <w:rPr>
          <w:rFonts w:ascii="Times New Roman" w:hAnsi="Times New Roman" w:cs="Times New Roman"/>
          <w:b/>
          <w:sz w:val="28"/>
          <w:szCs w:val="28"/>
        </w:rPr>
        <w:t xml:space="preserve"> кошторис університету на 202</w:t>
      </w:r>
      <w:r w:rsidR="0089399A">
        <w:rPr>
          <w:rFonts w:ascii="Times New Roman" w:hAnsi="Times New Roman" w:cs="Times New Roman"/>
          <w:b/>
          <w:sz w:val="28"/>
          <w:szCs w:val="28"/>
        </w:rPr>
        <w:t>6</w:t>
      </w:r>
      <w:r>
        <w:rPr>
          <w:rFonts w:ascii="Times New Roman" w:hAnsi="Times New Roman" w:cs="Times New Roman"/>
          <w:b/>
          <w:sz w:val="28"/>
          <w:szCs w:val="28"/>
        </w:rPr>
        <w:t xml:space="preserve"> рік»</w:t>
      </w:r>
      <w:r>
        <w:rPr>
          <w:rFonts w:ascii="Times New Roman" w:hAnsi="Times New Roman" w:cs="Times New Roman"/>
          <w:b/>
          <w:sz w:val="28"/>
          <w:szCs w:val="28"/>
        </w:rPr>
        <w:br/>
        <w:t xml:space="preserve">від </w:t>
      </w:r>
      <w:r w:rsidR="00B50B44">
        <w:rPr>
          <w:rFonts w:ascii="Times New Roman" w:hAnsi="Times New Roman" w:cs="Times New Roman"/>
          <w:b/>
          <w:sz w:val="28"/>
          <w:szCs w:val="28"/>
        </w:rPr>
        <w:t>2</w:t>
      </w:r>
      <w:r w:rsidR="0089399A">
        <w:rPr>
          <w:rFonts w:ascii="Times New Roman" w:hAnsi="Times New Roman" w:cs="Times New Roman"/>
          <w:b/>
          <w:sz w:val="28"/>
          <w:szCs w:val="28"/>
        </w:rPr>
        <w:t>3</w:t>
      </w:r>
      <w:r>
        <w:rPr>
          <w:rFonts w:ascii="Times New Roman" w:hAnsi="Times New Roman" w:cs="Times New Roman"/>
          <w:b/>
          <w:sz w:val="28"/>
          <w:szCs w:val="28"/>
        </w:rPr>
        <w:t>.0</w:t>
      </w:r>
      <w:r w:rsidR="00B50B44">
        <w:rPr>
          <w:rFonts w:ascii="Times New Roman" w:hAnsi="Times New Roman" w:cs="Times New Roman"/>
          <w:b/>
          <w:sz w:val="28"/>
          <w:szCs w:val="28"/>
        </w:rPr>
        <w:t>2</w:t>
      </w:r>
      <w:r>
        <w:rPr>
          <w:rFonts w:ascii="Times New Roman" w:hAnsi="Times New Roman" w:cs="Times New Roman"/>
          <w:b/>
          <w:sz w:val="28"/>
          <w:szCs w:val="28"/>
        </w:rPr>
        <w:t>.202</w:t>
      </w:r>
      <w:r w:rsidR="0089399A">
        <w:rPr>
          <w:rFonts w:ascii="Times New Roman" w:hAnsi="Times New Roman" w:cs="Times New Roman"/>
          <w:b/>
          <w:sz w:val="28"/>
          <w:szCs w:val="28"/>
        </w:rPr>
        <w:t>6</w:t>
      </w:r>
      <w:r>
        <w:rPr>
          <w:rFonts w:ascii="Times New Roman" w:hAnsi="Times New Roman" w:cs="Times New Roman"/>
          <w:b/>
          <w:sz w:val="28"/>
          <w:szCs w:val="28"/>
        </w:rPr>
        <w:t xml:space="preserve"> р., протокол № </w:t>
      </w:r>
      <w:r w:rsidR="00040CB1">
        <w:rPr>
          <w:rFonts w:ascii="Times New Roman" w:hAnsi="Times New Roman" w:cs="Times New Roman"/>
          <w:b/>
          <w:sz w:val="28"/>
          <w:szCs w:val="28"/>
          <w:lang w:val="ru-RU"/>
        </w:rPr>
        <w:t>4</w:t>
      </w:r>
    </w:p>
    <w:p w:rsidR="001C2B68" w:rsidRDefault="001C2B68" w:rsidP="00D46851">
      <w:pPr>
        <w:spacing w:after="0" w:line="240" w:lineRule="auto"/>
        <w:jc w:val="center"/>
        <w:rPr>
          <w:rFonts w:ascii="Times New Roman" w:hAnsi="Times New Roman" w:cs="Times New Roman"/>
          <w:b/>
          <w:sz w:val="24"/>
          <w:szCs w:val="24"/>
        </w:rPr>
      </w:pPr>
    </w:p>
    <w:p w:rsidR="00687941" w:rsidRDefault="00687941" w:rsidP="00D46851">
      <w:pPr>
        <w:spacing w:after="0" w:line="240" w:lineRule="auto"/>
        <w:jc w:val="center"/>
        <w:rPr>
          <w:rFonts w:ascii="Times New Roman" w:hAnsi="Times New Roman" w:cs="Times New Roman"/>
          <w:b/>
          <w:sz w:val="24"/>
          <w:szCs w:val="24"/>
        </w:rPr>
      </w:pPr>
    </w:p>
    <w:p w:rsidR="00687941" w:rsidRPr="00FA3E50" w:rsidRDefault="00687941" w:rsidP="00D46851">
      <w:pPr>
        <w:spacing w:after="0" w:line="240" w:lineRule="auto"/>
        <w:jc w:val="center"/>
        <w:rPr>
          <w:rFonts w:ascii="Times New Roman" w:hAnsi="Times New Roman" w:cs="Times New Roman"/>
          <w:b/>
          <w:sz w:val="24"/>
          <w:szCs w:val="24"/>
        </w:rPr>
      </w:pPr>
    </w:p>
    <w:p w:rsidR="00D46851" w:rsidRDefault="00D46851" w:rsidP="000227FE">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Заслухавши інформацію</w:t>
      </w:r>
      <w:r w:rsidR="00CF3013">
        <w:rPr>
          <w:rFonts w:ascii="Times New Roman" w:hAnsi="Times New Roman" w:cs="Times New Roman"/>
          <w:sz w:val="28"/>
          <w:szCs w:val="28"/>
        </w:rPr>
        <w:t xml:space="preserve"> </w:t>
      </w:r>
      <w:r w:rsidR="00D61637">
        <w:rPr>
          <w:rFonts w:ascii="Times New Roman" w:hAnsi="Times New Roman" w:cs="Times New Roman"/>
          <w:sz w:val="28"/>
          <w:szCs w:val="28"/>
        </w:rPr>
        <w:t xml:space="preserve">проректора з </w:t>
      </w:r>
      <w:r w:rsidR="00DD6236">
        <w:rPr>
          <w:rFonts w:ascii="Times New Roman" w:hAnsi="Times New Roman" w:cs="Times New Roman"/>
          <w:sz w:val="28"/>
          <w:szCs w:val="28"/>
        </w:rPr>
        <w:t>науково-педагогічної роботи</w:t>
      </w:r>
      <w:r w:rsidR="00D61637">
        <w:rPr>
          <w:rFonts w:ascii="Times New Roman" w:hAnsi="Times New Roman" w:cs="Times New Roman"/>
          <w:sz w:val="28"/>
          <w:szCs w:val="28"/>
        </w:rPr>
        <w:t xml:space="preserve"> Василя БЛИНДЮКА </w:t>
      </w:r>
      <w:r w:rsidR="009D7713">
        <w:rPr>
          <w:rFonts w:ascii="Times New Roman" w:hAnsi="Times New Roman" w:cs="Times New Roman"/>
          <w:sz w:val="28"/>
          <w:szCs w:val="28"/>
        </w:rPr>
        <w:t>«Про к</w:t>
      </w:r>
      <w:r w:rsidR="00CF3013">
        <w:rPr>
          <w:rFonts w:ascii="Times New Roman" w:hAnsi="Times New Roman" w:cs="Times New Roman"/>
          <w:sz w:val="28"/>
          <w:szCs w:val="28"/>
        </w:rPr>
        <w:t>ошторис університету на 202</w:t>
      </w:r>
      <w:r w:rsidR="0089399A">
        <w:rPr>
          <w:rFonts w:ascii="Times New Roman" w:hAnsi="Times New Roman" w:cs="Times New Roman"/>
          <w:sz w:val="28"/>
          <w:szCs w:val="28"/>
        </w:rPr>
        <w:t>6</w:t>
      </w:r>
      <w:r w:rsidR="00CF3013">
        <w:rPr>
          <w:rFonts w:ascii="Times New Roman" w:hAnsi="Times New Roman" w:cs="Times New Roman"/>
          <w:sz w:val="28"/>
          <w:szCs w:val="28"/>
        </w:rPr>
        <w:t xml:space="preserve"> рік</w:t>
      </w:r>
      <w:r w:rsidR="009D7713">
        <w:rPr>
          <w:rFonts w:ascii="Times New Roman" w:hAnsi="Times New Roman" w:cs="Times New Roman"/>
          <w:sz w:val="28"/>
          <w:szCs w:val="28"/>
        </w:rPr>
        <w:t>»</w:t>
      </w:r>
      <w:r w:rsidR="00CF3013">
        <w:rPr>
          <w:rFonts w:ascii="Times New Roman" w:hAnsi="Times New Roman" w:cs="Times New Roman"/>
          <w:sz w:val="28"/>
          <w:szCs w:val="28"/>
        </w:rPr>
        <w:t>, Вчена рада ухвалила:</w:t>
      </w:r>
    </w:p>
    <w:p w:rsidR="001C2B68" w:rsidRPr="001C2B68" w:rsidRDefault="001C2B68" w:rsidP="000227FE">
      <w:pPr>
        <w:spacing w:after="0" w:line="240" w:lineRule="auto"/>
        <w:ind w:firstLine="1134"/>
        <w:jc w:val="both"/>
        <w:rPr>
          <w:rFonts w:ascii="Times New Roman" w:hAnsi="Times New Roman" w:cs="Times New Roman"/>
          <w:sz w:val="16"/>
          <w:szCs w:val="16"/>
        </w:rPr>
      </w:pPr>
    </w:p>
    <w:p w:rsidR="00CF3013" w:rsidRDefault="00CF3013" w:rsidP="000227FE">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1. Інформацію щодо кошторису університету на 202</w:t>
      </w:r>
      <w:r w:rsidR="0089399A">
        <w:rPr>
          <w:rFonts w:ascii="Times New Roman" w:hAnsi="Times New Roman" w:cs="Times New Roman"/>
          <w:sz w:val="28"/>
          <w:szCs w:val="28"/>
        </w:rPr>
        <w:t>6</w:t>
      </w:r>
      <w:r>
        <w:rPr>
          <w:rFonts w:ascii="Times New Roman" w:hAnsi="Times New Roman" w:cs="Times New Roman"/>
          <w:sz w:val="28"/>
          <w:szCs w:val="28"/>
        </w:rPr>
        <w:t xml:space="preserve"> рік прийняти до відома.</w:t>
      </w:r>
    </w:p>
    <w:p w:rsidR="000227FE" w:rsidRDefault="000227FE" w:rsidP="000227FE">
      <w:pPr>
        <w:spacing w:after="0" w:line="240" w:lineRule="auto"/>
        <w:ind w:firstLine="1134"/>
        <w:jc w:val="both"/>
        <w:rPr>
          <w:rFonts w:ascii="Times New Roman" w:hAnsi="Times New Roman" w:cs="Times New Roman"/>
          <w:sz w:val="16"/>
          <w:szCs w:val="16"/>
        </w:rPr>
      </w:pPr>
    </w:p>
    <w:p w:rsidR="00476C62" w:rsidRPr="00476C62" w:rsidRDefault="00476C62" w:rsidP="00476C62">
      <w:pPr>
        <w:spacing w:after="0" w:line="240" w:lineRule="auto"/>
        <w:ind w:firstLine="1134"/>
        <w:jc w:val="both"/>
        <w:rPr>
          <w:rFonts w:ascii="Times New Roman" w:hAnsi="Times New Roman" w:cs="Times New Roman"/>
          <w:sz w:val="28"/>
          <w:szCs w:val="28"/>
        </w:rPr>
      </w:pPr>
      <w:r w:rsidRPr="00476C62">
        <w:rPr>
          <w:rFonts w:ascii="Times New Roman" w:hAnsi="Times New Roman" w:cs="Times New Roman"/>
          <w:sz w:val="28"/>
          <w:szCs w:val="28"/>
        </w:rPr>
        <w:t>2.</w:t>
      </w:r>
      <w:r>
        <w:rPr>
          <w:rFonts w:ascii="Times New Roman" w:hAnsi="Times New Roman" w:cs="Times New Roman"/>
          <w:sz w:val="28"/>
          <w:szCs w:val="28"/>
        </w:rPr>
        <w:t> </w:t>
      </w:r>
      <w:r w:rsidRPr="00476C62">
        <w:rPr>
          <w:rFonts w:ascii="Times New Roman" w:hAnsi="Times New Roman" w:cs="Times New Roman"/>
          <w:sz w:val="28"/>
          <w:szCs w:val="28"/>
        </w:rPr>
        <w:t xml:space="preserve">З метою ефективного використання бюджетних коштів для неухильного дотримання вимог постанови Кабінету Міністрів України від </w:t>
      </w:r>
      <w:r>
        <w:rPr>
          <w:rFonts w:ascii="Times New Roman" w:hAnsi="Times New Roman" w:cs="Times New Roman"/>
          <w:sz w:val="28"/>
          <w:szCs w:val="28"/>
        </w:rPr>
        <w:br/>
        <w:t xml:space="preserve">11 жовтня 2016 </w:t>
      </w:r>
      <w:r w:rsidRPr="00476C62">
        <w:rPr>
          <w:rFonts w:ascii="Times New Roman" w:hAnsi="Times New Roman" w:cs="Times New Roman"/>
          <w:sz w:val="28"/>
          <w:szCs w:val="28"/>
        </w:rPr>
        <w:t>№ 710 «Про ефективне використання державних коштів»:</w:t>
      </w:r>
    </w:p>
    <w:p w:rsidR="007F6515" w:rsidRPr="007F6515" w:rsidRDefault="00476C62" w:rsidP="00476C62">
      <w:pPr>
        <w:spacing w:after="0" w:line="240" w:lineRule="auto"/>
        <w:ind w:firstLine="1134"/>
        <w:jc w:val="both"/>
        <w:rPr>
          <w:rFonts w:ascii="Times New Roman" w:hAnsi="Times New Roman" w:cs="Times New Roman"/>
          <w:sz w:val="28"/>
          <w:szCs w:val="28"/>
        </w:rPr>
      </w:pPr>
      <w:r w:rsidRPr="00687941">
        <w:rPr>
          <w:rFonts w:ascii="Times New Roman" w:hAnsi="Times New Roman" w:cs="Times New Roman"/>
          <w:sz w:val="28"/>
          <w:szCs w:val="28"/>
        </w:rPr>
        <w:t>2.1. </w:t>
      </w:r>
      <w:r w:rsidR="007F6515" w:rsidRPr="00687941">
        <w:rPr>
          <w:rFonts w:ascii="Times New Roman" w:hAnsi="Times New Roman" w:cs="Times New Roman"/>
          <w:sz w:val="28"/>
          <w:szCs w:val="28"/>
        </w:rPr>
        <w:t>При закупівлі товарів, робіт та послуг враховувати вимоги Порядку виконання повноважень Державною казначейською службою в особливому режимі в умовах воєнного стану, затвердженого постановою Кабінету Міністрів України від 09.06.2021 р. № 590 та уникати реєстрації бюджетних зобов’язань, які можуть бути не оплачені, з подальшим виникненням кредиторської заборгованості.</w:t>
      </w:r>
    </w:p>
    <w:p w:rsidR="00476C62" w:rsidRPr="00476C62" w:rsidRDefault="00476C62" w:rsidP="00476C62">
      <w:pPr>
        <w:spacing w:after="0" w:line="240" w:lineRule="auto"/>
        <w:ind w:firstLine="1134"/>
        <w:jc w:val="both"/>
        <w:rPr>
          <w:rFonts w:ascii="Times New Roman" w:hAnsi="Times New Roman" w:cs="Times New Roman"/>
          <w:sz w:val="28"/>
          <w:szCs w:val="28"/>
        </w:rPr>
      </w:pPr>
      <w:r w:rsidRPr="00476C62">
        <w:rPr>
          <w:rFonts w:ascii="Times New Roman" w:hAnsi="Times New Roman" w:cs="Times New Roman"/>
          <w:sz w:val="28"/>
          <w:szCs w:val="28"/>
        </w:rPr>
        <w:t>2.2.</w:t>
      </w:r>
      <w:r>
        <w:rPr>
          <w:rFonts w:ascii="Times New Roman" w:hAnsi="Times New Roman" w:cs="Times New Roman"/>
          <w:sz w:val="28"/>
          <w:szCs w:val="28"/>
        </w:rPr>
        <w:t> </w:t>
      </w:r>
      <w:r w:rsidRPr="00476C62">
        <w:rPr>
          <w:rFonts w:ascii="Times New Roman" w:hAnsi="Times New Roman" w:cs="Times New Roman"/>
          <w:sz w:val="28"/>
          <w:szCs w:val="28"/>
        </w:rPr>
        <w:t>Забезпечити контроль за станом розрахункової дисципліни: взяття бюджетних зобов'язань на здійснення відповідних видатків за загальним фондом бюджету тільки в межах бюджетних асигнувань, встановлених кошторисом; взяття бюджетних зобов'язань на здійснення відповідних видатків за спеціальним фондом бюджету виключно в межах відповідних фактичних надходжень до спеціального фонду.</w:t>
      </w:r>
    </w:p>
    <w:p w:rsidR="00476C62" w:rsidRPr="00943FDB" w:rsidRDefault="00476C62" w:rsidP="00476C62">
      <w:pPr>
        <w:spacing w:after="0" w:line="240" w:lineRule="auto"/>
        <w:ind w:firstLine="1134"/>
        <w:jc w:val="both"/>
        <w:rPr>
          <w:rFonts w:ascii="Times New Roman" w:hAnsi="Times New Roman" w:cs="Times New Roman"/>
          <w:i/>
          <w:sz w:val="28"/>
          <w:szCs w:val="28"/>
        </w:rPr>
      </w:pPr>
      <w:r w:rsidRPr="00943FDB">
        <w:rPr>
          <w:rFonts w:ascii="Times New Roman" w:hAnsi="Times New Roman" w:cs="Times New Roman"/>
          <w:i/>
          <w:sz w:val="28"/>
          <w:szCs w:val="28"/>
        </w:rPr>
        <w:t xml:space="preserve">Відповідальні: проректор з </w:t>
      </w:r>
      <w:r>
        <w:rPr>
          <w:rFonts w:ascii="Times New Roman" w:hAnsi="Times New Roman" w:cs="Times New Roman"/>
          <w:i/>
          <w:sz w:val="28"/>
          <w:szCs w:val="28"/>
        </w:rPr>
        <w:t>науково-педагогічної роботи</w:t>
      </w:r>
      <w:r w:rsidRPr="00943FDB">
        <w:rPr>
          <w:rFonts w:ascii="Times New Roman" w:hAnsi="Times New Roman" w:cs="Times New Roman"/>
          <w:i/>
          <w:sz w:val="28"/>
          <w:szCs w:val="28"/>
        </w:rPr>
        <w:t xml:space="preserve"> </w:t>
      </w:r>
      <w:r w:rsidRPr="00943FDB">
        <w:rPr>
          <w:rFonts w:ascii="Times New Roman" w:hAnsi="Times New Roman" w:cs="Times New Roman"/>
          <w:i/>
          <w:sz w:val="28"/>
          <w:szCs w:val="28"/>
        </w:rPr>
        <w:br/>
        <w:t xml:space="preserve">Василь БЛИНДЮК, головний бухгалтер </w:t>
      </w:r>
      <w:r>
        <w:rPr>
          <w:rFonts w:ascii="Times New Roman" w:hAnsi="Times New Roman" w:cs="Times New Roman"/>
          <w:i/>
          <w:sz w:val="28"/>
          <w:szCs w:val="28"/>
        </w:rPr>
        <w:t>Ольга ЧУМАЧЕНКО</w:t>
      </w:r>
      <w:r w:rsidRPr="00943FDB">
        <w:rPr>
          <w:rFonts w:ascii="Times New Roman" w:hAnsi="Times New Roman" w:cs="Times New Roman"/>
          <w:i/>
          <w:sz w:val="28"/>
          <w:szCs w:val="28"/>
        </w:rPr>
        <w:t>, начальник планово-фінансового відділу Надія ХРУСЛОВА.</w:t>
      </w:r>
    </w:p>
    <w:p w:rsidR="00476C62" w:rsidRDefault="00476C62" w:rsidP="00476C62">
      <w:pPr>
        <w:spacing w:after="0" w:line="240" w:lineRule="auto"/>
        <w:ind w:firstLine="1134"/>
        <w:jc w:val="both"/>
        <w:rPr>
          <w:rFonts w:ascii="Times New Roman" w:hAnsi="Times New Roman" w:cs="Times New Roman"/>
          <w:i/>
          <w:sz w:val="28"/>
          <w:szCs w:val="28"/>
        </w:rPr>
      </w:pPr>
      <w:r w:rsidRPr="00943FDB">
        <w:rPr>
          <w:rFonts w:ascii="Times New Roman" w:hAnsi="Times New Roman" w:cs="Times New Roman"/>
          <w:i/>
          <w:sz w:val="28"/>
          <w:szCs w:val="28"/>
        </w:rPr>
        <w:t>Термін: постійно.</w:t>
      </w:r>
    </w:p>
    <w:p w:rsidR="00476C62" w:rsidRPr="001C2B68" w:rsidRDefault="00476C62" w:rsidP="000227FE">
      <w:pPr>
        <w:spacing w:after="0" w:line="240" w:lineRule="auto"/>
        <w:ind w:firstLine="1134"/>
        <w:jc w:val="both"/>
        <w:rPr>
          <w:rFonts w:ascii="Times New Roman" w:hAnsi="Times New Roman" w:cs="Times New Roman"/>
          <w:sz w:val="16"/>
          <w:szCs w:val="16"/>
        </w:rPr>
      </w:pPr>
    </w:p>
    <w:p w:rsidR="00CF3013" w:rsidRDefault="00CF3013" w:rsidP="000227FE">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3. Затвердити </w:t>
      </w:r>
      <w:r w:rsidR="0081486B">
        <w:rPr>
          <w:rFonts w:ascii="Times New Roman" w:hAnsi="Times New Roman" w:cs="Times New Roman"/>
          <w:sz w:val="28"/>
          <w:szCs w:val="28"/>
        </w:rPr>
        <w:t>видатки</w:t>
      </w:r>
      <w:r>
        <w:rPr>
          <w:rFonts w:ascii="Times New Roman" w:hAnsi="Times New Roman" w:cs="Times New Roman"/>
          <w:sz w:val="28"/>
          <w:szCs w:val="28"/>
        </w:rPr>
        <w:t xml:space="preserve"> на фінансування органів студентського самоврядування університету на 202</w:t>
      </w:r>
      <w:r w:rsidR="009F1631">
        <w:rPr>
          <w:rFonts w:ascii="Times New Roman" w:hAnsi="Times New Roman" w:cs="Times New Roman"/>
          <w:sz w:val="28"/>
          <w:szCs w:val="28"/>
        </w:rPr>
        <w:t>6</w:t>
      </w:r>
      <w:r>
        <w:rPr>
          <w:rFonts w:ascii="Times New Roman" w:hAnsi="Times New Roman" w:cs="Times New Roman"/>
          <w:sz w:val="28"/>
          <w:szCs w:val="28"/>
        </w:rPr>
        <w:t xml:space="preserve"> рік</w:t>
      </w:r>
      <w:r w:rsidR="006E17B1">
        <w:rPr>
          <w:rFonts w:ascii="Times New Roman" w:hAnsi="Times New Roman" w:cs="Times New Roman"/>
          <w:sz w:val="28"/>
          <w:szCs w:val="28"/>
        </w:rPr>
        <w:t xml:space="preserve"> </w:t>
      </w:r>
      <w:r w:rsidR="00D3013F">
        <w:rPr>
          <w:rFonts w:ascii="Times New Roman" w:hAnsi="Times New Roman" w:cs="Times New Roman"/>
          <w:sz w:val="28"/>
          <w:szCs w:val="28"/>
        </w:rPr>
        <w:t>в обсязі</w:t>
      </w:r>
      <w:r w:rsidR="00476C62">
        <w:rPr>
          <w:rFonts w:ascii="Times New Roman" w:hAnsi="Times New Roman" w:cs="Times New Roman"/>
          <w:sz w:val="28"/>
          <w:szCs w:val="28"/>
        </w:rPr>
        <w:t xml:space="preserve"> </w:t>
      </w:r>
      <w:r w:rsidR="00476C62" w:rsidRPr="001B14DB">
        <w:rPr>
          <w:rFonts w:ascii="Times New Roman" w:hAnsi="Times New Roman" w:cs="Times New Roman"/>
          <w:sz w:val="28"/>
          <w:szCs w:val="28"/>
        </w:rPr>
        <w:t>до</w:t>
      </w:r>
      <w:r w:rsidR="00D3013F" w:rsidRPr="001B14DB">
        <w:rPr>
          <w:rFonts w:ascii="Times New Roman" w:hAnsi="Times New Roman" w:cs="Times New Roman"/>
          <w:sz w:val="28"/>
          <w:szCs w:val="28"/>
        </w:rPr>
        <w:t xml:space="preserve"> </w:t>
      </w:r>
      <w:r w:rsidR="00040CB1" w:rsidRPr="00040CB1">
        <w:rPr>
          <w:rFonts w:ascii="Times New Roman" w:hAnsi="Times New Roman" w:cs="Times New Roman"/>
          <w:sz w:val="28"/>
          <w:szCs w:val="28"/>
          <w:lang w:val="ru-RU"/>
        </w:rPr>
        <w:t>450</w:t>
      </w:r>
      <w:r w:rsidR="00381DA2" w:rsidRPr="00040CB1">
        <w:rPr>
          <w:rFonts w:ascii="Times New Roman" w:hAnsi="Times New Roman" w:cs="Times New Roman"/>
          <w:sz w:val="28"/>
          <w:szCs w:val="28"/>
        </w:rPr>
        <w:t> 000</w:t>
      </w:r>
      <w:r w:rsidR="008B165E" w:rsidRPr="00040CB1">
        <w:rPr>
          <w:rFonts w:ascii="Times New Roman" w:hAnsi="Times New Roman" w:cs="Times New Roman"/>
          <w:sz w:val="28"/>
          <w:szCs w:val="28"/>
        </w:rPr>
        <w:t>,</w:t>
      </w:r>
      <w:r w:rsidR="00381DA2" w:rsidRPr="00040CB1">
        <w:rPr>
          <w:rFonts w:ascii="Times New Roman" w:hAnsi="Times New Roman" w:cs="Times New Roman"/>
          <w:sz w:val="28"/>
          <w:szCs w:val="28"/>
        </w:rPr>
        <w:t>00</w:t>
      </w:r>
      <w:r w:rsidR="00D3013F" w:rsidRPr="00040CB1">
        <w:rPr>
          <w:rFonts w:ascii="Times New Roman" w:hAnsi="Times New Roman" w:cs="Times New Roman"/>
          <w:sz w:val="28"/>
          <w:szCs w:val="28"/>
        </w:rPr>
        <w:t xml:space="preserve"> грн</w:t>
      </w:r>
      <w:r w:rsidRPr="00040CB1">
        <w:rPr>
          <w:rFonts w:ascii="Times New Roman" w:hAnsi="Times New Roman" w:cs="Times New Roman"/>
          <w:sz w:val="28"/>
          <w:szCs w:val="28"/>
        </w:rPr>
        <w:t>.</w:t>
      </w:r>
    </w:p>
    <w:p w:rsidR="000227FE" w:rsidRPr="001C2B68" w:rsidRDefault="000227FE" w:rsidP="000227FE">
      <w:pPr>
        <w:spacing w:after="0" w:line="240" w:lineRule="auto"/>
        <w:ind w:firstLine="1134"/>
        <w:jc w:val="both"/>
        <w:rPr>
          <w:rFonts w:ascii="Times New Roman" w:hAnsi="Times New Roman" w:cs="Times New Roman"/>
          <w:sz w:val="16"/>
          <w:szCs w:val="16"/>
        </w:rPr>
      </w:pPr>
    </w:p>
    <w:p w:rsidR="00B50B44" w:rsidRDefault="00B50B44" w:rsidP="000227FE">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4. Підготувати та надати на розгляд </w:t>
      </w:r>
      <w:r w:rsidR="002A5B32">
        <w:rPr>
          <w:rFonts w:ascii="Times New Roman" w:hAnsi="Times New Roman" w:cs="Times New Roman"/>
          <w:sz w:val="28"/>
          <w:szCs w:val="28"/>
        </w:rPr>
        <w:t>постійно діючої бюджетної комісії університету розрахунки кошторисів витрат вартості платної освітньої послуги, що надається Харківським національним університетом імені В. Н. Каразіна для здобуття вищої освіти громадянами України та прирівняними до них особами у 202</w:t>
      </w:r>
      <w:r w:rsidR="0089399A">
        <w:rPr>
          <w:rFonts w:ascii="Times New Roman" w:hAnsi="Times New Roman" w:cs="Times New Roman"/>
          <w:sz w:val="28"/>
          <w:szCs w:val="28"/>
        </w:rPr>
        <w:t>6</w:t>
      </w:r>
      <w:r w:rsidR="002A5B32">
        <w:rPr>
          <w:rFonts w:ascii="Times New Roman" w:hAnsi="Times New Roman" w:cs="Times New Roman"/>
          <w:sz w:val="28"/>
          <w:szCs w:val="28"/>
        </w:rPr>
        <w:t>/202</w:t>
      </w:r>
      <w:r w:rsidR="0089399A">
        <w:rPr>
          <w:rFonts w:ascii="Times New Roman" w:hAnsi="Times New Roman" w:cs="Times New Roman"/>
          <w:sz w:val="28"/>
          <w:szCs w:val="28"/>
        </w:rPr>
        <w:t>7</w:t>
      </w:r>
      <w:r w:rsidR="002A5B32">
        <w:rPr>
          <w:rFonts w:ascii="Times New Roman" w:hAnsi="Times New Roman" w:cs="Times New Roman"/>
          <w:sz w:val="28"/>
          <w:szCs w:val="28"/>
        </w:rPr>
        <w:t xml:space="preserve"> навчальному році за ступенями вищої освіти (бакалавр, магістр, доктор філософії та доктор наук) та в інтернатурі.</w:t>
      </w:r>
    </w:p>
    <w:p w:rsidR="002A5B32" w:rsidRPr="00943FDB" w:rsidRDefault="002A5B32" w:rsidP="002A5B32">
      <w:pPr>
        <w:spacing w:after="0" w:line="240" w:lineRule="auto"/>
        <w:ind w:firstLine="1134"/>
        <w:jc w:val="both"/>
        <w:rPr>
          <w:rFonts w:ascii="Times New Roman" w:hAnsi="Times New Roman" w:cs="Times New Roman"/>
          <w:i/>
          <w:sz w:val="28"/>
          <w:szCs w:val="28"/>
        </w:rPr>
      </w:pPr>
      <w:r w:rsidRPr="00943FDB">
        <w:rPr>
          <w:rFonts w:ascii="Times New Roman" w:hAnsi="Times New Roman" w:cs="Times New Roman"/>
          <w:i/>
          <w:sz w:val="28"/>
          <w:szCs w:val="28"/>
        </w:rPr>
        <w:t xml:space="preserve">Відповідальні: </w:t>
      </w:r>
      <w:r>
        <w:rPr>
          <w:rFonts w:ascii="Times New Roman" w:hAnsi="Times New Roman" w:cs="Times New Roman"/>
          <w:i/>
          <w:sz w:val="28"/>
          <w:szCs w:val="28"/>
        </w:rPr>
        <w:t>начальник відділу контрактного навчання Юрій БЕЗКРОВНИЙ</w:t>
      </w:r>
      <w:r w:rsidRPr="00943FDB">
        <w:rPr>
          <w:rFonts w:ascii="Times New Roman" w:hAnsi="Times New Roman" w:cs="Times New Roman"/>
          <w:i/>
          <w:sz w:val="28"/>
          <w:szCs w:val="28"/>
        </w:rPr>
        <w:t>, начальник планово-фінансового відділу Надія ХРУСЛОВА.</w:t>
      </w:r>
    </w:p>
    <w:p w:rsidR="002A5B32" w:rsidRDefault="002A5B32" w:rsidP="002A5B32">
      <w:pPr>
        <w:spacing w:after="0" w:line="240" w:lineRule="auto"/>
        <w:ind w:firstLine="1134"/>
        <w:jc w:val="both"/>
        <w:rPr>
          <w:rFonts w:ascii="Times New Roman" w:hAnsi="Times New Roman" w:cs="Times New Roman"/>
          <w:i/>
          <w:sz w:val="28"/>
          <w:szCs w:val="28"/>
        </w:rPr>
      </w:pPr>
      <w:r w:rsidRPr="00943FDB">
        <w:rPr>
          <w:rFonts w:ascii="Times New Roman" w:hAnsi="Times New Roman" w:cs="Times New Roman"/>
          <w:i/>
          <w:sz w:val="28"/>
          <w:szCs w:val="28"/>
        </w:rPr>
        <w:t xml:space="preserve">Термін: </w:t>
      </w:r>
      <w:r>
        <w:rPr>
          <w:rFonts w:ascii="Times New Roman" w:hAnsi="Times New Roman" w:cs="Times New Roman"/>
          <w:i/>
          <w:sz w:val="28"/>
          <w:szCs w:val="28"/>
        </w:rPr>
        <w:t>01.05.202</w:t>
      </w:r>
      <w:r w:rsidR="0089399A">
        <w:rPr>
          <w:rFonts w:ascii="Times New Roman" w:hAnsi="Times New Roman" w:cs="Times New Roman"/>
          <w:i/>
          <w:sz w:val="28"/>
          <w:szCs w:val="28"/>
        </w:rPr>
        <w:t>6</w:t>
      </w:r>
      <w:r>
        <w:rPr>
          <w:rFonts w:ascii="Times New Roman" w:hAnsi="Times New Roman" w:cs="Times New Roman"/>
          <w:i/>
          <w:sz w:val="28"/>
          <w:szCs w:val="28"/>
        </w:rPr>
        <w:t xml:space="preserve"> р</w:t>
      </w:r>
      <w:r w:rsidRPr="00943FDB">
        <w:rPr>
          <w:rFonts w:ascii="Times New Roman" w:hAnsi="Times New Roman" w:cs="Times New Roman"/>
          <w:i/>
          <w:sz w:val="28"/>
          <w:szCs w:val="28"/>
        </w:rPr>
        <w:t>.</w:t>
      </w:r>
    </w:p>
    <w:p w:rsidR="002A5B32" w:rsidRDefault="002A5B32" w:rsidP="000227FE">
      <w:pPr>
        <w:spacing w:after="0" w:line="240" w:lineRule="auto"/>
        <w:ind w:firstLine="1134"/>
        <w:jc w:val="both"/>
        <w:rPr>
          <w:rFonts w:ascii="Times New Roman" w:hAnsi="Times New Roman" w:cs="Times New Roman"/>
          <w:sz w:val="28"/>
          <w:szCs w:val="28"/>
        </w:rPr>
      </w:pPr>
    </w:p>
    <w:p w:rsidR="00B50B44" w:rsidRPr="00B50B44" w:rsidRDefault="00B50B44" w:rsidP="000227FE">
      <w:pPr>
        <w:spacing w:after="0" w:line="240" w:lineRule="auto"/>
        <w:ind w:firstLine="1134"/>
        <w:jc w:val="both"/>
        <w:rPr>
          <w:rFonts w:ascii="Times New Roman" w:hAnsi="Times New Roman" w:cs="Times New Roman"/>
          <w:sz w:val="16"/>
          <w:szCs w:val="16"/>
        </w:rPr>
      </w:pPr>
    </w:p>
    <w:p w:rsidR="00476C62" w:rsidRDefault="00196FC2" w:rsidP="000227FE">
      <w:pPr>
        <w:spacing w:after="0" w:line="240" w:lineRule="auto"/>
        <w:ind w:firstLine="1134"/>
        <w:jc w:val="both"/>
        <w:rPr>
          <w:rFonts w:ascii="Times New Roman" w:hAnsi="Times New Roman" w:cs="Times New Roman"/>
          <w:sz w:val="28"/>
          <w:szCs w:val="28"/>
        </w:rPr>
      </w:pPr>
      <w:r w:rsidRPr="00196FC2">
        <w:rPr>
          <w:rFonts w:ascii="Times New Roman" w:hAnsi="Times New Roman" w:cs="Times New Roman"/>
          <w:sz w:val="28"/>
          <w:szCs w:val="28"/>
        </w:rPr>
        <w:lastRenderedPageBreak/>
        <w:t>5. Керівникам структурних підрозділів в</w:t>
      </w:r>
      <w:r w:rsidR="00476C62" w:rsidRPr="00196FC2">
        <w:rPr>
          <w:rFonts w:ascii="Times New Roman" w:hAnsi="Times New Roman" w:cs="Times New Roman"/>
          <w:sz w:val="28"/>
          <w:szCs w:val="28"/>
        </w:rPr>
        <w:t>зяти під особистий контроль</w:t>
      </w:r>
      <w:r w:rsidRPr="00196FC2">
        <w:rPr>
          <w:rFonts w:ascii="Times New Roman" w:hAnsi="Times New Roman" w:cs="Times New Roman"/>
          <w:sz w:val="28"/>
          <w:szCs w:val="28"/>
        </w:rPr>
        <w:t xml:space="preserve"> п</w:t>
      </w:r>
      <w:r w:rsidR="00476C62" w:rsidRPr="00196FC2">
        <w:rPr>
          <w:rFonts w:ascii="Times New Roman" w:hAnsi="Times New Roman" w:cs="Times New Roman"/>
          <w:sz w:val="28"/>
          <w:szCs w:val="28"/>
        </w:rPr>
        <w:t>огашення фінансової заборгованості перед університетом та недопущення виникнення такої заборгованості в подальшому.</w:t>
      </w:r>
    </w:p>
    <w:p w:rsidR="00196FC2" w:rsidRPr="000227FE" w:rsidRDefault="00196FC2" w:rsidP="00196FC2">
      <w:pPr>
        <w:spacing w:after="0" w:line="240" w:lineRule="auto"/>
        <w:ind w:firstLine="1134"/>
        <w:jc w:val="both"/>
        <w:rPr>
          <w:rFonts w:ascii="Times New Roman" w:hAnsi="Times New Roman" w:cs="Times New Roman"/>
          <w:i/>
          <w:sz w:val="28"/>
          <w:szCs w:val="28"/>
        </w:rPr>
      </w:pPr>
      <w:r w:rsidRPr="000227FE">
        <w:rPr>
          <w:rFonts w:ascii="Times New Roman" w:hAnsi="Times New Roman" w:cs="Times New Roman"/>
          <w:i/>
          <w:sz w:val="28"/>
          <w:szCs w:val="28"/>
        </w:rPr>
        <w:t>Відповідальні: проректори, керівники структурних підрозділів.</w:t>
      </w:r>
    </w:p>
    <w:p w:rsidR="00196FC2" w:rsidRPr="000227FE" w:rsidRDefault="00196FC2" w:rsidP="00196FC2">
      <w:pPr>
        <w:spacing w:after="0" w:line="240" w:lineRule="auto"/>
        <w:ind w:firstLine="1134"/>
        <w:jc w:val="both"/>
        <w:rPr>
          <w:rFonts w:ascii="Times New Roman" w:hAnsi="Times New Roman" w:cs="Times New Roman"/>
          <w:i/>
          <w:sz w:val="28"/>
          <w:szCs w:val="28"/>
        </w:rPr>
      </w:pPr>
      <w:r w:rsidRPr="000227FE">
        <w:rPr>
          <w:rFonts w:ascii="Times New Roman" w:hAnsi="Times New Roman" w:cs="Times New Roman"/>
          <w:i/>
          <w:sz w:val="28"/>
          <w:szCs w:val="28"/>
        </w:rPr>
        <w:t xml:space="preserve">Термін: </w:t>
      </w:r>
      <w:r>
        <w:rPr>
          <w:rFonts w:ascii="Times New Roman" w:hAnsi="Times New Roman" w:cs="Times New Roman"/>
          <w:i/>
          <w:sz w:val="28"/>
          <w:szCs w:val="28"/>
        </w:rPr>
        <w:t>постійно</w:t>
      </w:r>
      <w:r w:rsidRPr="000227FE">
        <w:rPr>
          <w:rFonts w:ascii="Times New Roman" w:hAnsi="Times New Roman" w:cs="Times New Roman"/>
          <w:i/>
          <w:sz w:val="28"/>
          <w:szCs w:val="28"/>
        </w:rPr>
        <w:t>.</w:t>
      </w:r>
    </w:p>
    <w:p w:rsidR="00196FC2" w:rsidRPr="00196FC2" w:rsidRDefault="00196FC2" w:rsidP="000227FE">
      <w:pPr>
        <w:spacing w:after="0" w:line="240" w:lineRule="auto"/>
        <w:ind w:firstLine="1134"/>
        <w:jc w:val="both"/>
        <w:rPr>
          <w:rFonts w:ascii="Times New Roman" w:hAnsi="Times New Roman" w:cs="Times New Roman"/>
          <w:sz w:val="16"/>
          <w:szCs w:val="16"/>
        </w:rPr>
      </w:pPr>
    </w:p>
    <w:p w:rsidR="00311FB8" w:rsidRDefault="003A2231" w:rsidP="000227FE">
      <w:pPr>
        <w:spacing w:after="0" w:line="240" w:lineRule="auto"/>
        <w:ind w:firstLine="1134"/>
        <w:jc w:val="both"/>
        <w:rPr>
          <w:rFonts w:ascii="Times New Roman" w:hAnsi="Times New Roman" w:cs="Times New Roman"/>
          <w:sz w:val="28"/>
          <w:szCs w:val="28"/>
        </w:rPr>
      </w:pPr>
      <w:r w:rsidRPr="003A2231">
        <w:rPr>
          <w:rFonts w:ascii="Times New Roman" w:hAnsi="Times New Roman" w:cs="Times New Roman"/>
          <w:sz w:val="28"/>
          <w:szCs w:val="28"/>
        </w:rPr>
        <w:t>6</w:t>
      </w:r>
      <w:r w:rsidR="00311FB8">
        <w:rPr>
          <w:rFonts w:ascii="Times New Roman" w:hAnsi="Times New Roman" w:cs="Times New Roman"/>
          <w:sz w:val="28"/>
          <w:szCs w:val="28"/>
        </w:rPr>
        <w:t>. </w:t>
      </w:r>
      <w:r>
        <w:rPr>
          <w:rFonts w:ascii="Times New Roman" w:hAnsi="Times New Roman" w:cs="Times New Roman"/>
          <w:sz w:val="28"/>
          <w:szCs w:val="28"/>
        </w:rPr>
        <w:t>Здійснювати заходи</w:t>
      </w:r>
      <w:r w:rsidR="00196FC2">
        <w:rPr>
          <w:rFonts w:ascii="Times New Roman" w:hAnsi="Times New Roman" w:cs="Times New Roman"/>
          <w:sz w:val="28"/>
          <w:szCs w:val="28"/>
        </w:rPr>
        <w:t xml:space="preserve"> щодо залучення</w:t>
      </w:r>
      <w:r w:rsidR="00311FB8">
        <w:rPr>
          <w:rFonts w:ascii="Times New Roman" w:hAnsi="Times New Roman" w:cs="Times New Roman"/>
          <w:sz w:val="28"/>
          <w:szCs w:val="28"/>
        </w:rPr>
        <w:t xml:space="preserve"> нови</w:t>
      </w:r>
      <w:r w:rsidR="00196FC2">
        <w:rPr>
          <w:rFonts w:ascii="Times New Roman" w:hAnsi="Times New Roman" w:cs="Times New Roman"/>
          <w:sz w:val="28"/>
          <w:szCs w:val="28"/>
        </w:rPr>
        <w:t>х джерел фінансових надходжень та щодо розширення переліку</w:t>
      </w:r>
      <w:r w:rsidR="00311FB8">
        <w:rPr>
          <w:rFonts w:ascii="Times New Roman" w:hAnsi="Times New Roman" w:cs="Times New Roman"/>
          <w:sz w:val="28"/>
          <w:szCs w:val="28"/>
        </w:rPr>
        <w:t xml:space="preserve"> освітніх та інших платних послуг. </w:t>
      </w:r>
      <w:r w:rsidR="00196FC2">
        <w:rPr>
          <w:rFonts w:ascii="Times New Roman" w:hAnsi="Times New Roman" w:cs="Times New Roman"/>
          <w:sz w:val="28"/>
          <w:szCs w:val="28"/>
        </w:rPr>
        <w:t xml:space="preserve">Проводити роботу щодо залучення </w:t>
      </w:r>
      <w:r w:rsidR="00311FB8">
        <w:rPr>
          <w:rFonts w:ascii="Times New Roman" w:hAnsi="Times New Roman" w:cs="Times New Roman"/>
          <w:sz w:val="28"/>
          <w:szCs w:val="28"/>
        </w:rPr>
        <w:t>організацій та благодійників для відновлення інфраструктури університету.</w:t>
      </w:r>
    </w:p>
    <w:p w:rsidR="00AF5C65" w:rsidRPr="000227FE" w:rsidRDefault="00AF5C65" w:rsidP="00AF5C65">
      <w:pPr>
        <w:spacing w:after="0" w:line="240" w:lineRule="auto"/>
        <w:ind w:firstLine="1134"/>
        <w:jc w:val="both"/>
        <w:rPr>
          <w:rFonts w:ascii="Times New Roman" w:hAnsi="Times New Roman" w:cs="Times New Roman"/>
          <w:i/>
          <w:sz w:val="28"/>
          <w:szCs w:val="28"/>
        </w:rPr>
      </w:pPr>
      <w:r w:rsidRPr="000227FE">
        <w:rPr>
          <w:rFonts w:ascii="Times New Roman" w:hAnsi="Times New Roman" w:cs="Times New Roman"/>
          <w:i/>
          <w:sz w:val="28"/>
          <w:szCs w:val="28"/>
        </w:rPr>
        <w:t>Відповідальні: проректори, керівники структурних підрозділів, декани факультетів, директори навчально-наукових інститутів.</w:t>
      </w:r>
    </w:p>
    <w:p w:rsidR="00AF5C65" w:rsidRPr="000227FE" w:rsidRDefault="00AF5C65" w:rsidP="00AF5C65">
      <w:pPr>
        <w:spacing w:after="0" w:line="240" w:lineRule="auto"/>
        <w:ind w:firstLine="1134"/>
        <w:jc w:val="both"/>
        <w:rPr>
          <w:rFonts w:ascii="Times New Roman" w:hAnsi="Times New Roman" w:cs="Times New Roman"/>
          <w:i/>
          <w:sz w:val="28"/>
          <w:szCs w:val="28"/>
        </w:rPr>
      </w:pPr>
      <w:r w:rsidRPr="000227FE">
        <w:rPr>
          <w:rFonts w:ascii="Times New Roman" w:hAnsi="Times New Roman" w:cs="Times New Roman"/>
          <w:i/>
          <w:sz w:val="28"/>
          <w:szCs w:val="28"/>
        </w:rPr>
        <w:t xml:space="preserve">Термін: </w:t>
      </w:r>
      <w:r>
        <w:rPr>
          <w:rFonts w:ascii="Times New Roman" w:hAnsi="Times New Roman" w:cs="Times New Roman"/>
          <w:i/>
          <w:sz w:val="28"/>
          <w:szCs w:val="28"/>
        </w:rPr>
        <w:t>постійно</w:t>
      </w:r>
      <w:r w:rsidRPr="000227FE">
        <w:rPr>
          <w:rFonts w:ascii="Times New Roman" w:hAnsi="Times New Roman" w:cs="Times New Roman"/>
          <w:i/>
          <w:sz w:val="28"/>
          <w:szCs w:val="28"/>
        </w:rPr>
        <w:t>.</w:t>
      </w:r>
    </w:p>
    <w:p w:rsidR="00311FB8" w:rsidRPr="00311FB8" w:rsidRDefault="00311FB8" w:rsidP="00311FB8">
      <w:pPr>
        <w:spacing w:after="0" w:line="240" w:lineRule="auto"/>
        <w:ind w:firstLine="1134"/>
        <w:jc w:val="both"/>
        <w:rPr>
          <w:rFonts w:ascii="Times New Roman" w:hAnsi="Times New Roman" w:cs="Times New Roman"/>
          <w:sz w:val="16"/>
          <w:szCs w:val="16"/>
        </w:rPr>
      </w:pPr>
    </w:p>
    <w:p w:rsidR="00311FB8" w:rsidRDefault="003A2231" w:rsidP="00311FB8">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7</w:t>
      </w:r>
      <w:r w:rsidR="00311FB8">
        <w:rPr>
          <w:rFonts w:ascii="Times New Roman" w:hAnsi="Times New Roman" w:cs="Times New Roman"/>
          <w:sz w:val="28"/>
          <w:szCs w:val="28"/>
        </w:rPr>
        <w:t>. </w:t>
      </w:r>
      <w:r>
        <w:rPr>
          <w:rFonts w:ascii="Times New Roman" w:hAnsi="Times New Roman" w:cs="Times New Roman"/>
          <w:sz w:val="28"/>
          <w:szCs w:val="28"/>
        </w:rPr>
        <w:t>Здійснювати заходи</w:t>
      </w:r>
      <w:r w:rsidR="00311FB8">
        <w:rPr>
          <w:rFonts w:ascii="Times New Roman" w:hAnsi="Times New Roman" w:cs="Times New Roman"/>
          <w:sz w:val="28"/>
          <w:szCs w:val="28"/>
        </w:rPr>
        <w:t xml:space="preserve"> </w:t>
      </w:r>
      <w:r w:rsidR="001E298A">
        <w:rPr>
          <w:rFonts w:ascii="Times New Roman" w:hAnsi="Times New Roman" w:cs="Times New Roman"/>
          <w:sz w:val="28"/>
          <w:szCs w:val="28"/>
        </w:rPr>
        <w:t xml:space="preserve">з </w:t>
      </w:r>
      <w:r w:rsidR="00311FB8">
        <w:rPr>
          <w:rFonts w:ascii="Times New Roman" w:hAnsi="Times New Roman" w:cs="Times New Roman"/>
          <w:sz w:val="28"/>
          <w:szCs w:val="28"/>
        </w:rPr>
        <w:t>реєстраці</w:t>
      </w:r>
      <w:r w:rsidR="001E298A">
        <w:rPr>
          <w:rFonts w:ascii="Times New Roman" w:hAnsi="Times New Roman" w:cs="Times New Roman"/>
          <w:sz w:val="28"/>
          <w:szCs w:val="28"/>
        </w:rPr>
        <w:t>ї</w:t>
      </w:r>
      <w:r w:rsidR="00311FB8">
        <w:rPr>
          <w:rFonts w:ascii="Times New Roman" w:hAnsi="Times New Roman" w:cs="Times New Roman"/>
          <w:sz w:val="28"/>
          <w:szCs w:val="28"/>
        </w:rPr>
        <w:t xml:space="preserve"> права господарського відання на нерухоме майно (будівлі та споруди), оформлення (оновлення)</w:t>
      </w:r>
      <w:r w:rsidR="00687941">
        <w:rPr>
          <w:rFonts w:ascii="Times New Roman" w:hAnsi="Times New Roman" w:cs="Times New Roman"/>
          <w:sz w:val="28"/>
          <w:szCs w:val="28"/>
        </w:rPr>
        <w:t xml:space="preserve"> технічних паспортів на будівлі та споруди,</w:t>
      </w:r>
      <w:r w:rsidR="00311FB8">
        <w:rPr>
          <w:rFonts w:ascii="Times New Roman" w:hAnsi="Times New Roman" w:cs="Times New Roman"/>
          <w:sz w:val="28"/>
          <w:szCs w:val="28"/>
        </w:rPr>
        <w:t xml:space="preserve"> документів на право постійного користування земельними ділянками.</w:t>
      </w:r>
    </w:p>
    <w:p w:rsidR="00311FB8" w:rsidRPr="001E298A" w:rsidRDefault="00311FB8" w:rsidP="00311FB8">
      <w:pPr>
        <w:spacing w:after="0" w:line="240" w:lineRule="auto"/>
        <w:ind w:firstLine="1134"/>
        <w:jc w:val="both"/>
        <w:rPr>
          <w:rFonts w:ascii="Times New Roman" w:hAnsi="Times New Roman" w:cs="Times New Roman"/>
          <w:i/>
          <w:sz w:val="28"/>
          <w:szCs w:val="28"/>
        </w:rPr>
      </w:pPr>
      <w:r w:rsidRPr="001E298A">
        <w:rPr>
          <w:rFonts w:ascii="Times New Roman" w:hAnsi="Times New Roman" w:cs="Times New Roman"/>
          <w:i/>
          <w:sz w:val="28"/>
          <w:szCs w:val="28"/>
        </w:rPr>
        <w:t>Відповідальн</w:t>
      </w:r>
      <w:r w:rsidR="0089399A">
        <w:rPr>
          <w:rFonts w:ascii="Times New Roman" w:hAnsi="Times New Roman" w:cs="Times New Roman"/>
          <w:i/>
          <w:sz w:val="28"/>
          <w:szCs w:val="28"/>
        </w:rPr>
        <w:t>ий</w:t>
      </w:r>
      <w:r w:rsidRPr="001E298A">
        <w:rPr>
          <w:rFonts w:ascii="Times New Roman" w:hAnsi="Times New Roman" w:cs="Times New Roman"/>
          <w:i/>
          <w:sz w:val="28"/>
          <w:szCs w:val="28"/>
        </w:rPr>
        <w:t xml:space="preserve">: </w:t>
      </w:r>
      <w:r w:rsidR="00687941" w:rsidRPr="001E298A">
        <w:rPr>
          <w:rFonts w:ascii="Times New Roman" w:hAnsi="Times New Roman" w:cs="Times New Roman"/>
          <w:i/>
          <w:sz w:val="28"/>
          <w:szCs w:val="28"/>
        </w:rPr>
        <w:t xml:space="preserve">начальник відділу розвитку освітнього і соціального розвитку та ефективного використання майна </w:t>
      </w:r>
      <w:r w:rsidR="0089399A" w:rsidRPr="001E298A">
        <w:rPr>
          <w:rFonts w:ascii="Times New Roman" w:hAnsi="Times New Roman" w:cs="Times New Roman"/>
          <w:i/>
          <w:sz w:val="28"/>
          <w:szCs w:val="28"/>
        </w:rPr>
        <w:t>Віталій ГРЕБЕНЮК.</w:t>
      </w:r>
    </w:p>
    <w:p w:rsidR="00311FB8" w:rsidRPr="001C2B68" w:rsidRDefault="00311FB8" w:rsidP="00311FB8">
      <w:pPr>
        <w:spacing w:after="0" w:line="240" w:lineRule="auto"/>
        <w:ind w:firstLine="1134"/>
        <w:jc w:val="both"/>
        <w:rPr>
          <w:rFonts w:ascii="Times New Roman" w:hAnsi="Times New Roman" w:cs="Times New Roman"/>
          <w:i/>
          <w:sz w:val="28"/>
          <w:szCs w:val="28"/>
        </w:rPr>
      </w:pPr>
      <w:r w:rsidRPr="001E298A">
        <w:rPr>
          <w:rFonts w:ascii="Times New Roman" w:hAnsi="Times New Roman" w:cs="Times New Roman"/>
          <w:i/>
          <w:sz w:val="28"/>
          <w:szCs w:val="28"/>
        </w:rPr>
        <w:t>Термін: постійно.</w:t>
      </w:r>
    </w:p>
    <w:p w:rsidR="000227FE" w:rsidRPr="001C2B68" w:rsidRDefault="000227FE" w:rsidP="000227FE">
      <w:pPr>
        <w:spacing w:after="0" w:line="240" w:lineRule="auto"/>
        <w:ind w:firstLine="1134"/>
        <w:jc w:val="both"/>
        <w:rPr>
          <w:rFonts w:ascii="Times New Roman" w:hAnsi="Times New Roman" w:cs="Times New Roman"/>
          <w:sz w:val="16"/>
          <w:szCs w:val="16"/>
        </w:rPr>
      </w:pPr>
    </w:p>
    <w:p w:rsidR="0089399A" w:rsidRPr="0089399A" w:rsidRDefault="0089399A" w:rsidP="0089399A">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8. </w:t>
      </w:r>
      <w:r w:rsidRPr="0089399A">
        <w:rPr>
          <w:rFonts w:ascii="Times New Roman" w:hAnsi="Times New Roman" w:cs="Times New Roman"/>
          <w:sz w:val="28"/>
          <w:szCs w:val="28"/>
        </w:rPr>
        <w:t xml:space="preserve">Відповідно до вимог постанови Кабінету Міністрів України від 08.09.2025 № 1103 здійснити заходи щодо реєстрації на праві </w:t>
      </w:r>
      <w:proofErr w:type="spellStart"/>
      <w:r w:rsidRPr="0089399A">
        <w:rPr>
          <w:rFonts w:ascii="Times New Roman" w:hAnsi="Times New Roman" w:cs="Times New Roman"/>
          <w:sz w:val="28"/>
          <w:szCs w:val="28"/>
        </w:rPr>
        <w:t>узуфрукта</w:t>
      </w:r>
      <w:proofErr w:type="spellEnd"/>
      <w:r w:rsidRPr="0089399A">
        <w:rPr>
          <w:rFonts w:ascii="Times New Roman" w:hAnsi="Times New Roman" w:cs="Times New Roman"/>
          <w:sz w:val="28"/>
          <w:szCs w:val="28"/>
        </w:rPr>
        <w:t xml:space="preserve"> нерухомого майна</w:t>
      </w:r>
      <w:r w:rsidR="009F1631">
        <w:rPr>
          <w:rFonts w:ascii="Times New Roman" w:hAnsi="Times New Roman" w:cs="Times New Roman"/>
          <w:sz w:val="28"/>
          <w:szCs w:val="28"/>
        </w:rPr>
        <w:t xml:space="preserve"> – </w:t>
      </w:r>
      <w:r w:rsidRPr="0089399A">
        <w:rPr>
          <w:rFonts w:ascii="Times New Roman" w:hAnsi="Times New Roman" w:cs="Times New Roman"/>
          <w:sz w:val="28"/>
          <w:szCs w:val="28"/>
        </w:rPr>
        <w:t>будівлі, літ «А-4», а також оформлення права постійного користування</w:t>
      </w:r>
      <w:r>
        <w:rPr>
          <w:rFonts w:ascii="Times New Roman" w:hAnsi="Times New Roman" w:cs="Times New Roman"/>
          <w:sz w:val="28"/>
          <w:szCs w:val="28"/>
        </w:rPr>
        <w:t xml:space="preserve"> земельною ділянкою</w:t>
      </w:r>
      <w:r w:rsidRPr="0089399A">
        <w:rPr>
          <w:rFonts w:ascii="Times New Roman" w:hAnsi="Times New Roman" w:cs="Times New Roman"/>
          <w:sz w:val="28"/>
          <w:szCs w:val="28"/>
        </w:rPr>
        <w:t>, загальною площею – 0,2519</w:t>
      </w:r>
      <w:r>
        <w:rPr>
          <w:rFonts w:ascii="Times New Roman" w:hAnsi="Times New Roman" w:cs="Times New Roman"/>
          <w:sz w:val="28"/>
          <w:szCs w:val="28"/>
        </w:rPr>
        <w:t> </w:t>
      </w:r>
      <w:r w:rsidRPr="0089399A">
        <w:rPr>
          <w:rFonts w:ascii="Times New Roman" w:hAnsi="Times New Roman" w:cs="Times New Roman"/>
          <w:sz w:val="28"/>
          <w:szCs w:val="28"/>
        </w:rPr>
        <w:t>га, кадастровий номер: 4610136600:02:002:0003, за адресою: 79007, Львівська обл., м. Львів, вул</w:t>
      </w:r>
      <w:r w:rsidR="009F1631">
        <w:rPr>
          <w:rFonts w:ascii="Times New Roman" w:hAnsi="Times New Roman" w:cs="Times New Roman"/>
          <w:sz w:val="28"/>
          <w:szCs w:val="28"/>
        </w:rPr>
        <w:t>иця </w:t>
      </w:r>
      <w:r w:rsidRPr="0089399A">
        <w:rPr>
          <w:rFonts w:ascii="Times New Roman" w:hAnsi="Times New Roman" w:cs="Times New Roman"/>
          <w:sz w:val="28"/>
          <w:szCs w:val="28"/>
        </w:rPr>
        <w:t>Січових Стрільців</w:t>
      </w:r>
      <w:r w:rsidR="009F1631">
        <w:rPr>
          <w:rFonts w:ascii="Times New Roman" w:hAnsi="Times New Roman" w:cs="Times New Roman"/>
          <w:sz w:val="28"/>
          <w:szCs w:val="28"/>
        </w:rPr>
        <w:t>,</w:t>
      </w:r>
      <w:r w:rsidRPr="0089399A">
        <w:rPr>
          <w:rFonts w:ascii="Times New Roman" w:hAnsi="Times New Roman" w:cs="Times New Roman"/>
          <w:sz w:val="28"/>
          <w:szCs w:val="28"/>
        </w:rPr>
        <w:t xml:space="preserve"> 11.</w:t>
      </w:r>
    </w:p>
    <w:p w:rsidR="0089399A" w:rsidRPr="001E298A" w:rsidRDefault="0089399A" w:rsidP="0089399A">
      <w:pPr>
        <w:spacing w:after="0" w:line="240" w:lineRule="auto"/>
        <w:ind w:firstLine="1134"/>
        <w:jc w:val="both"/>
        <w:rPr>
          <w:rFonts w:ascii="Times New Roman" w:hAnsi="Times New Roman" w:cs="Times New Roman"/>
          <w:i/>
          <w:sz w:val="28"/>
          <w:szCs w:val="28"/>
        </w:rPr>
      </w:pPr>
      <w:r w:rsidRPr="001E298A">
        <w:rPr>
          <w:rFonts w:ascii="Times New Roman" w:hAnsi="Times New Roman" w:cs="Times New Roman"/>
          <w:i/>
          <w:sz w:val="28"/>
          <w:szCs w:val="28"/>
        </w:rPr>
        <w:t>Відповідальн</w:t>
      </w:r>
      <w:r>
        <w:rPr>
          <w:rFonts w:ascii="Times New Roman" w:hAnsi="Times New Roman" w:cs="Times New Roman"/>
          <w:i/>
          <w:sz w:val="28"/>
          <w:szCs w:val="28"/>
        </w:rPr>
        <w:t>ий</w:t>
      </w:r>
      <w:r w:rsidRPr="001E298A">
        <w:rPr>
          <w:rFonts w:ascii="Times New Roman" w:hAnsi="Times New Roman" w:cs="Times New Roman"/>
          <w:i/>
          <w:sz w:val="28"/>
          <w:szCs w:val="28"/>
        </w:rPr>
        <w:t>: начальник відділу розвитку освітнього і соціального розвитку та ефективного використання майна Віталій ГРЕБЕНЮК.</w:t>
      </w:r>
    </w:p>
    <w:p w:rsidR="0089399A" w:rsidRPr="001C2B68" w:rsidRDefault="0089399A" w:rsidP="0089399A">
      <w:pPr>
        <w:spacing w:after="0" w:line="240" w:lineRule="auto"/>
        <w:ind w:firstLine="1134"/>
        <w:jc w:val="both"/>
        <w:rPr>
          <w:rFonts w:ascii="Times New Roman" w:hAnsi="Times New Roman" w:cs="Times New Roman"/>
          <w:i/>
          <w:sz w:val="28"/>
          <w:szCs w:val="28"/>
        </w:rPr>
      </w:pPr>
      <w:r w:rsidRPr="001E298A">
        <w:rPr>
          <w:rFonts w:ascii="Times New Roman" w:hAnsi="Times New Roman" w:cs="Times New Roman"/>
          <w:i/>
          <w:sz w:val="28"/>
          <w:szCs w:val="28"/>
        </w:rPr>
        <w:t xml:space="preserve">Термін: </w:t>
      </w:r>
      <w:r>
        <w:rPr>
          <w:rFonts w:ascii="Times New Roman" w:hAnsi="Times New Roman" w:cs="Times New Roman"/>
          <w:i/>
          <w:sz w:val="28"/>
          <w:szCs w:val="28"/>
        </w:rPr>
        <w:t>30.03.2026 р</w:t>
      </w:r>
      <w:r w:rsidRPr="001E298A">
        <w:rPr>
          <w:rFonts w:ascii="Times New Roman" w:hAnsi="Times New Roman" w:cs="Times New Roman"/>
          <w:i/>
          <w:sz w:val="28"/>
          <w:szCs w:val="28"/>
        </w:rPr>
        <w:t>.</w:t>
      </w:r>
    </w:p>
    <w:p w:rsidR="0089399A" w:rsidRDefault="0089399A" w:rsidP="000227FE">
      <w:pPr>
        <w:spacing w:after="0" w:line="240" w:lineRule="auto"/>
        <w:ind w:firstLine="1134"/>
        <w:jc w:val="both"/>
        <w:rPr>
          <w:rFonts w:ascii="Times New Roman" w:hAnsi="Times New Roman" w:cs="Times New Roman"/>
          <w:sz w:val="28"/>
          <w:szCs w:val="28"/>
        </w:rPr>
      </w:pPr>
    </w:p>
    <w:p w:rsidR="002C1FC8" w:rsidRPr="001C2B68" w:rsidRDefault="0089399A" w:rsidP="000227FE">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9</w:t>
      </w:r>
      <w:r w:rsidR="006B34BB" w:rsidRPr="001C2B68">
        <w:rPr>
          <w:rFonts w:ascii="Times New Roman" w:hAnsi="Times New Roman" w:cs="Times New Roman"/>
          <w:sz w:val="28"/>
          <w:szCs w:val="28"/>
        </w:rPr>
        <w:t xml:space="preserve">. Господарським службам університету </w:t>
      </w:r>
      <w:r w:rsidR="002C1FC8" w:rsidRPr="001C2B68">
        <w:rPr>
          <w:rFonts w:ascii="Times New Roman" w:hAnsi="Times New Roman" w:cs="Times New Roman"/>
          <w:sz w:val="28"/>
          <w:szCs w:val="28"/>
        </w:rPr>
        <w:t>забезпечити</w:t>
      </w:r>
      <w:r w:rsidR="007F13CE">
        <w:rPr>
          <w:rFonts w:ascii="Times New Roman" w:hAnsi="Times New Roman" w:cs="Times New Roman"/>
          <w:sz w:val="28"/>
          <w:szCs w:val="28"/>
        </w:rPr>
        <w:t>,</w:t>
      </w:r>
      <w:r w:rsidR="002C1FC8" w:rsidRPr="001C2B68">
        <w:rPr>
          <w:rFonts w:ascii="Times New Roman" w:hAnsi="Times New Roman" w:cs="Times New Roman"/>
          <w:sz w:val="28"/>
          <w:szCs w:val="28"/>
        </w:rPr>
        <w:t xml:space="preserve"> </w:t>
      </w:r>
      <w:r w:rsidR="006B34BB" w:rsidRPr="001C2B68">
        <w:rPr>
          <w:rFonts w:ascii="Times New Roman" w:hAnsi="Times New Roman" w:cs="Times New Roman"/>
          <w:sz w:val="28"/>
          <w:szCs w:val="28"/>
        </w:rPr>
        <w:t xml:space="preserve">при </w:t>
      </w:r>
      <w:r w:rsidR="002C1FC8" w:rsidRPr="001C2B68">
        <w:rPr>
          <w:rFonts w:ascii="Times New Roman" w:hAnsi="Times New Roman" w:cs="Times New Roman"/>
          <w:sz w:val="28"/>
          <w:szCs w:val="28"/>
        </w:rPr>
        <w:t>виконанні ремонтних робіт</w:t>
      </w:r>
      <w:r w:rsidR="007F13CE">
        <w:rPr>
          <w:rFonts w:ascii="Times New Roman" w:hAnsi="Times New Roman" w:cs="Times New Roman"/>
          <w:sz w:val="28"/>
          <w:szCs w:val="28"/>
        </w:rPr>
        <w:t>,</w:t>
      </w:r>
      <w:r w:rsidR="002C1FC8" w:rsidRPr="001C2B68">
        <w:rPr>
          <w:rFonts w:ascii="Times New Roman" w:hAnsi="Times New Roman" w:cs="Times New Roman"/>
          <w:sz w:val="28"/>
          <w:szCs w:val="28"/>
        </w:rPr>
        <w:t xml:space="preserve"> застосування енергозберігаючих технологій та сучасних матеріалів. Продовжити виконання енергозберігаючих заходів та заходів, направлених на покращення протипожежного стану.</w:t>
      </w:r>
    </w:p>
    <w:p w:rsidR="006B34BB" w:rsidRPr="001C2B68" w:rsidRDefault="006B34BB" w:rsidP="000227FE">
      <w:pPr>
        <w:spacing w:after="0" w:line="240" w:lineRule="auto"/>
        <w:ind w:firstLine="1134"/>
        <w:jc w:val="both"/>
        <w:rPr>
          <w:rFonts w:ascii="Times New Roman" w:hAnsi="Times New Roman" w:cs="Times New Roman"/>
          <w:i/>
          <w:sz w:val="28"/>
          <w:szCs w:val="28"/>
        </w:rPr>
      </w:pPr>
      <w:r w:rsidRPr="001C2B68">
        <w:rPr>
          <w:rFonts w:ascii="Times New Roman" w:hAnsi="Times New Roman" w:cs="Times New Roman"/>
          <w:i/>
          <w:sz w:val="28"/>
          <w:szCs w:val="28"/>
        </w:rPr>
        <w:t>Відповідальні: керівники господарських служб.</w:t>
      </w:r>
    </w:p>
    <w:p w:rsidR="006B34BB" w:rsidRPr="001C2B68" w:rsidRDefault="006B34BB" w:rsidP="000227FE">
      <w:pPr>
        <w:spacing w:after="0" w:line="240" w:lineRule="auto"/>
        <w:ind w:firstLine="1134"/>
        <w:jc w:val="both"/>
        <w:rPr>
          <w:rFonts w:ascii="Times New Roman" w:hAnsi="Times New Roman" w:cs="Times New Roman"/>
          <w:i/>
          <w:sz w:val="28"/>
          <w:szCs w:val="28"/>
        </w:rPr>
      </w:pPr>
      <w:r w:rsidRPr="001C2B68">
        <w:rPr>
          <w:rFonts w:ascii="Times New Roman" w:hAnsi="Times New Roman" w:cs="Times New Roman"/>
          <w:i/>
          <w:sz w:val="28"/>
          <w:szCs w:val="28"/>
        </w:rPr>
        <w:t>Термін: постійно.</w:t>
      </w:r>
    </w:p>
    <w:p w:rsidR="001C2B68" w:rsidRPr="001C2B68" w:rsidRDefault="001C2B68" w:rsidP="000227FE">
      <w:pPr>
        <w:spacing w:after="0" w:line="240" w:lineRule="auto"/>
        <w:ind w:firstLine="1134"/>
        <w:jc w:val="both"/>
        <w:rPr>
          <w:rFonts w:ascii="Times New Roman" w:hAnsi="Times New Roman" w:cs="Times New Roman"/>
          <w:sz w:val="16"/>
          <w:szCs w:val="16"/>
        </w:rPr>
      </w:pPr>
    </w:p>
    <w:p w:rsidR="006B34BB" w:rsidRPr="001C2B68" w:rsidRDefault="001C4012" w:rsidP="000227FE">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10</w:t>
      </w:r>
      <w:r w:rsidR="006B34BB" w:rsidRPr="001C2B68">
        <w:rPr>
          <w:rFonts w:ascii="Times New Roman" w:hAnsi="Times New Roman" w:cs="Times New Roman"/>
          <w:sz w:val="28"/>
          <w:szCs w:val="28"/>
        </w:rPr>
        <w:t xml:space="preserve">. Проводити заходи організаційного характеру серед </w:t>
      </w:r>
      <w:r w:rsidR="00687941">
        <w:rPr>
          <w:rFonts w:ascii="Times New Roman" w:hAnsi="Times New Roman" w:cs="Times New Roman"/>
          <w:sz w:val="28"/>
          <w:szCs w:val="28"/>
        </w:rPr>
        <w:t>працівників,</w:t>
      </w:r>
      <w:r w:rsidR="00687941" w:rsidRPr="001C2B68">
        <w:rPr>
          <w:rFonts w:ascii="Times New Roman" w:hAnsi="Times New Roman" w:cs="Times New Roman"/>
          <w:sz w:val="28"/>
          <w:szCs w:val="28"/>
        </w:rPr>
        <w:t xml:space="preserve"> здобувачів </w:t>
      </w:r>
      <w:r w:rsidR="00687941">
        <w:rPr>
          <w:rFonts w:ascii="Times New Roman" w:hAnsi="Times New Roman" w:cs="Times New Roman"/>
          <w:sz w:val="28"/>
          <w:szCs w:val="28"/>
        </w:rPr>
        <w:t xml:space="preserve">вищої </w:t>
      </w:r>
      <w:r w:rsidR="00687941" w:rsidRPr="001C2B68">
        <w:rPr>
          <w:rFonts w:ascii="Times New Roman" w:hAnsi="Times New Roman" w:cs="Times New Roman"/>
          <w:sz w:val="28"/>
          <w:szCs w:val="28"/>
        </w:rPr>
        <w:t>освіти</w:t>
      </w:r>
      <w:r w:rsidR="00687941">
        <w:rPr>
          <w:rFonts w:ascii="Times New Roman" w:hAnsi="Times New Roman" w:cs="Times New Roman"/>
          <w:sz w:val="28"/>
          <w:szCs w:val="28"/>
        </w:rPr>
        <w:t xml:space="preserve"> та</w:t>
      </w:r>
      <w:r w:rsidR="00687941" w:rsidRPr="001C2B68">
        <w:rPr>
          <w:rFonts w:ascii="Times New Roman" w:hAnsi="Times New Roman" w:cs="Times New Roman"/>
          <w:sz w:val="28"/>
          <w:szCs w:val="28"/>
        </w:rPr>
        <w:t xml:space="preserve"> </w:t>
      </w:r>
      <w:r w:rsidR="006B34BB" w:rsidRPr="001C2B68">
        <w:rPr>
          <w:rFonts w:ascii="Times New Roman" w:hAnsi="Times New Roman" w:cs="Times New Roman"/>
          <w:sz w:val="28"/>
          <w:szCs w:val="28"/>
        </w:rPr>
        <w:t xml:space="preserve">мешканців студмістечка </w:t>
      </w:r>
      <w:r w:rsidR="008B165E">
        <w:rPr>
          <w:rFonts w:ascii="Times New Roman" w:hAnsi="Times New Roman" w:cs="Times New Roman"/>
          <w:sz w:val="28"/>
          <w:szCs w:val="28"/>
        </w:rPr>
        <w:t xml:space="preserve">(у тому числі серед тимчасово розміщених внутрішньо переміщених осіб) </w:t>
      </w:r>
      <w:r w:rsidR="001C2B68" w:rsidRPr="001C2B68">
        <w:rPr>
          <w:rFonts w:ascii="Times New Roman" w:hAnsi="Times New Roman" w:cs="Times New Roman"/>
          <w:sz w:val="28"/>
          <w:szCs w:val="28"/>
        </w:rPr>
        <w:t xml:space="preserve">щодо </w:t>
      </w:r>
      <w:r w:rsidR="007F13CE">
        <w:rPr>
          <w:rFonts w:ascii="Times New Roman" w:hAnsi="Times New Roman" w:cs="Times New Roman"/>
          <w:sz w:val="28"/>
          <w:szCs w:val="28"/>
        </w:rPr>
        <w:t>економного</w:t>
      </w:r>
      <w:r w:rsidR="001C2B68" w:rsidRPr="001C2B68">
        <w:rPr>
          <w:rFonts w:ascii="Times New Roman" w:hAnsi="Times New Roman" w:cs="Times New Roman"/>
          <w:sz w:val="28"/>
          <w:szCs w:val="28"/>
        </w:rPr>
        <w:t xml:space="preserve"> використання енергоресурсів та споживання комунальних послуг, </w:t>
      </w:r>
      <w:r w:rsidR="006B34BB" w:rsidRPr="001C2B68">
        <w:rPr>
          <w:rFonts w:ascii="Times New Roman" w:hAnsi="Times New Roman" w:cs="Times New Roman"/>
          <w:sz w:val="28"/>
          <w:szCs w:val="28"/>
        </w:rPr>
        <w:t>дотримання санітарних норм та безпечних умов проживання.</w:t>
      </w:r>
    </w:p>
    <w:p w:rsidR="006B34BB" w:rsidRPr="001C2B68" w:rsidRDefault="006B34BB" w:rsidP="000227FE">
      <w:pPr>
        <w:spacing w:after="0" w:line="240" w:lineRule="auto"/>
        <w:ind w:firstLine="1134"/>
        <w:jc w:val="both"/>
        <w:rPr>
          <w:rFonts w:ascii="Times New Roman" w:hAnsi="Times New Roman" w:cs="Times New Roman"/>
          <w:i/>
          <w:sz w:val="28"/>
          <w:szCs w:val="28"/>
        </w:rPr>
      </w:pPr>
      <w:r w:rsidRPr="001C2B68">
        <w:rPr>
          <w:rFonts w:ascii="Times New Roman" w:hAnsi="Times New Roman" w:cs="Times New Roman"/>
          <w:i/>
          <w:sz w:val="28"/>
          <w:szCs w:val="28"/>
        </w:rPr>
        <w:t xml:space="preserve">Відповідальні: </w:t>
      </w:r>
      <w:r w:rsidR="00687941" w:rsidRPr="001C2B68">
        <w:rPr>
          <w:rFonts w:ascii="Times New Roman" w:hAnsi="Times New Roman" w:cs="Times New Roman"/>
          <w:i/>
          <w:sz w:val="28"/>
          <w:szCs w:val="28"/>
        </w:rPr>
        <w:t>керівники структурних підрозділів, декани факультетів, директори навчально-наукових інститутів</w:t>
      </w:r>
      <w:r w:rsidR="00687941">
        <w:rPr>
          <w:rFonts w:ascii="Times New Roman" w:hAnsi="Times New Roman" w:cs="Times New Roman"/>
          <w:i/>
          <w:sz w:val="28"/>
          <w:szCs w:val="28"/>
        </w:rPr>
        <w:t>,</w:t>
      </w:r>
      <w:r w:rsidR="00687941" w:rsidRPr="001C2B68">
        <w:rPr>
          <w:rFonts w:ascii="Times New Roman" w:hAnsi="Times New Roman" w:cs="Times New Roman"/>
          <w:i/>
          <w:sz w:val="28"/>
          <w:szCs w:val="28"/>
        </w:rPr>
        <w:t xml:space="preserve"> </w:t>
      </w:r>
      <w:r w:rsidR="00687941">
        <w:rPr>
          <w:rFonts w:ascii="Times New Roman" w:hAnsi="Times New Roman" w:cs="Times New Roman"/>
          <w:i/>
          <w:sz w:val="28"/>
          <w:szCs w:val="28"/>
        </w:rPr>
        <w:t>адміністрація</w:t>
      </w:r>
      <w:r w:rsidRPr="001C2B68">
        <w:rPr>
          <w:rFonts w:ascii="Times New Roman" w:hAnsi="Times New Roman" w:cs="Times New Roman"/>
          <w:i/>
          <w:sz w:val="28"/>
          <w:szCs w:val="28"/>
        </w:rPr>
        <w:t xml:space="preserve"> студмістечка</w:t>
      </w:r>
      <w:r w:rsidR="00DA6F48" w:rsidRPr="001C2B68">
        <w:rPr>
          <w:rFonts w:ascii="Times New Roman" w:hAnsi="Times New Roman" w:cs="Times New Roman"/>
          <w:i/>
          <w:sz w:val="28"/>
          <w:szCs w:val="28"/>
        </w:rPr>
        <w:t>, керівництво студентського самоврядування</w:t>
      </w:r>
      <w:r w:rsidRPr="001C2B68">
        <w:rPr>
          <w:rFonts w:ascii="Times New Roman" w:hAnsi="Times New Roman" w:cs="Times New Roman"/>
          <w:i/>
          <w:sz w:val="28"/>
          <w:szCs w:val="28"/>
        </w:rPr>
        <w:t>.</w:t>
      </w:r>
    </w:p>
    <w:p w:rsidR="006B34BB" w:rsidRPr="001C2B68" w:rsidRDefault="006B34BB" w:rsidP="000227FE">
      <w:pPr>
        <w:spacing w:after="0" w:line="240" w:lineRule="auto"/>
        <w:ind w:firstLine="1134"/>
        <w:jc w:val="both"/>
        <w:rPr>
          <w:rFonts w:ascii="Times New Roman" w:hAnsi="Times New Roman" w:cs="Times New Roman"/>
          <w:i/>
          <w:sz w:val="28"/>
          <w:szCs w:val="28"/>
        </w:rPr>
      </w:pPr>
      <w:r w:rsidRPr="001C2B68">
        <w:rPr>
          <w:rFonts w:ascii="Times New Roman" w:hAnsi="Times New Roman" w:cs="Times New Roman"/>
          <w:i/>
          <w:sz w:val="28"/>
          <w:szCs w:val="28"/>
        </w:rPr>
        <w:t>Термін: постійно.</w:t>
      </w:r>
    </w:p>
    <w:p w:rsidR="001C2B68" w:rsidRPr="001C2B68" w:rsidRDefault="001C2B68" w:rsidP="000227FE">
      <w:pPr>
        <w:spacing w:after="0" w:line="240" w:lineRule="auto"/>
        <w:ind w:firstLine="1134"/>
        <w:jc w:val="both"/>
        <w:rPr>
          <w:rFonts w:ascii="Times New Roman" w:hAnsi="Times New Roman" w:cs="Times New Roman"/>
          <w:sz w:val="16"/>
          <w:szCs w:val="16"/>
        </w:rPr>
      </w:pPr>
    </w:p>
    <w:p w:rsidR="00476C62" w:rsidRDefault="00E95511" w:rsidP="00476C62">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lastRenderedPageBreak/>
        <w:t>1</w:t>
      </w:r>
      <w:r w:rsidR="001C4012">
        <w:rPr>
          <w:rFonts w:ascii="Times New Roman" w:hAnsi="Times New Roman" w:cs="Times New Roman"/>
          <w:sz w:val="28"/>
          <w:szCs w:val="28"/>
        </w:rPr>
        <w:t>1</w:t>
      </w:r>
      <w:r w:rsidR="00476C62">
        <w:rPr>
          <w:rFonts w:ascii="Times New Roman" w:hAnsi="Times New Roman" w:cs="Times New Roman"/>
          <w:sz w:val="28"/>
          <w:szCs w:val="28"/>
        </w:rPr>
        <w:t xml:space="preserve">. Затвердити план робіт </w:t>
      </w:r>
      <w:r w:rsidR="001E298A">
        <w:rPr>
          <w:rFonts w:ascii="Times New Roman" w:hAnsi="Times New Roman" w:cs="Times New Roman"/>
          <w:sz w:val="28"/>
          <w:szCs w:val="28"/>
        </w:rPr>
        <w:t>на</w:t>
      </w:r>
      <w:r w:rsidR="00476C62">
        <w:rPr>
          <w:rFonts w:ascii="Times New Roman" w:hAnsi="Times New Roman" w:cs="Times New Roman"/>
          <w:sz w:val="28"/>
          <w:szCs w:val="28"/>
        </w:rPr>
        <w:t xml:space="preserve"> об’єкт</w:t>
      </w:r>
      <w:r w:rsidR="001E298A">
        <w:rPr>
          <w:rFonts w:ascii="Times New Roman" w:hAnsi="Times New Roman" w:cs="Times New Roman"/>
          <w:sz w:val="28"/>
          <w:szCs w:val="28"/>
        </w:rPr>
        <w:t>ах</w:t>
      </w:r>
      <w:r w:rsidR="00476C62">
        <w:rPr>
          <w:rFonts w:ascii="Times New Roman" w:hAnsi="Times New Roman" w:cs="Times New Roman"/>
          <w:sz w:val="28"/>
          <w:szCs w:val="28"/>
        </w:rPr>
        <w:t xml:space="preserve"> університету на 202</w:t>
      </w:r>
      <w:r w:rsidR="001C4012">
        <w:rPr>
          <w:rFonts w:ascii="Times New Roman" w:hAnsi="Times New Roman" w:cs="Times New Roman"/>
          <w:sz w:val="28"/>
          <w:szCs w:val="28"/>
        </w:rPr>
        <w:t>6</w:t>
      </w:r>
      <w:r w:rsidR="00476C62">
        <w:rPr>
          <w:rFonts w:ascii="Times New Roman" w:hAnsi="Times New Roman" w:cs="Times New Roman"/>
          <w:sz w:val="28"/>
          <w:szCs w:val="28"/>
        </w:rPr>
        <w:t xml:space="preserve"> рік. Обсяги та терміни виконання робіт корегувати з урахуванням наявних фінансових можливостей університету у 202</w:t>
      </w:r>
      <w:r w:rsidR="001C4012">
        <w:rPr>
          <w:rFonts w:ascii="Times New Roman" w:hAnsi="Times New Roman" w:cs="Times New Roman"/>
          <w:sz w:val="28"/>
          <w:szCs w:val="28"/>
        </w:rPr>
        <w:t>6</w:t>
      </w:r>
      <w:r w:rsidR="00476C62">
        <w:rPr>
          <w:rFonts w:ascii="Times New Roman" w:hAnsi="Times New Roman" w:cs="Times New Roman"/>
          <w:sz w:val="28"/>
          <w:szCs w:val="28"/>
        </w:rPr>
        <w:t xml:space="preserve"> році</w:t>
      </w:r>
      <w:r w:rsidR="00196FC2">
        <w:rPr>
          <w:rFonts w:ascii="Times New Roman" w:hAnsi="Times New Roman" w:cs="Times New Roman"/>
          <w:sz w:val="28"/>
          <w:szCs w:val="28"/>
        </w:rPr>
        <w:t xml:space="preserve"> (додаток 1)</w:t>
      </w:r>
      <w:r w:rsidR="00476C62">
        <w:rPr>
          <w:rFonts w:ascii="Times New Roman" w:hAnsi="Times New Roman" w:cs="Times New Roman"/>
          <w:sz w:val="28"/>
          <w:szCs w:val="28"/>
        </w:rPr>
        <w:t>.</w:t>
      </w:r>
    </w:p>
    <w:p w:rsidR="00476C62" w:rsidRDefault="00476C62" w:rsidP="00476C62">
      <w:pPr>
        <w:spacing w:after="0" w:line="240" w:lineRule="auto"/>
        <w:ind w:firstLine="1134"/>
        <w:jc w:val="both"/>
        <w:rPr>
          <w:rFonts w:ascii="Times New Roman" w:hAnsi="Times New Roman" w:cs="Times New Roman"/>
          <w:i/>
          <w:sz w:val="28"/>
          <w:szCs w:val="28"/>
        </w:rPr>
      </w:pPr>
      <w:r>
        <w:rPr>
          <w:rFonts w:ascii="Times New Roman" w:hAnsi="Times New Roman" w:cs="Times New Roman"/>
          <w:i/>
          <w:sz w:val="28"/>
          <w:szCs w:val="28"/>
        </w:rPr>
        <w:t xml:space="preserve">Відповідальні: проректор з науково-педагогічної роботи </w:t>
      </w:r>
      <w:r>
        <w:rPr>
          <w:rFonts w:ascii="Times New Roman" w:hAnsi="Times New Roman" w:cs="Times New Roman"/>
          <w:i/>
          <w:sz w:val="28"/>
          <w:szCs w:val="28"/>
        </w:rPr>
        <w:br/>
        <w:t>Василь БЛИНДЮК, головний інженер Андрій ЖМИРОВ, начальник відділу капітального будівництва та поточного ремонту Костянтин ТОМІН.</w:t>
      </w:r>
    </w:p>
    <w:p w:rsidR="00476C62" w:rsidRDefault="00476C62" w:rsidP="00476C62">
      <w:pPr>
        <w:spacing w:after="0" w:line="240" w:lineRule="auto"/>
        <w:ind w:firstLine="1134"/>
        <w:jc w:val="both"/>
        <w:rPr>
          <w:rFonts w:ascii="Times New Roman" w:hAnsi="Times New Roman" w:cs="Times New Roman"/>
          <w:i/>
          <w:sz w:val="28"/>
          <w:szCs w:val="28"/>
        </w:rPr>
      </w:pPr>
      <w:r>
        <w:rPr>
          <w:rFonts w:ascii="Times New Roman" w:hAnsi="Times New Roman" w:cs="Times New Roman"/>
          <w:i/>
          <w:sz w:val="28"/>
          <w:szCs w:val="28"/>
        </w:rPr>
        <w:t>Термін: протягом року.</w:t>
      </w:r>
    </w:p>
    <w:p w:rsidR="00476C62" w:rsidRPr="00476C62" w:rsidRDefault="00476C62" w:rsidP="000227FE">
      <w:pPr>
        <w:spacing w:after="0" w:line="240" w:lineRule="auto"/>
        <w:ind w:firstLine="1134"/>
        <w:jc w:val="both"/>
        <w:rPr>
          <w:rFonts w:ascii="Times New Roman" w:hAnsi="Times New Roman" w:cs="Times New Roman"/>
          <w:sz w:val="16"/>
          <w:szCs w:val="16"/>
        </w:rPr>
      </w:pPr>
    </w:p>
    <w:p w:rsidR="004E45F9" w:rsidRDefault="004E45F9" w:rsidP="001C2B68">
      <w:pPr>
        <w:spacing w:after="0" w:line="240" w:lineRule="auto"/>
        <w:ind w:firstLine="1134"/>
        <w:jc w:val="both"/>
        <w:rPr>
          <w:rFonts w:ascii="Times New Roman" w:hAnsi="Times New Roman" w:cs="Times New Roman"/>
          <w:sz w:val="16"/>
          <w:szCs w:val="16"/>
        </w:rPr>
      </w:pPr>
    </w:p>
    <w:p w:rsidR="005C0D25" w:rsidRDefault="005C0D25" w:rsidP="001C2B68">
      <w:pPr>
        <w:spacing w:after="0" w:line="240" w:lineRule="auto"/>
        <w:ind w:firstLine="1134"/>
        <w:jc w:val="both"/>
        <w:rPr>
          <w:rFonts w:ascii="Times New Roman" w:hAnsi="Times New Roman" w:cs="Times New Roman"/>
          <w:sz w:val="16"/>
          <w:szCs w:val="16"/>
        </w:rPr>
      </w:pPr>
    </w:p>
    <w:p w:rsidR="0020648D" w:rsidRDefault="0020648D" w:rsidP="001C2B68">
      <w:pPr>
        <w:spacing w:after="0" w:line="240" w:lineRule="auto"/>
        <w:ind w:firstLine="1134"/>
        <w:jc w:val="both"/>
        <w:rPr>
          <w:rFonts w:ascii="Times New Roman" w:hAnsi="Times New Roman" w:cs="Times New Roman"/>
          <w:sz w:val="16"/>
          <w:szCs w:val="16"/>
        </w:rPr>
      </w:pPr>
    </w:p>
    <w:p w:rsidR="0020648D" w:rsidRDefault="0020648D" w:rsidP="001C2B68">
      <w:pPr>
        <w:spacing w:after="0" w:line="240" w:lineRule="auto"/>
        <w:ind w:firstLine="1134"/>
        <w:jc w:val="both"/>
        <w:rPr>
          <w:rFonts w:ascii="Times New Roman" w:hAnsi="Times New Roman" w:cs="Times New Roman"/>
          <w:sz w:val="16"/>
          <w:szCs w:val="16"/>
        </w:rPr>
      </w:pPr>
    </w:p>
    <w:p w:rsidR="0020648D" w:rsidRDefault="0020648D" w:rsidP="001C2B68">
      <w:pPr>
        <w:spacing w:after="0" w:line="240" w:lineRule="auto"/>
        <w:ind w:firstLine="1134"/>
        <w:jc w:val="both"/>
        <w:rPr>
          <w:rFonts w:ascii="Times New Roman" w:hAnsi="Times New Roman" w:cs="Times New Roman"/>
          <w:sz w:val="16"/>
          <w:szCs w:val="16"/>
        </w:rPr>
      </w:pPr>
    </w:p>
    <w:p w:rsidR="0020648D" w:rsidRDefault="0020648D" w:rsidP="001C2B68">
      <w:pPr>
        <w:spacing w:after="0" w:line="240" w:lineRule="auto"/>
        <w:ind w:firstLine="1134"/>
        <w:jc w:val="both"/>
        <w:rPr>
          <w:rFonts w:ascii="Times New Roman" w:hAnsi="Times New Roman" w:cs="Times New Roman"/>
          <w:sz w:val="16"/>
          <w:szCs w:val="16"/>
        </w:rPr>
      </w:pPr>
      <w:bookmarkStart w:id="0" w:name="_GoBack"/>
      <w:bookmarkEnd w:id="0"/>
    </w:p>
    <w:sectPr w:rsidR="0020648D" w:rsidSect="00FA3E50">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E2"/>
    <w:rsid w:val="000227FE"/>
    <w:rsid w:val="00040CB1"/>
    <w:rsid w:val="0004116C"/>
    <w:rsid w:val="00065F28"/>
    <w:rsid w:val="001322AA"/>
    <w:rsid w:val="00150340"/>
    <w:rsid w:val="001539D4"/>
    <w:rsid w:val="001914E7"/>
    <w:rsid w:val="00196FC2"/>
    <w:rsid w:val="001B14DB"/>
    <w:rsid w:val="001C2B68"/>
    <w:rsid w:val="001C4012"/>
    <w:rsid w:val="001E298A"/>
    <w:rsid w:val="001F79DC"/>
    <w:rsid w:val="0020648D"/>
    <w:rsid w:val="002709AF"/>
    <w:rsid w:val="002A5B32"/>
    <w:rsid w:val="002B2448"/>
    <w:rsid w:val="002C1FC8"/>
    <w:rsid w:val="002D271C"/>
    <w:rsid w:val="002E400A"/>
    <w:rsid w:val="00311FB8"/>
    <w:rsid w:val="00313C3D"/>
    <w:rsid w:val="00317CBC"/>
    <w:rsid w:val="00322B66"/>
    <w:rsid w:val="00327506"/>
    <w:rsid w:val="00381DA2"/>
    <w:rsid w:val="003A2231"/>
    <w:rsid w:val="003C73C7"/>
    <w:rsid w:val="003F149E"/>
    <w:rsid w:val="00433473"/>
    <w:rsid w:val="00471D5C"/>
    <w:rsid w:val="00476C62"/>
    <w:rsid w:val="004E45F9"/>
    <w:rsid w:val="004F26D2"/>
    <w:rsid w:val="00501E87"/>
    <w:rsid w:val="00511B53"/>
    <w:rsid w:val="005C0D25"/>
    <w:rsid w:val="00640519"/>
    <w:rsid w:val="00675CF0"/>
    <w:rsid w:val="00687941"/>
    <w:rsid w:val="006B0C64"/>
    <w:rsid w:val="006B34BB"/>
    <w:rsid w:val="006E17B1"/>
    <w:rsid w:val="007C473A"/>
    <w:rsid w:val="007E469A"/>
    <w:rsid w:val="007E5C15"/>
    <w:rsid w:val="007F13CE"/>
    <w:rsid w:val="007F6515"/>
    <w:rsid w:val="00802C6A"/>
    <w:rsid w:val="0081486B"/>
    <w:rsid w:val="00821487"/>
    <w:rsid w:val="00846199"/>
    <w:rsid w:val="00885C51"/>
    <w:rsid w:val="0089399A"/>
    <w:rsid w:val="008B165E"/>
    <w:rsid w:val="008C1850"/>
    <w:rsid w:val="00903A29"/>
    <w:rsid w:val="0091674F"/>
    <w:rsid w:val="00943FDB"/>
    <w:rsid w:val="009D7713"/>
    <w:rsid w:val="009F1631"/>
    <w:rsid w:val="00AF5C65"/>
    <w:rsid w:val="00AF70A0"/>
    <w:rsid w:val="00B40BF1"/>
    <w:rsid w:val="00B44E72"/>
    <w:rsid w:val="00B50B44"/>
    <w:rsid w:val="00B80FDD"/>
    <w:rsid w:val="00B87312"/>
    <w:rsid w:val="00BA5CA0"/>
    <w:rsid w:val="00BB5838"/>
    <w:rsid w:val="00BC0579"/>
    <w:rsid w:val="00C30030"/>
    <w:rsid w:val="00C3079F"/>
    <w:rsid w:val="00C955DB"/>
    <w:rsid w:val="00CA0BD9"/>
    <w:rsid w:val="00CF3013"/>
    <w:rsid w:val="00D3013F"/>
    <w:rsid w:val="00D46851"/>
    <w:rsid w:val="00D61637"/>
    <w:rsid w:val="00D872AD"/>
    <w:rsid w:val="00D949BB"/>
    <w:rsid w:val="00DA2D66"/>
    <w:rsid w:val="00DA6F48"/>
    <w:rsid w:val="00DD6236"/>
    <w:rsid w:val="00E51586"/>
    <w:rsid w:val="00E95511"/>
    <w:rsid w:val="00EA7A13"/>
    <w:rsid w:val="00F311E2"/>
    <w:rsid w:val="00FA3E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3A8AD-C4DE-4230-9BB5-23C5C99E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013"/>
    <w:pPr>
      <w:ind w:left="720"/>
      <w:contextualSpacing/>
    </w:pPr>
  </w:style>
  <w:style w:type="paragraph" w:styleId="a4">
    <w:name w:val="Balloon Text"/>
    <w:basedOn w:val="a"/>
    <w:link w:val="a5"/>
    <w:uiPriority w:val="99"/>
    <w:semiHidden/>
    <w:unhideWhenUsed/>
    <w:rsid w:val="00D949B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949BB"/>
    <w:rPr>
      <w:rFonts w:ascii="Segoe UI" w:hAnsi="Segoe UI" w:cs="Segoe UI"/>
      <w:sz w:val="18"/>
      <w:szCs w:val="18"/>
    </w:rPr>
  </w:style>
  <w:style w:type="table" w:styleId="a6">
    <w:name w:val="Table Grid"/>
    <w:basedOn w:val="a1"/>
    <w:uiPriority w:val="39"/>
    <w:rsid w:val="00BC0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24405">
      <w:bodyDiv w:val="1"/>
      <w:marLeft w:val="0"/>
      <w:marRight w:val="0"/>
      <w:marTop w:val="0"/>
      <w:marBottom w:val="0"/>
      <w:divBdr>
        <w:top w:val="none" w:sz="0" w:space="0" w:color="auto"/>
        <w:left w:val="none" w:sz="0" w:space="0" w:color="auto"/>
        <w:bottom w:val="none" w:sz="0" w:space="0" w:color="auto"/>
        <w:right w:val="none" w:sz="0" w:space="0" w:color="auto"/>
      </w:divBdr>
    </w:div>
    <w:div w:id="230313624">
      <w:bodyDiv w:val="1"/>
      <w:marLeft w:val="0"/>
      <w:marRight w:val="0"/>
      <w:marTop w:val="0"/>
      <w:marBottom w:val="0"/>
      <w:divBdr>
        <w:top w:val="none" w:sz="0" w:space="0" w:color="auto"/>
        <w:left w:val="none" w:sz="0" w:space="0" w:color="auto"/>
        <w:bottom w:val="none" w:sz="0" w:space="0" w:color="auto"/>
        <w:right w:val="none" w:sz="0" w:space="0" w:color="auto"/>
      </w:divBdr>
    </w:div>
    <w:div w:id="248777546">
      <w:bodyDiv w:val="1"/>
      <w:marLeft w:val="0"/>
      <w:marRight w:val="0"/>
      <w:marTop w:val="0"/>
      <w:marBottom w:val="0"/>
      <w:divBdr>
        <w:top w:val="none" w:sz="0" w:space="0" w:color="auto"/>
        <w:left w:val="none" w:sz="0" w:space="0" w:color="auto"/>
        <w:bottom w:val="none" w:sz="0" w:space="0" w:color="auto"/>
        <w:right w:val="none" w:sz="0" w:space="0" w:color="auto"/>
      </w:divBdr>
    </w:div>
    <w:div w:id="354885269">
      <w:bodyDiv w:val="1"/>
      <w:marLeft w:val="0"/>
      <w:marRight w:val="0"/>
      <w:marTop w:val="0"/>
      <w:marBottom w:val="0"/>
      <w:divBdr>
        <w:top w:val="none" w:sz="0" w:space="0" w:color="auto"/>
        <w:left w:val="none" w:sz="0" w:space="0" w:color="auto"/>
        <w:bottom w:val="none" w:sz="0" w:space="0" w:color="auto"/>
        <w:right w:val="none" w:sz="0" w:space="0" w:color="auto"/>
      </w:divBdr>
    </w:div>
    <w:div w:id="447551939">
      <w:bodyDiv w:val="1"/>
      <w:marLeft w:val="0"/>
      <w:marRight w:val="0"/>
      <w:marTop w:val="0"/>
      <w:marBottom w:val="0"/>
      <w:divBdr>
        <w:top w:val="none" w:sz="0" w:space="0" w:color="auto"/>
        <w:left w:val="none" w:sz="0" w:space="0" w:color="auto"/>
        <w:bottom w:val="none" w:sz="0" w:space="0" w:color="auto"/>
        <w:right w:val="none" w:sz="0" w:space="0" w:color="auto"/>
      </w:divBdr>
    </w:div>
    <w:div w:id="466707576">
      <w:bodyDiv w:val="1"/>
      <w:marLeft w:val="0"/>
      <w:marRight w:val="0"/>
      <w:marTop w:val="0"/>
      <w:marBottom w:val="0"/>
      <w:divBdr>
        <w:top w:val="none" w:sz="0" w:space="0" w:color="auto"/>
        <w:left w:val="none" w:sz="0" w:space="0" w:color="auto"/>
        <w:bottom w:val="none" w:sz="0" w:space="0" w:color="auto"/>
        <w:right w:val="none" w:sz="0" w:space="0" w:color="auto"/>
      </w:divBdr>
    </w:div>
    <w:div w:id="639530852">
      <w:bodyDiv w:val="1"/>
      <w:marLeft w:val="0"/>
      <w:marRight w:val="0"/>
      <w:marTop w:val="0"/>
      <w:marBottom w:val="0"/>
      <w:divBdr>
        <w:top w:val="none" w:sz="0" w:space="0" w:color="auto"/>
        <w:left w:val="none" w:sz="0" w:space="0" w:color="auto"/>
        <w:bottom w:val="none" w:sz="0" w:space="0" w:color="auto"/>
        <w:right w:val="none" w:sz="0" w:space="0" w:color="auto"/>
      </w:divBdr>
    </w:div>
    <w:div w:id="660742614">
      <w:bodyDiv w:val="1"/>
      <w:marLeft w:val="0"/>
      <w:marRight w:val="0"/>
      <w:marTop w:val="0"/>
      <w:marBottom w:val="0"/>
      <w:divBdr>
        <w:top w:val="none" w:sz="0" w:space="0" w:color="auto"/>
        <w:left w:val="none" w:sz="0" w:space="0" w:color="auto"/>
        <w:bottom w:val="none" w:sz="0" w:space="0" w:color="auto"/>
        <w:right w:val="none" w:sz="0" w:space="0" w:color="auto"/>
      </w:divBdr>
    </w:div>
    <w:div w:id="684676100">
      <w:bodyDiv w:val="1"/>
      <w:marLeft w:val="0"/>
      <w:marRight w:val="0"/>
      <w:marTop w:val="0"/>
      <w:marBottom w:val="0"/>
      <w:divBdr>
        <w:top w:val="none" w:sz="0" w:space="0" w:color="auto"/>
        <w:left w:val="none" w:sz="0" w:space="0" w:color="auto"/>
        <w:bottom w:val="none" w:sz="0" w:space="0" w:color="auto"/>
        <w:right w:val="none" w:sz="0" w:space="0" w:color="auto"/>
      </w:divBdr>
    </w:div>
    <w:div w:id="792748101">
      <w:bodyDiv w:val="1"/>
      <w:marLeft w:val="0"/>
      <w:marRight w:val="0"/>
      <w:marTop w:val="0"/>
      <w:marBottom w:val="0"/>
      <w:divBdr>
        <w:top w:val="none" w:sz="0" w:space="0" w:color="auto"/>
        <w:left w:val="none" w:sz="0" w:space="0" w:color="auto"/>
        <w:bottom w:val="none" w:sz="0" w:space="0" w:color="auto"/>
        <w:right w:val="none" w:sz="0" w:space="0" w:color="auto"/>
      </w:divBdr>
    </w:div>
    <w:div w:id="893656770">
      <w:bodyDiv w:val="1"/>
      <w:marLeft w:val="0"/>
      <w:marRight w:val="0"/>
      <w:marTop w:val="0"/>
      <w:marBottom w:val="0"/>
      <w:divBdr>
        <w:top w:val="none" w:sz="0" w:space="0" w:color="auto"/>
        <w:left w:val="none" w:sz="0" w:space="0" w:color="auto"/>
        <w:bottom w:val="none" w:sz="0" w:space="0" w:color="auto"/>
        <w:right w:val="none" w:sz="0" w:space="0" w:color="auto"/>
      </w:divBdr>
    </w:div>
    <w:div w:id="917596163">
      <w:bodyDiv w:val="1"/>
      <w:marLeft w:val="0"/>
      <w:marRight w:val="0"/>
      <w:marTop w:val="0"/>
      <w:marBottom w:val="0"/>
      <w:divBdr>
        <w:top w:val="none" w:sz="0" w:space="0" w:color="auto"/>
        <w:left w:val="none" w:sz="0" w:space="0" w:color="auto"/>
        <w:bottom w:val="none" w:sz="0" w:space="0" w:color="auto"/>
        <w:right w:val="none" w:sz="0" w:space="0" w:color="auto"/>
      </w:divBdr>
    </w:div>
    <w:div w:id="930237563">
      <w:bodyDiv w:val="1"/>
      <w:marLeft w:val="0"/>
      <w:marRight w:val="0"/>
      <w:marTop w:val="0"/>
      <w:marBottom w:val="0"/>
      <w:divBdr>
        <w:top w:val="none" w:sz="0" w:space="0" w:color="auto"/>
        <w:left w:val="none" w:sz="0" w:space="0" w:color="auto"/>
        <w:bottom w:val="none" w:sz="0" w:space="0" w:color="auto"/>
        <w:right w:val="none" w:sz="0" w:space="0" w:color="auto"/>
      </w:divBdr>
    </w:div>
    <w:div w:id="1053700339">
      <w:bodyDiv w:val="1"/>
      <w:marLeft w:val="0"/>
      <w:marRight w:val="0"/>
      <w:marTop w:val="0"/>
      <w:marBottom w:val="0"/>
      <w:divBdr>
        <w:top w:val="none" w:sz="0" w:space="0" w:color="auto"/>
        <w:left w:val="none" w:sz="0" w:space="0" w:color="auto"/>
        <w:bottom w:val="none" w:sz="0" w:space="0" w:color="auto"/>
        <w:right w:val="none" w:sz="0" w:space="0" w:color="auto"/>
      </w:divBdr>
    </w:div>
    <w:div w:id="1170098564">
      <w:bodyDiv w:val="1"/>
      <w:marLeft w:val="0"/>
      <w:marRight w:val="0"/>
      <w:marTop w:val="0"/>
      <w:marBottom w:val="0"/>
      <w:divBdr>
        <w:top w:val="none" w:sz="0" w:space="0" w:color="auto"/>
        <w:left w:val="none" w:sz="0" w:space="0" w:color="auto"/>
        <w:bottom w:val="none" w:sz="0" w:space="0" w:color="auto"/>
        <w:right w:val="none" w:sz="0" w:space="0" w:color="auto"/>
      </w:divBdr>
    </w:div>
    <w:div w:id="1199662448">
      <w:bodyDiv w:val="1"/>
      <w:marLeft w:val="0"/>
      <w:marRight w:val="0"/>
      <w:marTop w:val="0"/>
      <w:marBottom w:val="0"/>
      <w:divBdr>
        <w:top w:val="none" w:sz="0" w:space="0" w:color="auto"/>
        <w:left w:val="none" w:sz="0" w:space="0" w:color="auto"/>
        <w:bottom w:val="none" w:sz="0" w:space="0" w:color="auto"/>
        <w:right w:val="none" w:sz="0" w:space="0" w:color="auto"/>
      </w:divBdr>
    </w:div>
    <w:div w:id="1224752669">
      <w:bodyDiv w:val="1"/>
      <w:marLeft w:val="0"/>
      <w:marRight w:val="0"/>
      <w:marTop w:val="0"/>
      <w:marBottom w:val="0"/>
      <w:divBdr>
        <w:top w:val="none" w:sz="0" w:space="0" w:color="auto"/>
        <w:left w:val="none" w:sz="0" w:space="0" w:color="auto"/>
        <w:bottom w:val="none" w:sz="0" w:space="0" w:color="auto"/>
        <w:right w:val="none" w:sz="0" w:space="0" w:color="auto"/>
      </w:divBdr>
    </w:div>
    <w:div w:id="1264411248">
      <w:bodyDiv w:val="1"/>
      <w:marLeft w:val="0"/>
      <w:marRight w:val="0"/>
      <w:marTop w:val="0"/>
      <w:marBottom w:val="0"/>
      <w:divBdr>
        <w:top w:val="none" w:sz="0" w:space="0" w:color="auto"/>
        <w:left w:val="none" w:sz="0" w:space="0" w:color="auto"/>
        <w:bottom w:val="none" w:sz="0" w:space="0" w:color="auto"/>
        <w:right w:val="none" w:sz="0" w:space="0" w:color="auto"/>
      </w:divBdr>
    </w:div>
    <w:div w:id="1292903830">
      <w:bodyDiv w:val="1"/>
      <w:marLeft w:val="0"/>
      <w:marRight w:val="0"/>
      <w:marTop w:val="0"/>
      <w:marBottom w:val="0"/>
      <w:divBdr>
        <w:top w:val="none" w:sz="0" w:space="0" w:color="auto"/>
        <w:left w:val="none" w:sz="0" w:space="0" w:color="auto"/>
        <w:bottom w:val="none" w:sz="0" w:space="0" w:color="auto"/>
        <w:right w:val="none" w:sz="0" w:space="0" w:color="auto"/>
      </w:divBdr>
    </w:div>
    <w:div w:id="1352873806">
      <w:bodyDiv w:val="1"/>
      <w:marLeft w:val="0"/>
      <w:marRight w:val="0"/>
      <w:marTop w:val="0"/>
      <w:marBottom w:val="0"/>
      <w:divBdr>
        <w:top w:val="none" w:sz="0" w:space="0" w:color="auto"/>
        <w:left w:val="none" w:sz="0" w:space="0" w:color="auto"/>
        <w:bottom w:val="none" w:sz="0" w:space="0" w:color="auto"/>
        <w:right w:val="none" w:sz="0" w:space="0" w:color="auto"/>
      </w:divBdr>
    </w:div>
    <w:div w:id="1375153198">
      <w:bodyDiv w:val="1"/>
      <w:marLeft w:val="0"/>
      <w:marRight w:val="0"/>
      <w:marTop w:val="0"/>
      <w:marBottom w:val="0"/>
      <w:divBdr>
        <w:top w:val="none" w:sz="0" w:space="0" w:color="auto"/>
        <w:left w:val="none" w:sz="0" w:space="0" w:color="auto"/>
        <w:bottom w:val="none" w:sz="0" w:space="0" w:color="auto"/>
        <w:right w:val="none" w:sz="0" w:space="0" w:color="auto"/>
      </w:divBdr>
    </w:div>
    <w:div w:id="1421296713">
      <w:bodyDiv w:val="1"/>
      <w:marLeft w:val="0"/>
      <w:marRight w:val="0"/>
      <w:marTop w:val="0"/>
      <w:marBottom w:val="0"/>
      <w:divBdr>
        <w:top w:val="none" w:sz="0" w:space="0" w:color="auto"/>
        <w:left w:val="none" w:sz="0" w:space="0" w:color="auto"/>
        <w:bottom w:val="none" w:sz="0" w:space="0" w:color="auto"/>
        <w:right w:val="none" w:sz="0" w:space="0" w:color="auto"/>
      </w:divBdr>
    </w:div>
    <w:div w:id="1472745206">
      <w:bodyDiv w:val="1"/>
      <w:marLeft w:val="0"/>
      <w:marRight w:val="0"/>
      <w:marTop w:val="0"/>
      <w:marBottom w:val="0"/>
      <w:divBdr>
        <w:top w:val="none" w:sz="0" w:space="0" w:color="auto"/>
        <w:left w:val="none" w:sz="0" w:space="0" w:color="auto"/>
        <w:bottom w:val="none" w:sz="0" w:space="0" w:color="auto"/>
        <w:right w:val="none" w:sz="0" w:space="0" w:color="auto"/>
      </w:divBdr>
    </w:div>
    <w:div w:id="1484618353">
      <w:bodyDiv w:val="1"/>
      <w:marLeft w:val="0"/>
      <w:marRight w:val="0"/>
      <w:marTop w:val="0"/>
      <w:marBottom w:val="0"/>
      <w:divBdr>
        <w:top w:val="none" w:sz="0" w:space="0" w:color="auto"/>
        <w:left w:val="none" w:sz="0" w:space="0" w:color="auto"/>
        <w:bottom w:val="none" w:sz="0" w:space="0" w:color="auto"/>
        <w:right w:val="none" w:sz="0" w:space="0" w:color="auto"/>
      </w:divBdr>
    </w:div>
    <w:div w:id="1516267258">
      <w:bodyDiv w:val="1"/>
      <w:marLeft w:val="0"/>
      <w:marRight w:val="0"/>
      <w:marTop w:val="0"/>
      <w:marBottom w:val="0"/>
      <w:divBdr>
        <w:top w:val="none" w:sz="0" w:space="0" w:color="auto"/>
        <w:left w:val="none" w:sz="0" w:space="0" w:color="auto"/>
        <w:bottom w:val="none" w:sz="0" w:space="0" w:color="auto"/>
        <w:right w:val="none" w:sz="0" w:space="0" w:color="auto"/>
      </w:divBdr>
    </w:div>
    <w:div w:id="1567182117">
      <w:bodyDiv w:val="1"/>
      <w:marLeft w:val="0"/>
      <w:marRight w:val="0"/>
      <w:marTop w:val="0"/>
      <w:marBottom w:val="0"/>
      <w:divBdr>
        <w:top w:val="none" w:sz="0" w:space="0" w:color="auto"/>
        <w:left w:val="none" w:sz="0" w:space="0" w:color="auto"/>
        <w:bottom w:val="none" w:sz="0" w:space="0" w:color="auto"/>
        <w:right w:val="none" w:sz="0" w:space="0" w:color="auto"/>
      </w:divBdr>
    </w:div>
    <w:div w:id="1578053608">
      <w:bodyDiv w:val="1"/>
      <w:marLeft w:val="0"/>
      <w:marRight w:val="0"/>
      <w:marTop w:val="0"/>
      <w:marBottom w:val="0"/>
      <w:divBdr>
        <w:top w:val="none" w:sz="0" w:space="0" w:color="auto"/>
        <w:left w:val="none" w:sz="0" w:space="0" w:color="auto"/>
        <w:bottom w:val="none" w:sz="0" w:space="0" w:color="auto"/>
        <w:right w:val="none" w:sz="0" w:space="0" w:color="auto"/>
      </w:divBdr>
    </w:div>
    <w:div w:id="1658411494">
      <w:bodyDiv w:val="1"/>
      <w:marLeft w:val="0"/>
      <w:marRight w:val="0"/>
      <w:marTop w:val="0"/>
      <w:marBottom w:val="0"/>
      <w:divBdr>
        <w:top w:val="none" w:sz="0" w:space="0" w:color="auto"/>
        <w:left w:val="none" w:sz="0" w:space="0" w:color="auto"/>
        <w:bottom w:val="none" w:sz="0" w:space="0" w:color="auto"/>
        <w:right w:val="none" w:sz="0" w:space="0" w:color="auto"/>
      </w:divBdr>
    </w:div>
    <w:div w:id="1737431293">
      <w:bodyDiv w:val="1"/>
      <w:marLeft w:val="0"/>
      <w:marRight w:val="0"/>
      <w:marTop w:val="0"/>
      <w:marBottom w:val="0"/>
      <w:divBdr>
        <w:top w:val="none" w:sz="0" w:space="0" w:color="auto"/>
        <w:left w:val="none" w:sz="0" w:space="0" w:color="auto"/>
        <w:bottom w:val="none" w:sz="0" w:space="0" w:color="auto"/>
        <w:right w:val="none" w:sz="0" w:space="0" w:color="auto"/>
      </w:divBdr>
    </w:div>
    <w:div w:id="1774007669">
      <w:bodyDiv w:val="1"/>
      <w:marLeft w:val="0"/>
      <w:marRight w:val="0"/>
      <w:marTop w:val="0"/>
      <w:marBottom w:val="0"/>
      <w:divBdr>
        <w:top w:val="none" w:sz="0" w:space="0" w:color="auto"/>
        <w:left w:val="none" w:sz="0" w:space="0" w:color="auto"/>
        <w:bottom w:val="none" w:sz="0" w:space="0" w:color="auto"/>
        <w:right w:val="none" w:sz="0" w:space="0" w:color="auto"/>
      </w:divBdr>
    </w:div>
    <w:div w:id="1897546433">
      <w:bodyDiv w:val="1"/>
      <w:marLeft w:val="0"/>
      <w:marRight w:val="0"/>
      <w:marTop w:val="0"/>
      <w:marBottom w:val="0"/>
      <w:divBdr>
        <w:top w:val="none" w:sz="0" w:space="0" w:color="auto"/>
        <w:left w:val="none" w:sz="0" w:space="0" w:color="auto"/>
        <w:bottom w:val="none" w:sz="0" w:space="0" w:color="auto"/>
        <w:right w:val="none" w:sz="0" w:space="0" w:color="auto"/>
      </w:divBdr>
    </w:div>
    <w:div w:id="1939294133">
      <w:bodyDiv w:val="1"/>
      <w:marLeft w:val="0"/>
      <w:marRight w:val="0"/>
      <w:marTop w:val="0"/>
      <w:marBottom w:val="0"/>
      <w:divBdr>
        <w:top w:val="none" w:sz="0" w:space="0" w:color="auto"/>
        <w:left w:val="none" w:sz="0" w:space="0" w:color="auto"/>
        <w:bottom w:val="none" w:sz="0" w:space="0" w:color="auto"/>
        <w:right w:val="none" w:sz="0" w:space="0" w:color="auto"/>
      </w:divBdr>
    </w:div>
    <w:div w:id="2032949742">
      <w:bodyDiv w:val="1"/>
      <w:marLeft w:val="0"/>
      <w:marRight w:val="0"/>
      <w:marTop w:val="0"/>
      <w:marBottom w:val="0"/>
      <w:divBdr>
        <w:top w:val="none" w:sz="0" w:space="0" w:color="auto"/>
        <w:left w:val="none" w:sz="0" w:space="0" w:color="auto"/>
        <w:bottom w:val="none" w:sz="0" w:space="0" w:color="auto"/>
        <w:right w:val="none" w:sz="0" w:space="0" w:color="auto"/>
      </w:divBdr>
    </w:div>
    <w:div w:id="21228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3216</Words>
  <Characters>1834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CCTforDM</dc:creator>
  <cp:keywords/>
  <dc:description/>
  <cp:lastModifiedBy>Onwer</cp:lastModifiedBy>
  <cp:revision>2</cp:revision>
  <cp:lastPrinted>2025-02-13T16:50:00Z</cp:lastPrinted>
  <dcterms:created xsi:type="dcterms:W3CDTF">2026-02-16T11:42:00Z</dcterms:created>
  <dcterms:modified xsi:type="dcterms:W3CDTF">2026-02-16T11:42:00Z</dcterms:modified>
</cp:coreProperties>
</file>