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27003" w14:textId="77777777" w:rsidR="00DF2C44" w:rsidRPr="00C74F9C" w:rsidRDefault="00411070" w:rsidP="0031784C">
      <w:pPr>
        <w:pStyle w:val="a3"/>
        <w:spacing w:line="317" w:lineRule="exact"/>
        <w:ind w:left="0" w:firstLine="0"/>
        <w:jc w:val="center"/>
        <w:rPr>
          <w:b/>
        </w:rPr>
      </w:pPr>
      <w:r w:rsidRPr="00C74F9C">
        <w:rPr>
          <w:b/>
        </w:rPr>
        <w:t>РІШЕННЯ</w:t>
      </w:r>
    </w:p>
    <w:p w14:paraId="55E003AC" w14:textId="6F1A4720" w:rsidR="00411070" w:rsidRPr="00C74F9C" w:rsidRDefault="00411070" w:rsidP="0031784C">
      <w:pPr>
        <w:pStyle w:val="a3"/>
        <w:spacing w:before="6"/>
        <w:ind w:left="0" w:firstLine="0"/>
        <w:jc w:val="center"/>
        <w:rPr>
          <w:lang w:eastAsia="ru-RU"/>
        </w:rPr>
      </w:pPr>
      <w:r w:rsidRPr="00C74F9C">
        <w:t xml:space="preserve">Вченої ради </w:t>
      </w:r>
      <w:r w:rsidRPr="00C74F9C">
        <w:rPr>
          <w:lang w:eastAsia="ru-RU"/>
        </w:rPr>
        <w:t>Харківського національного університету імені В.Н. Каразіна «Про перерозподіл місць державного замовлення між освітньо-професійними програмами  «</w:t>
      </w:r>
      <w:r w:rsidR="00D80187" w:rsidRPr="00E0276B">
        <w:t>Міжнародна інформація та міжнародні комунікації</w:t>
      </w:r>
      <w:r w:rsidRPr="00C74F9C">
        <w:rPr>
          <w:lang w:eastAsia="ru-RU"/>
        </w:rPr>
        <w:t>» та «</w:t>
      </w:r>
      <w:r w:rsidR="00D80187" w:rsidRPr="00E0276B">
        <w:t>Міжнародні відносини</w:t>
      </w:r>
      <w:r w:rsidRPr="00C74F9C">
        <w:rPr>
          <w:lang w:eastAsia="ru-RU"/>
        </w:rPr>
        <w:t xml:space="preserve">» в межах спеціальності </w:t>
      </w:r>
      <w:r w:rsidR="00E0276B" w:rsidRPr="003E1CF8">
        <w:t>291 Міжнародні відносини, суспільні комунікації та регіональні студії</w:t>
      </w:r>
      <w:r w:rsidR="00E0276B" w:rsidRPr="00C74F9C">
        <w:t xml:space="preserve"> </w:t>
      </w:r>
    </w:p>
    <w:p w14:paraId="0DF9BC7F" w14:textId="3A2DB307" w:rsidR="00DF2C44" w:rsidRPr="00C74F9C" w:rsidRDefault="00411070" w:rsidP="0031784C">
      <w:pPr>
        <w:pStyle w:val="a3"/>
        <w:spacing w:before="6"/>
        <w:ind w:left="0" w:firstLine="0"/>
        <w:jc w:val="center"/>
      </w:pPr>
      <w:r w:rsidRPr="00C74F9C">
        <w:t xml:space="preserve">від </w:t>
      </w:r>
      <w:r w:rsidR="00FE284A" w:rsidRPr="00C74F9C">
        <w:rPr>
          <w:color w:val="000000" w:themeColor="text1"/>
        </w:rPr>
        <w:t>«</w:t>
      </w:r>
      <w:r w:rsidR="00AD6BD2" w:rsidRPr="00C74F9C">
        <w:rPr>
          <w:color w:val="000000" w:themeColor="text1"/>
        </w:rPr>
        <w:t>___</w:t>
      </w:r>
      <w:r w:rsidR="00FE284A" w:rsidRPr="00C74F9C">
        <w:rPr>
          <w:color w:val="000000" w:themeColor="text1"/>
          <w:spacing w:val="-1"/>
        </w:rPr>
        <w:t xml:space="preserve"> </w:t>
      </w:r>
      <w:r w:rsidR="00FE284A" w:rsidRPr="00C74F9C">
        <w:rPr>
          <w:color w:val="000000" w:themeColor="text1"/>
        </w:rPr>
        <w:t>»</w:t>
      </w:r>
      <w:r w:rsidR="00FE284A" w:rsidRPr="00C74F9C">
        <w:rPr>
          <w:color w:val="000000" w:themeColor="text1"/>
          <w:spacing w:val="-2"/>
        </w:rPr>
        <w:t xml:space="preserve"> </w:t>
      </w:r>
      <w:r w:rsidR="00E0276B">
        <w:rPr>
          <w:color w:val="000000" w:themeColor="text1"/>
        </w:rPr>
        <w:t>березня</w:t>
      </w:r>
      <w:r w:rsidR="009B4735" w:rsidRPr="00C74F9C">
        <w:rPr>
          <w:color w:val="000000" w:themeColor="text1"/>
        </w:rPr>
        <w:t xml:space="preserve"> </w:t>
      </w:r>
      <w:r w:rsidR="00FE284A" w:rsidRPr="00C74F9C">
        <w:t>202</w:t>
      </w:r>
      <w:r w:rsidR="009B4735" w:rsidRPr="00C74F9C">
        <w:t>6</w:t>
      </w:r>
      <w:r w:rsidR="00686064" w:rsidRPr="00C74F9C">
        <w:t xml:space="preserve"> </w:t>
      </w:r>
      <w:r w:rsidR="00FE284A" w:rsidRPr="00C74F9C">
        <w:t>р</w:t>
      </w:r>
      <w:r w:rsidR="00686064" w:rsidRPr="00C74F9C">
        <w:t xml:space="preserve">оку, </w:t>
      </w:r>
      <w:r w:rsidRPr="00C74F9C">
        <w:t xml:space="preserve">протокол </w:t>
      </w:r>
      <w:r w:rsidR="00FE284A" w:rsidRPr="00C74F9C">
        <w:t xml:space="preserve">№ </w:t>
      </w:r>
      <w:r w:rsidRPr="00C74F9C">
        <w:t>__</w:t>
      </w:r>
    </w:p>
    <w:p w14:paraId="40C113E7" w14:textId="77777777" w:rsidR="00411070" w:rsidRPr="00C74F9C" w:rsidRDefault="00411070" w:rsidP="006D0DE6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14:paraId="4A254E7F" w14:textId="697DFCEF" w:rsidR="00063BB4" w:rsidRPr="00E0276B" w:rsidRDefault="00411070" w:rsidP="00063BB4">
      <w:pPr>
        <w:ind w:firstLine="709"/>
        <w:jc w:val="both"/>
        <w:rPr>
          <w:sz w:val="28"/>
          <w:szCs w:val="28"/>
          <w:lang w:eastAsia="ru-RU"/>
        </w:rPr>
      </w:pPr>
      <w:r w:rsidRPr="00E0276B">
        <w:rPr>
          <w:sz w:val="28"/>
          <w:szCs w:val="28"/>
        </w:rPr>
        <w:t xml:space="preserve">Заслухавши інформацію </w:t>
      </w:r>
      <w:r w:rsidR="00867AEA" w:rsidRPr="00E0276B">
        <w:rPr>
          <w:sz w:val="28"/>
          <w:szCs w:val="28"/>
        </w:rPr>
        <w:t xml:space="preserve">проректора з науково-педагогічної роботи Бориса САМОРОДОВА щодо необхідності </w:t>
      </w:r>
      <w:r w:rsidR="0031784C" w:rsidRPr="00E0276B">
        <w:rPr>
          <w:sz w:val="28"/>
          <w:szCs w:val="28"/>
        </w:rPr>
        <w:t xml:space="preserve">перерозподілу </w:t>
      </w:r>
      <w:r w:rsidR="0031784C" w:rsidRPr="00E0276B">
        <w:rPr>
          <w:sz w:val="28"/>
          <w:szCs w:val="28"/>
          <w:lang w:eastAsia="ru-RU"/>
        </w:rPr>
        <w:t>місць державного замовлення між о</w:t>
      </w:r>
      <w:r w:rsidR="00C74F9C" w:rsidRPr="00E0276B">
        <w:rPr>
          <w:sz w:val="28"/>
          <w:szCs w:val="28"/>
          <w:lang w:eastAsia="ru-RU"/>
        </w:rPr>
        <w:t>світньо-професійними програмами</w:t>
      </w:r>
      <w:r w:rsidR="0031784C" w:rsidRPr="00E0276B">
        <w:rPr>
          <w:sz w:val="28"/>
          <w:szCs w:val="28"/>
          <w:lang w:eastAsia="ru-RU"/>
        </w:rPr>
        <w:t xml:space="preserve"> </w:t>
      </w:r>
      <w:r w:rsidR="009B4735" w:rsidRPr="00E0276B">
        <w:rPr>
          <w:sz w:val="28"/>
          <w:szCs w:val="28"/>
          <w:lang w:eastAsia="ru-RU"/>
        </w:rPr>
        <w:t>«</w:t>
      </w:r>
      <w:r w:rsidR="00E0276B" w:rsidRPr="00E0276B">
        <w:rPr>
          <w:sz w:val="28"/>
          <w:szCs w:val="28"/>
        </w:rPr>
        <w:t>Міжнародна інформація та міжнародні комунікації</w:t>
      </w:r>
      <w:r w:rsidR="009B4735" w:rsidRPr="00E0276B">
        <w:rPr>
          <w:sz w:val="28"/>
          <w:szCs w:val="28"/>
          <w:lang w:eastAsia="ru-RU"/>
        </w:rPr>
        <w:t>» та «</w:t>
      </w:r>
      <w:r w:rsidR="00E0276B" w:rsidRPr="00E0276B">
        <w:rPr>
          <w:sz w:val="28"/>
          <w:szCs w:val="28"/>
        </w:rPr>
        <w:t>Міжнародні відносини</w:t>
      </w:r>
      <w:r w:rsidR="009B4735" w:rsidRPr="00E0276B">
        <w:rPr>
          <w:sz w:val="28"/>
          <w:szCs w:val="28"/>
          <w:lang w:eastAsia="ru-RU"/>
        </w:rPr>
        <w:t xml:space="preserve">» в межах спеціальності </w:t>
      </w:r>
      <w:r w:rsidR="00E0276B" w:rsidRPr="00E0276B">
        <w:rPr>
          <w:sz w:val="28"/>
          <w:szCs w:val="28"/>
        </w:rPr>
        <w:t>291 Міжнародні відносини, суспільні комунікації та регіональні студії</w:t>
      </w:r>
      <w:r w:rsidR="0031784C" w:rsidRPr="00E0276B">
        <w:rPr>
          <w:sz w:val="28"/>
          <w:szCs w:val="28"/>
          <w:lang w:eastAsia="ru-RU"/>
        </w:rPr>
        <w:t xml:space="preserve"> на </w:t>
      </w:r>
      <w:r w:rsidR="00E0276B" w:rsidRPr="00E0276B">
        <w:rPr>
          <w:sz w:val="28"/>
          <w:szCs w:val="28"/>
          <w:lang w:eastAsia="ru-RU"/>
        </w:rPr>
        <w:t>2</w:t>
      </w:r>
      <w:r w:rsidR="0031784C" w:rsidRPr="00E0276B">
        <w:rPr>
          <w:sz w:val="28"/>
          <w:szCs w:val="28"/>
          <w:lang w:eastAsia="ru-RU"/>
        </w:rPr>
        <w:t xml:space="preserve"> </w:t>
      </w:r>
      <w:r w:rsidR="009B4735" w:rsidRPr="00E0276B">
        <w:rPr>
          <w:sz w:val="28"/>
          <w:szCs w:val="28"/>
          <w:lang w:eastAsia="ru-RU"/>
        </w:rPr>
        <w:t>році навчання</w:t>
      </w:r>
      <w:r w:rsidR="0031784C" w:rsidRPr="00E0276B">
        <w:rPr>
          <w:sz w:val="28"/>
          <w:szCs w:val="28"/>
          <w:lang w:eastAsia="ru-RU"/>
        </w:rPr>
        <w:t xml:space="preserve"> </w:t>
      </w:r>
      <w:r w:rsidR="0031784C" w:rsidRPr="00E0276B">
        <w:rPr>
          <w:color w:val="272727"/>
          <w:sz w:val="28"/>
          <w:szCs w:val="28"/>
        </w:rPr>
        <w:t>ННІ «</w:t>
      </w:r>
      <w:proofErr w:type="spellStart"/>
      <w:r w:rsidR="0031784C" w:rsidRPr="00E0276B">
        <w:rPr>
          <w:color w:val="272727"/>
          <w:sz w:val="28"/>
          <w:szCs w:val="28"/>
        </w:rPr>
        <w:t>Каразінський</w:t>
      </w:r>
      <w:proofErr w:type="spellEnd"/>
      <w:r w:rsidR="0031784C" w:rsidRPr="00E0276B">
        <w:rPr>
          <w:color w:val="272727"/>
          <w:sz w:val="28"/>
          <w:szCs w:val="28"/>
        </w:rPr>
        <w:t xml:space="preserve"> інститут міжнародних відносин та туристичного бізнесу» </w:t>
      </w:r>
      <w:r w:rsidR="0031784C" w:rsidRPr="00E0276B">
        <w:rPr>
          <w:sz w:val="28"/>
          <w:szCs w:val="28"/>
          <w:lang w:eastAsia="ru-RU"/>
        </w:rPr>
        <w:t xml:space="preserve">за денною формою </w:t>
      </w:r>
      <w:r w:rsidR="005D6B91" w:rsidRPr="00E0276B">
        <w:rPr>
          <w:sz w:val="28"/>
          <w:szCs w:val="28"/>
          <w:lang w:eastAsia="ru-RU"/>
        </w:rPr>
        <w:t>здобуття освіти</w:t>
      </w:r>
      <w:r w:rsidR="0031784C" w:rsidRPr="00E0276B">
        <w:rPr>
          <w:sz w:val="28"/>
          <w:szCs w:val="28"/>
          <w:lang w:eastAsia="ru-RU"/>
        </w:rPr>
        <w:t xml:space="preserve"> (перший (бакалаврський) рівень вищої освіти) відповідно до підпункту 39 п. 13.2 Статуту Харківського національного університету імені В.Н. Каразіна Вчена рада ухвалила:</w:t>
      </w:r>
    </w:p>
    <w:p w14:paraId="14414637" w14:textId="77777777" w:rsidR="00063BB4" w:rsidRPr="00E0276B" w:rsidRDefault="00063BB4" w:rsidP="00063BB4">
      <w:pPr>
        <w:ind w:firstLine="709"/>
        <w:jc w:val="both"/>
        <w:rPr>
          <w:sz w:val="28"/>
          <w:szCs w:val="28"/>
          <w:lang w:eastAsia="ru-RU"/>
        </w:rPr>
      </w:pPr>
    </w:p>
    <w:p w14:paraId="272F6AEC" w14:textId="62AF3DBB" w:rsidR="0031784C" w:rsidRPr="00E0276B" w:rsidRDefault="00063BB4" w:rsidP="00063BB4">
      <w:pPr>
        <w:ind w:firstLine="709"/>
        <w:jc w:val="both"/>
        <w:rPr>
          <w:sz w:val="28"/>
          <w:szCs w:val="28"/>
          <w:lang w:eastAsia="ru-RU"/>
        </w:rPr>
      </w:pPr>
      <w:r w:rsidRPr="00C74F9C">
        <w:rPr>
          <w:sz w:val="28"/>
          <w:szCs w:val="28"/>
          <w:lang w:eastAsia="ru-RU"/>
        </w:rPr>
        <w:t xml:space="preserve">1. </w:t>
      </w:r>
      <w:r w:rsidR="0031784C" w:rsidRPr="00E0276B">
        <w:rPr>
          <w:sz w:val="28"/>
          <w:szCs w:val="28"/>
        </w:rPr>
        <w:t xml:space="preserve">Затвердити наступний перерозподіл </w:t>
      </w:r>
      <w:r w:rsidR="0031784C" w:rsidRPr="00E0276B">
        <w:rPr>
          <w:sz w:val="28"/>
          <w:szCs w:val="28"/>
          <w:lang w:eastAsia="ru-RU"/>
        </w:rPr>
        <w:t>місць державного замовлення між о</w:t>
      </w:r>
      <w:r w:rsidRPr="00E0276B">
        <w:rPr>
          <w:sz w:val="28"/>
          <w:szCs w:val="28"/>
          <w:lang w:eastAsia="ru-RU"/>
        </w:rPr>
        <w:t>світньо-професійними програмами</w:t>
      </w:r>
      <w:r w:rsidR="0031784C" w:rsidRPr="00E0276B">
        <w:rPr>
          <w:sz w:val="28"/>
          <w:szCs w:val="28"/>
          <w:lang w:eastAsia="ru-RU"/>
        </w:rPr>
        <w:t xml:space="preserve"> </w:t>
      </w:r>
      <w:r w:rsidR="009B4735" w:rsidRPr="00E0276B">
        <w:rPr>
          <w:sz w:val="28"/>
          <w:szCs w:val="28"/>
          <w:lang w:eastAsia="ru-RU"/>
        </w:rPr>
        <w:t>«</w:t>
      </w:r>
      <w:r w:rsidR="00E0276B" w:rsidRPr="00E0276B">
        <w:rPr>
          <w:sz w:val="28"/>
          <w:szCs w:val="28"/>
        </w:rPr>
        <w:t>Міжнародна інформація та міжнародні комунікації</w:t>
      </w:r>
      <w:r w:rsidR="009B4735" w:rsidRPr="00E0276B">
        <w:rPr>
          <w:sz w:val="28"/>
          <w:szCs w:val="28"/>
          <w:lang w:eastAsia="ru-RU"/>
        </w:rPr>
        <w:t>» та «</w:t>
      </w:r>
      <w:r w:rsidR="00E0276B" w:rsidRPr="00E0276B">
        <w:rPr>
          <w:sz w:val="28"/>
          <w:szCs w:val="28"/>
        </w:rPr>
        <w:t>Міжнародні відносини</w:t>
      </w:r>
      <w:r w:rsidR="009B4735" w:rsidRPr="00E0276B">
        <w:rPr>
          <w:sz w:val="28"/>
          <w:szCs w:val="28"/>
          <w:lang w:eastAsia="ru-RU"/>
        </w:rPr>
        <w:t xml:space="preserve">» в межах спеціальності </w:t>
      </w:r>
      <w:r w:rsidR="00E0276B" w:rsidRPr="00E0276B">
        <w:rPr>
          <w:sz w:val="28"/>
          <w:szCs w:val="28"/>
        </w:rPr>
        <w:t>291 Міжнародні відносини, суспільні комунікації та регіональні студії</w:t>
      </w:r>
      <w:r w:rsidR="009B4735" w:rsidRPr="00E0276B">
        <w:rPr>
          <w:sz w:val="28"/>
          <w:szCs w:val="28"/>
          <w:lang w:eastAsia="ru-RU"/>
        </w:rPr>
        <w:t xml:space="preserve"> </w:t>
      </w:r>
      <w:r w:rsidR="0031784C" w:rsidRPr="00E0276B">
        <w:rPr>
          <w:sz w:val="28"/>
          <w:szCs w:val="28"/>
          <w:lang w:eastAsia="ru-RU"/>
        </w:rPr>
        <w:t xml:space="preserve">на </w:t>
      </w:r>
      <w:r w:rsidR="00E0276B" w:rsidRPr="00E0276B">
        <w:rPr>
          <w:sz w:val="28"/>
          <w:szCs w:val="28"/>
          <w:lang w:eastAsia="ru-RU"/>
        </w:rPr>
        <w:t>2</w:t>
      </w:r>
      <w:r w:rsidR="009B4735" w:rsidRPr="00E0276B">
        <w:rPr>
          <w:sz w:val="28"/>
          <w:szCs w:val="28"/>
          <w:lang w:eastAsia="ru-RU"/>
        </w:rPr>
        <w:t xml:space="preserve"> році навчання</w:t>
      </w:r>
      <w:r w:rsidR="0031784C" w:rsidRPr="00E0276B">
        <w:rPr>
          <w:sz w:val="28"/>
          <w:szCs w:val="28"/>
          <w:lang w:eastAsia="ru-RU"/>
        </w:rPr>
        <w:t xml:space="preserve"> </w:t>
      </w:r>
      <w:r w:rsidR="0031784C" w:rsidRPr="00E0276B">
        <w:rPr>
          <w:color w:val="272727"/>
          <w:sz w:val="28"/>
          <w:szCs w:val="28"/>
        </w:rPr>
        <w:t>ННІ «</w:t>
      </w:r>
      <w:proofErr w:type="spellStart"/>
      <w:r w:rsidR="0031784C" w:rsidRPr="00E0276B">
        <w:rPr>
          <w:color w:val="272727"/>
          <w:sz w:val="28"/>
          <w:szCs w:val="28"/>
        </w:rPr>
        <w:t>Каразінський</w:t>
      </w:r>
      <w:proofErr w:type="spellEnd"/>
      <w:r w:rsidR="0031784C" w:rsidRPr="00E0276B">
        <w:rPr>
          <w:color w:val="272727"/>
          <w:sz w:val="28"/>
          <w:szCs w:val="28"/>
        </w:rPr>
        <w:t xml:space="preserve"> інститут міжнародних відносин та туристичного бізнесу» </w:t>
      </w:r>
      <w:r w:rsidR="0031784C" w:rsidRPr="00E0276B">
        <w:rPr>
          <w:sz w:val="28"/>
          <w:szCs w:val="28"/>
          <w:lang w:eastAsia="ru-RU"/>
        </w:rPr>
        <w:t xml:space="preserve">за денною формою </w:t>
      </w:r>
      <w:r w:rsidR="005D6B91" w:rsidRPr="00E0276B">
        <w:rPr>
          <w:sz w:val="28"/>
          <w:szCs w:val="28"/>
          <w:lang w:eastAsia="ru-RU"/>
        </w:rPr>
        <w:t>здобуття освіти</w:t>
      </w:r>
      <w:r w:rsidR="0031784C" w:rsidRPr="00E0276B">
        <w:rPr>
          <w:sz w:val="28"/>
          <w:szCs w:val="28"/>
          <w:lang w:eastAsia="ru-RU"/>
        </w:rPr>
        <w:t xml:space="preserve"> (перший (бакалаврський) рівень вищої освіти)</w:t>
      </w:r>
    </w:p>
    <w:p w14:paraId="6125A963" w14:textId="77777777" w:rsidR="00050453" w:rsidRPr="00C74F9C" w:rsidRDefault="00050453" w:rsidP="00050453">
      <w:pPr>
        <w:ind w:left="66"/>
        <w:rPr>
          <w:sz w:val="28"/>
          <w:szCs w:val="28"/>
        </w:rPr>
      </w:pPr>
    </w:p>
    <w:tbl>
      <w:tblPr>
        <w:tblStyle w:val="a6"/>
        <w:tblW w:w="9918" w:type="dxa"/>
        <w:jc w:val="center"/>
        <w:tblLook w:val="04A0" w:firstRow="1" w:lastRow="0" w:firstColumn="1" w:lastColumn="0" w:noHBand="0" w:noVBand="1"/>
      </w:tblPr>
      <w:tblGrid>
        <w:gridCol w:w="515"/>
        <w:gridCol w:w="1890"/>
        <w:gridCol w:w="3969"/>
        <w:gridCol w:w="1729"/>
        <w:gridCol w:w="1815"/>
      </w:tblGrid>
      <w:tr w:rsidR="00050453" w:rsidRPr="00C74F9C" w14:paraId="7C33B371" w14:textId="77777777" w:rsidTr="00060552">
        <w:trPr>
          <w:jc w:val="center"/>
        </w:trPr>
        <w:tc>
          <w:tcPr>
            <w:tcW w:w="515" w:type="dxa"/>
            <w:vAlign w:val="center"/>
          </w:tcPr>
          <w:p w14:paraId="7CE02A01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№</w:t>
            </w:r>
          </w:p>
        </w:tc>
        <w:tc>
          <w:tcPr>
            <w:tcW w:w="1890" w:type="dxa"/>
            <w:vAlign w:val="center"/>
          </w:tcPr>
          <w:p w14:paraId="3EB86FE9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П.І.Б.,</w:t>
            </w:r>
          </w:p>
          <w:p w14:paraId="44AA07C0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пільгова категорія</w:t>
            </w:r>
          </w:p>
        </w:tc>
        <w:tc>
          <w:tcPr>
            <w:tcW w:w="3969" w:type="dxa"/>
            <w:vAlign w:val="center"/>
          </w:tcPr>
          <w:p w14:paraId="49F81CE0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Спеціальність, освітня програма</w:t>
            </w:r>
          </w:p>
        </w:tc>
        <w:tc>
          <w:tcPr>
            <w:tcW w:w="1729" w:type="dxa"/>
            <w:vAlign w:val="center"/>
          </w:tcPr>
          <w:p w14:paraId="4E78AC32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Кількість місць державного замовлення до перерозподілу</w:t>
            </w:r>
          </w:p>
        </w:tc>
        <w:tc>
          <w:tcPr>
            <w:tcW w:w="1815" w:type="dxa"/>
            <w:vAlign w:val="center"/>
          </w:tcPr>
          <w:p w14:paraId="0672C672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Кількість місць державного замовлення після перерозподілу</w:t>
            </w:r>
          </w:p>
        </w:tc>
      </w:tr>
      <w:tr w:rsidR="00050453" w:rsidRPr="00C74F9C" w14:paraId="7AF55ED0" w14:textId="77777777" w:rsidTr="00060552">
        <w:trPr>
          <w:trHeight w:val="850"/>
          <w:jc w:val="center"/>
        </w:trPr>
        <w:tc>
          <w:tcPr>
            <w:tcW w:w="515" w:type="dxa"/>
            <w:vMerge w:val="restart"/>
            <w:vAlign w:val="center"/>
          </w:tcPr>
          <w:p w14:paraId="6677E072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1FEA72EC" w14:textId="2A62EA08" w:rsidR="00050453" w:rsidRPr="00E0276B" w:rsidRDefault="00E0276B" w:rsidP="00060552">
            <w:pPr>
              <w:jc w:val="center"/>
              <w:rPr>
                <w:sz w:val="24"/>
                <w:szCs w:val="24"/>
              </w:rPr>
            </w:pPr>
            <w:r w:rsidRPr="00E0276B">
              <w:rPr>
                <w:color w:val="000000"/>
                <w:sz w:val="24"/>
                <w:szCs w:val="24"/>
                <w:lang w:eastAsia="uk-UA"/>
              </w:rPr>
              <w:t>Шарова Анастасія Володимирівна</w:t>
            </w:r>
            <w:r w:rsidR="00050453" w:rsidRPr="00E0276B">
              <w:rPr>
                <w:sz w:val="24"/>
                <w:szCs w:val="24"/>
              </w:rPr>
              <w:t>,</w:t>
            </w:r>
          </w:p>
          <w:p w14:paraId="004784BB" w14:textId="77777777" w:rsidR="00050453" w:rsidRPr="00E0276B" w:rsidRDefault="00063BB4" w:rsidP="00063BB4">
            <w:pPr>
              <w:jc w:val="center"/>
              <w:rPr>
                <w:sz w:val="24"/>
                <w:szCs w:val="24"/>
              </w:rPr>
            </w:pPr>
            <w:r w:rsidRPr="00E0276B">
              <w:rPr>
                <w:sz w:val="24"/>
                <w:szCs w:val="24"/>
              </w:rPr>
              <w:t>дитина учасника бойових дій</w:t>
            </w:r>
          </w:p>
        </w:tc>
        <w:tc>
          <w:tcPr>
            <w:tcW w:w="3969" w:type="dxa"/>
            <w:vAlign w:val="center"/>
          </w:tcPr>
          <w:p w14:paraId="52BBA7DD" w14:textId="68BF5FF5" w:rsidR="00050453" w:rsidRPr="00E0276B" w:rsidRDefault="00E0276B" w:rsidP="00E0276B">
            <w:pPr>
              <w:jc w:val="center"/>
              <w:rPr>
                <w:sz w:val="24"/>
                <w:szCs w:val="24"/>
              </w:rPr>
            </w:pPr>
            <w:r w:rsidRPr="00E0276B">
              <w:rPr>
                <w:sz w:val="24"/>
                <w:szCs w:val="24"/>
              </w:rPr>
              <w:t>291 Міжнародні відносини, суспільні комунікації та регіональні студії</w:t>
            </w:r>
            <w:r w:rsidR="00050453" w:rsidRPr="00E0276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</w:t>
            </w:r>
            <w:r w:rsidR="00050453" w:rsidRPr="00E0276B">
              <w:rPr>
                <w:sz w:val="24"/>
                <w:szCs w:val="24"/>
              </w:rPr>
              <w:t xml:space="preserve">світня </w:t>
            </w:r>
            <w:r>
              <w:rPr>
                <w:sz w:val="24"/>
                <w:szCs w:val="24"/>
              </w:rPr>
              <w:t>п</w:t>
            </w:r>
            <w:r w:rsidR="00050453" w:rsidRPr="00E0276B">
              <w:rPr>
                <w:sz w:val="24"/>
                <w:szCs w:val="24"/>
              </w:rPr>
              <w:t xml:space="preserve">рограма </w:t>
            </w:r>
            <w:r w:rsidR="00050453" w:rsidRPr="00E0276B">
              <w:rPr>
                <w:sz w:val="24"/>
                <w:szCs w:val="24"/>
                <w:lang w:eastAsia="ru-RU"/>
              </w:rPr>
              <w:t>«</w:t>
            </w:r>
            <w:r w:rsidRPr="00E0276B">
              <w:rPr>
                <w:sz w:val="24"/>
                <w:szCs w:val="24"/>
              </w:rPr>
              <w:t>Міжнародна інформація та міжнародні комунікації</w:t>
            </w:r>
            <w:r w:rsidR="00050453" w:rsidRPr="00E0276B">
              <w:rPr>
                <w:sz w:val="24"/>
                <w:szCs w:val="24"/>
                <w:lang w:eastAsia="ru-RU"/>
              </w:rPr>
              <w:t>»</w:t>
            </w:r>
            <w:r w:rsidR="00050453" w:rsidRPr="00E0276B">
              <w:rPr>
                <w:sz w:val="24"/>
                <w:szCs w:val="24"/>
              </w:rPr>
              <w:t>, денна форма здобуття освіти</w:t>
            </w:r>
          </w:p>
        </w:tc>
        <w:tc>
          <w:tcPr>
            <w:tcW w:w="1729" w:type="dxa"/>
            <w:vAlign w:val="center"/>
          </w:tcPr>
          <w:p w14:paraId="0423B064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3</w:t>
            </w:r>
          </w:p>
        </w:tc>
        <w:tc>
          <w:tcPr>
            <w:tcW w:w="1815" w:type="dxa"/>
            <w:vAlign w:val="center"/>
          </w:tcPr>
          <w:p w14:paraId="6832ABCA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  <w:r w:rsidRPr="00C74F9C">
              <w:rPr>
                <w:sz w:val="24"/>
                <w:szCs w:val="24"/>
              </w:rPr>
              <w:t>2</w:t>
            </w:r>
          </w:p>
        </w:tc>
      </w:tr>
      <w:tr w:rsidR="00050453" w:rsidRPr="00C74F9C" w14:paraId="5AD4C65E" w14:textId="77777777" w:rsidTr="00060552">
        <w:trPr>
          <w:trHeight w:val="850"/>
          <w:jc w:val="center"/>
        </w:trPr>
        <w:tc>
          <w:tcPr>
            <w:tcW w:w="515" w:type="dxa"/>
            <w:vMerge/>
            <w:vAlign w:val="center"/>
          </w:tcPr>
          <w:p w14:paraId="32434A20" w14:textId="77777777" w:rsidR="00050453" w:rsidRPr="00C74F9C" w:rsidRDefault="00050453" w:rsidP="00060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A7F6B24" w14:textId="77777777" w:rsidR="00050453" w:rsidRPr="00E0276B" w:rsidRDefault="00050453" w:rsidP="00060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53E22C9" w14:textId="5D76989F" w:rsidR="00050453" w:rsidRPr="00E0276B" w:rsidRDefault="00E0276B" w:rsidP="00E0276B">
            <w:pPr>
              <w:jc w:val="center"/>
              <w:rPr>
                <w:sz w:val="24"/>
                <w:szCs w:val="24"/>
              </w:rPr>
            </w:pPr>
            <w:r w:rsidRPr="00E0276B">
              <w:rPr>
                <w:sz w:val="24"/>
                <w:szCs w:val="24"/>
              </w:rPr>
              <w:t>291 Міжнародні відносини, суспільні комунікації та регіональні студії</w:t>
            </w:r>
            <w:r w:rsidR="00050453" w:rsidRPr="00E0276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</w:t>
            </w:r>
            <w:r w:rsidR="00050453" w:rsidRPr="00E0276B">
              <w:rPr>
                <w:sz w:val="24"/>
                <w:szCs w:val="24"/>
              </w:rPr>
              <w:t xml:space="preserve">світня </w:t>
            </w:r>
            <w:r>
              <w:rPr>
                <w:sz w:val="24"/>
                <w:szCs w:val="24"/>
              </w:rPr>
              <w:t>п</w:t>
            </w:r>
            <w:r w:rsidR="00050453" w:rsidRPr="00E0276B">
              <w:rPr>
                <w:sz w:val="24"/>
                <w:szCs w:val="24"/>
              </w:rPr>
              <w:t xml:space="preserve">рограма </w:t>
            </w:r>
            <w:r w:rsidR="00050453" w:rsidRPr="00E0276B">
              <w:rPr>
                <w:sz w:val="24"/>
                <w:szCs w:val="24"/>
                <w:lang w:eastAsia="ru-RU"/>
              </w:rPr>
              <w:t>«</w:t>
            </w:r>
            <w:r w:rsidRPr="00E0276B">
              <w:rPr>
                <w:sz w:val="24"/>
                <w:szCs w:val="24"/>
              </w:rPr>
              <w:t>Міжнародні відносини</w:t>
            </w:r>
            <w:r w:rsidR="00050453" w:rsidRPr="00E0276B">
              <w:rPr>
                <w:sz w:val="24"/>
                <w:szCs w:val="24"/>
                <w:lang w:eastAsia="ru-RU"/>
              </w:rPr>
              <w:t>»</w:t>
            </w:r>
            <w:r w:rsidR="00063BB4" w:rsidRPr="00E0276B">
              <w:rPr>
                <w:sz w:val="24"/>
                <w:szCs w:val="24"/>
                <w:lang w:eastAsia="ru-RU"/>
              </w:rPr>
              <w:t xml:space="preserve">, </w:t>
            </w:r>
            <w:r w:rsidR="00063BB4" w:rsidRPr="00E0276B">
              <w:rPr>
                <w:sz w:val="24"/>
                <w:szCs w:val="24"/>
              </w:rPr>
              <w:t>денна форма здобуття освіти</w:t>
            </w:r>
          </w:p>
        </w:tc>
        <w:tc>
          <w:tcPr>
            <w:tcW w:w="1729" w:type="dxa"/>
            <w:vAlign w:val="center"/>
          </w:tcPr>
          <w:p w14:paraId="1BC969A4" w14:textId="420C9EF5" w:rsidR="00050453" w:rsidRPr="00C9271F" w:rsidRDefault="00E0276B" w:rsidP="000605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15" w:type="dxa"/>
            <w:vAlign w:val="center"/>
          </w:tcPr>
          <w:p w14:paraId="18E66C48" w14:textId="6589F4BC" w:rsidR="00050453" w:rsidRPr="00C9271F" w:rsidRDefault="00E0276B" w:rsidP="000605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2FCAF78A" w14:textId="77777777" w:rsidR="00263D36" w:rsidRPr="00C74F9C" w:rsidRDefault="00263D36" w:rsidP="00263D36">
      <w:pPr>
        <w:ind w:left="66"/>
        <w:rPr>
          <w:sz w:val="28"/>
          <w:szCs w:val="28"/>
        </w:rPr>
      </w:pPr>
    </w:p>
    <w:p w14:paraId="1887387C" w14:textId="06613C06" w:rsidR="0031784C" w:rsidRPr="00C74F9C" w:rsidRDefault="00867AEA" w:rsidP="00867AEA">
      <w:pPr>
        <w:rPr>
          <w:i/>
          <w:sz w:val="28"/>
          <w:szCs w:val="28"/>
        </w:rPr>
      </w:pPr>
      <w:r w:rsidRPr="00C74F9C">
        <w:rPr>
          <w:i/>
          <w:sz w:val="28"/>
          <w:szCs w:val="28"/>
        </w:rPr>
        <w:t>Відповідальний: начальни</w:t>
      </w:r>
      <w:r w:rsidR="002F41CE">
        <w:rPr>
          <w:i/>
          <w:sz w:val="28"/>
          <w:szCs w:val="28"/>
        </w:rPr>
        <w:t>к</w:t>
      </w:r>
      <w:r w:rsidRPr="00C74F9C">
        <w:rPr>
          <w:i/>
          <w:sz w:val="28"/>
          <w:szCs w:val="28"/>
        </w:rPr>
        <w:t xml:space="preserve"> навчального відділу Сергій ЄЛЬЦОВ</w:t>
      </w:r>
    </w:p>
    <w:p w14:paraId="168EAE3D" w14:textId="77777777" w:rsidR="00867AEA" w:rsidRPr="00C74F9C" w:rsidRDefault="00867AEA" w:rsidP="00867AEA">
      <w:pPr>
        <w:rPr>
          <w:i/>
          <w:sz w:val="28"/>
          <w:szCs w:val="28"/>
        </w:rPr>
      </w:pPr>
      <w:r w:rsidRPr="00C74F9C">
        <w:rPr>
          <w:i/>
          <w:sz w:val="28"/>
          <w:szCs w:val="28"/>
        </w:rPr>
        <w:t xml:space="preserve">Термін виконання: до </w:t>
      </w:r>
      <w:r w:rsidR="00063BB4" w:rsidRPr="00C74F9C">
        <w:rPr>
          <w:i/>
          <w:sz w:val="28"/>
          <w:szCs w:val="28"/>
        </w:rPr>
        <w:t>________ 2026 року</w:t>
      </w:r>
    </w:p>
    <w:p w14:paraId="7ABF0EAE" w14:textId="77777777" w:rsidR="006D0DE6" w:rsidRPr="00C74F9C" w:rsidRDefault="006D0DE6" w:rsidP="00263D36">
      <w:pPr>
        <w:ind w:firstLine="567"/>
        <w:rPr>
          <w:sz w:val="28"/>
          <w:szCs w:val="28"/>
          <w:highlight w:val="yellow"/>
        </w:rPr>
      </w:pPr>
    </w:p>
    <w:p w14:paraId="0EA33614" w14:textId="77777777" w:rsidR="00063BB4" w:rsidRPr="00C74F9C" w:rsidRDefault="00063BB4" w:rsidP="00263D36">
      <w:pPr>
        <w:ind w:firstLine="567"/>
        <w:rPr>
          <w:sz w:val="28"/>
          <w:szCs w:val="28"/>
          <w:highlight w:val="yellow"/>
        </w:rPr>
      </w:pPr>
    </w:p>
    <w:p w14:paraId="265E6353" w14:textId="77777777" w:rsidR="00996B18" w:rsidRPr="00C74F9C" w:rsidRDefault="00FE284A" w:rsidP="00063BB4">
      <w:pPr>
        <w:pStyle w:val="a3"/>
        <w:tabs>
          <w:tab w:val="left" w:pos="5548"/>
        </w:tabs>
        <w:spacing w:line="372" w:lineRule="auto"/>
        <w:ind w:left="0" w:right="158" w:firstLine="0"/>
        <w:rPr>
          <w:spacing w:val="-67"/>
        </w:rPr>
      </w:pPr>
      <w:r w:rsidRPr="00C74F9C">
        <w:t>Го</w:t>
      </w:r>
      <w:r w:rsidR="00996B18" w:rsidRPr="00C74F9C">
        <w:t xml:space="preserve">лова </w:t>
      </w:r>
      <w:r w:rsidR="00263D36" w:rsidRPr="00C74F9C">
        <w:t>Вченої ради</w:t>
      </w:r>
      <w:r w:rsidR="00063BB4" w:rsidRPr="00C74F9C">
        <w:rPr>
          <w:noProof/>
          <w:spacing w:val="-3"/>
          <w:lang w:eastAsia="uk-UA"/>
        </w:rPr>
        <w:tab/>
      </w:r>
      <w:r w:rsidR="00063BB4" w:rsidRPr="00C74F9C">
        <w:rPr>
          <w:noProof/>
          <w:spacing w:val="-3"/>
          <w:lang w:eastAsia="uk-UA"/>
        </w:rPr>
        <w:tab/>
      </w:r>
      <w:r w:rsidR="00263D36" w:rsidRPr="00C74F9C">
        <w:t>Тетяна</w:t>
      </w:r>
      <w:r w:rsidRPr="00C74F9C">
        <w:t xml:space="preserve"> </w:t>
      </w:r>
      <w:r w:rsidR="00263D36" w:rsidRPr="00C74F9C">
        <w:t>КАГАНОВСЬКА</w:t>
      </w:r>
      <w:r w:rsidRPr="00C74F9C">
        <w:rPr>
          <w:spacing w:val="-67"/>
        </w:rPr>
        <w:t xml:space="preserve"> </w:t>
      </w:r>
    </w:p>
    <w:p w14:paraId="0E153AA0" w14:textId="77777777" w:rsidR="00996B18" w:rsidRPr="00C74F9C" w:rsidRDefault="00996B18" w:rsidP="00263D36">
      <w:pPr>
        <w:pStyle w:val="a3"/>
        <w:tabs>
          <w:tab w:val="left" w:pos="5548"/>
        </w:tabs>
        <w:spacing w:line="372" w:lineRule="auto"/>
        <w:ind w:right="158" w:firstLine="465"/>
        <w:rPr>
          <w:spacing w:val="-67"/>
        </w:rPr>
      </w:pPr>
    </w:p>
    <w:p w14:paraId="5F76CCF0" w14:textId="77777777" w:rsidR="00DF2C44" w:rsidRPr="00C74F9C" w:rsidRDefault="00263D36" w:rsidP="00063BB4">
      <w:pPr>
        <w:pStyle w:val="a3"/>
        <w:tabs>
          <w:tab w:val="left" w:pos="5548"/>
        </w:tabs>
        <w:spacing w:line="372" w:lineRule="auto"/>
        <w:ind w:left="0" w:right="158" w:firstLine="0"/>
      </w:pPr>
      <w:r w:rsidRPr="00C74F9C">
        <w:t>Учений с</w:t>
      </w:r>
      <w:r w:rsidR="00063BB4" w:rsidRPr="00C74F9C">
        <w:t>екретар</w:t>
      </w:r>
      <w:r w:rsidR="00063BB4" w:rsidRPr="00C74F9C">
        <w:tab/>
      </w:r>
      <w:r w:rsidR="00063BB4" w:rsidRPr="00C74F9C">
        <w:tab/>
      </w:r>
      <w:r w:rsidRPr="00C74F9C">
        <w:t>Олена</w:t>
      </w:r>
      <w:r w:rsidR="00FE284A" w:rsidRPr="00C74F9C">
        <w:rPr>
          <w:spacing w:val="-1"/>
        </w:rPr>
        <w:t xml:space="preserve"> </w:t>
      </w:r>
      <w:r w:rsidRPr="00C74F9C">
        <w:t>ФРІДМАН</w:t>
      </w:r>
    </w:p>
    <w:sectPr w:rsidR="00DF2C44" w:rsidRPr="00C74F9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0535"/>
    <w:multiLevelType w:val="hybridMultilevel"/>
    <w:tmpl w:val="729EABBE"/>
    <w:lvl w:ilvl="0" w:tplc="5BB81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93615"/>
    <w:multiLevelType w:val="hybridMultilevel"/>
    <w:tmpl w:val="EF764C1A"/>
    <w:lvl w:ilvl="0" w:tplc="02281224">
      <w:start w:val="1"/>
      <w:numFmt w:val="decimal"/>
      <w:lvlText w:val="%1)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0C4264">
      <w:numFmt w:val="bullet"/>
      <w:lvlText w:val="•"/>
      <w:lvlJc w:val="left"/>
      <w:pPr>
        <w:ind w:left="1046" w:hanging="850"/>
      </w:pPr>
      <w:rPr>
        <w:rFonts w:hint="default"/>
        <w:lang w:val="uk-UA" w:eastAsia="en-US" w:bidi="ar-SA"/>
      </w:rPr>
    </w:lvl>
    <w:lvl w:ilvl="2" w:tplc="69486E26">
      <w:numFmt w:val="bullet"/>
      <w:lvlText w:val="•"/>
      <w:lvlJc w:val="left"/>
      <w:pPr>
        <w:ind w:left="1993" w:hanging="850"/>
      </w:pPr>
      <w:rPr>
        <w:rFonts w:hint="default"/>
        <w:lang w:val="uk-UA" w:eastAsia="en-US" w:bidi="ar-SA"/>
      </w:rPr>
    </w:lvl>
    <w:lvl w:ilvl="3" w:tplc="18108A0E">
      <w:numFmt w:val="bullet"/>
      <w:lvlText w:val="•"/>
      <w:lvlJc w:val="left"/>
      <w:pPr>
        <w:ind w:left="2939" w:hanging="850"/>
      </w:pPr>
      <w:rPr>
        <w:rFonts w:hint="default"/>
        <w:lang w:val="uk-UA" w:eastAsia="en-US" w:bidi="ar-SA"/>
      </w:rPr>
    </w:lvl>
    <w:lvl w:ilvl="4" w:tplc="B61AAFB0">
      <w:numFmt w:val="bullet"/>
      <w:lvlText w:val="•"/>
      <w:lvlJc w:val="left"/>
      <w:pPr>
        <w:ind w:left="3886" w:hanging="850"/>
      </w:pPr>
      <w:rPr>
        <w:rFonts w:hint="default"/>
        <w:lang w:val="uk-UA" w:eastAsia="en-US" w:bidi="ar-SA"/>
      </w:rPr>
    </w:lvl>
    <w:lvl w:ilvl="5" w:tplc="5EC66A10">
      <w:numFmt w:val="bullet"/>
      <w:lvlText w:val="•"/>
      <w:lvlJc w:val="left"/>
      <w:pPr>
        <w:ind w:left="4833" w:hanging="850"/>
      </w:pPr>
      <w:rPr>
        <w:rFonts w:hint="default"/>
        <w:lang w:val="uk-UA" w:eastAsia="en-US" w:bidi="ar-SA"/>
      </w:rPr>
    </w:lvl>
    <w:lvl w:ilvl="6" w:tplc="452C30D2">
      <w:numFmt w:val="bullet"/>
      <w:lvlText w:val="•"/>
      <w:lvlJc w:val="left"/>
      <w:pPr>
        <w:ind w:left="5779" w:hanging="850"/>
      </w:pPr>
      <w:rPr>
        <w:rFonts w:hint="default"/>
        <w:lang w:val="uk-UA" w:eastAsia="en-US" w:bidi="ar-SA"/>
      </w:rPr>
    </w:lvl>
    <w:lvl w:ilvl="7" w:tplc="63423D3C">
      <w:numFmt w:val="bullet"/>
      <w:lvlText w:val="•"/>
      <w:lvlJc w:val="left"/>
      <w:pPr>
        <w:ind w:left="6726" w:hanging="850"/>
      </w:pPr>
      <w:rPr>
        <w:rFonts w:hint="default"/>
        <w:lang w:val="uk-UA" w:eastAsia="en-US" w:bidi="ar-SA"/>
      </w:rPr>
    </w:lvl>
    <w:lvl w:ilvl="8" w:tplc="A75E5626">
      <w:numFmt w:val="bullet"/>
      <w:lvlText w:val="•"/>
      <w:lvlJc w:val="left"/>
      <w:pPr>
        <w:ind w:left="7673" w:hanging="8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44"/>
    <w:rsid w:val="00050453"/>
    <w:rsid w:val="00063BB4"/>
    <w:rsid w:val="000A0F73"/>
    <w:rsid w:val="000C4844"/>
    <w:rsid w:val="001B11AA"/>
    <w:rsid w:val="00263D36"/>
    <w:rsid w:val="002722D6"/>
    <w:rsid w:val="002B5DC7"/>
    <w:rsid w:val="002E0BA7"/>
    <w:rsid w:val="002F41CE"/>
    <w:rsid w:val="00312143"/>
    <w:rsid w:val="0031784C"/>
    <w:rsid w:val="0037693F"/>
    <w:rsid w:val="003A1377"/>
    <w:rsid w:val="003D6D4C"/>
    <w:rsid w:val="003E7D7C"/>
    <w:rsid w:val="00411070"/>
    <w:rsid w:val="0046120C"/>
    <w:rsid w:val="005243C5"/>
    <w:rsid w:val="00534A71"/>
    <w:rsid w:val="00534BE3"/>
    <w:rsid w:val="005D6B91"/>
    <w:rsid w:val="005F0D7D"/>
    <w:rsid w:val="0060057D"/>
    <w:rsid w:val="006529A3"/>
    <w:rsid w:val="00686064"/>
    <w:rsid w:val="006A6D43"/>
    <w:rsid w:val="006C5350"/>
    <w:rsid w:val="006D0DE6"/>
    <w:rsid w:val="00780080"/>
    <w:rsid w:val="00867852"/>
    <w:rsid w:val="00867AEA"/>
    <w:rsid w:val="008C4C62"/>
    <w:rsid w:val="008F0790"/>
    <w:rsid w:val="00996B18"/>
    <w:rsid w:val="009B4735"/>
    <w:rsid w:val="009D7485"/>
    <w:rsid w:val="00A22D6E"/>
    <w:rsid w:val="00AC20E5"/>
    <w:rsid w:val="00AC256A"/>
    <w:rsid w:val="00AD6BD2"/>
    <w:rsid w:val="00B35895"/>
    <w:rsid w:val="00B66AA8"/>
    <w:rsid w:val="00B90D88"/>
    <w:rsid w:val="00BA0CC5"/>
    <w:rsid w:val="00BC07BD"/>
    <w:rsid w:val="00BD6622"/>
    <w:rsid w:val="00C705D6"/>
    <w:rsid w:val="00C74F9C"/>
    <w:rsid w:val="00C9271F"/>
    <w:rsid w:val="00CF5B11"/>
    <w:rsid w:val="00D80187"/>
    <w:rsid w:val="00DE78FD"/>
    <w:rsid w:val="00DF2C44"/>
    <w:rsid w:val="00E0276B"/>
    <w:rsid w:val="00E46461"/>
    <w:rsid w:val="00E52A18"/>
    <w:rsid w:val="00E72C64"/>
    <w:rsid w:val="00ED0E3A"/>
    <w:rsid w:val="00ED30E9"/>
    <w:rsid w:val="00FE2603"/>
    <w:rsid w:val="00F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4F54"/>
  <w15:docId w15:val="{345C2AC5-97D7-4465-A4A1-3FCE4A56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rsid w:val="006D0DE6"/>
    <w:rPr>
      <w:rFonts w:ascii="BookAntiqua-Bold" w:hAnsi="BookAntiqua-Bold" w:hint="default"/>
      <w:b/>
      <w:bCs/>
      <w:i w:val="0"/>
      <w:iCs w:val="0"/>
      <w:color w:val="000000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2E0BA7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2E0BA7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2E0BA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2E0BA7"/>
    <w:rPr>
      <w:rFonts w:ascii="Times New Roman" w:eastAsia="Times New Roman" w:hAnsi="Times New Roman" w:cs="Times New Roman"/>
      <w:lang w:val="uk-UA"/>
    </w:rPr>
  </w:style>
  <w:style w:type="character" w:customStyle="1" w:styleId="rvts0">
    <w:name w:val="rvts0"/>
    <w:basedOn w:val="a0"/>
    <w:rsid w:val="002E0BA7"/>
  </w:style>
  <w:style w:type="paragraph" w:customStyle="1" w:styleId="1">
    <w:name w:val="Без интервала1"/>
    <w:rsid w:val="00E52A18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DE78FD"/>
    <w:rPr>
      <w:color w:val="0000FF"/>
      <w:u w:val="single"/>
    </w:rPr>
  </w:style>
  <w:style w:type="table" w:styleId="a6">
    <w:name w:val="Table Grid"/>
    <w:basedOn w:val="a1"/>
    <w:uiPriority w:val="39"/>
    <w:rsid w:val="0026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MO</dc:creator>
  <cp:lastModifiedBy>Onwer</cp:lastModifiedBy>
  <cp:revision>2</cp:revision>
  <dcterms:created xsi:type="dcterms:W3CDTF">2026-03-04T11:54:00Z</dcterms:created>
  <dcterms:modified xsi:type="dcterms:W3CDTF">2026-03-04T11:54:00Z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