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B228AC" w:rsidRDefault="00CA5726">
      <w:pPr>
        <w:tabs>
          <w:tab w:val="left" w:pos="4820"/>
        </w:tabs>
        <w:spacing w:after="0"/>
        <w:ind w:firstLine="6237"/>
        <w:jc w:val="right"/>
        <w:rPr>
          <w:rFonts w:ascii="Times New Roman" w:eastAsia="Times New Roman" w:hAnsi="Times New Roman" w:cs="Times New Roman"/>
          <w:smallCap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mallCaps/>
          <w:sz w:val="26"/>
          <w:szCs w:val="26"/>
        </w:rPr>
        <w:t>ПРОЄКТ</w:t>
      </w:r>
    </w:p>
    <w:p w14:paraId="00000002" w14:textId="77777777" w:rsidR="00B228AC" w:rsidRDefault="00B228AC">
      <w:pPr>
        <w:tabs>
          <w:tab w:val="left" w:pos="793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00000003" w14:textId="77777777" w:rsidR="00B228AC" w:rsidRDefault="00CA57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РІШЕННЯ</w:t>
      </w:r>
    </w:p>
    <w:p w14:paraId="00000004" w14:textId="77777777" w:rsidR="00B228AC" w:rsidRDefault="00CA57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Вченої ради Харківського національного університету імені В. Н. Каразіна </w:t>
      </w:r>
    </w:p>
    <w:p w14:paraId="00000005" w14:textId="2E4CE989" w:rsidR="00B228AC" w:rsidRDefault="00CA57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sz w:val="26"/>
          <w:szCs w:val="26"/>
        </w:rPr>
        <w:t>з питання: «Про зміни у складі редакційних колегій періодичних видань Харківського національного університету імені В. Н</w:t>
      </w:r>
      <w:r w:rsidR="00860FA4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Каразіна»</w:t>
      </w:r>
    </w:p>
    <w:p w14:paraId="7DFBF58A" w14:textId="77777777" w:rsidR="00E25C9C" w:rsidRDefault="00E25C9C" w:rsidP="00BB03B5">
      <w:pPr>
        <w:pStyle w:val="Default"/>
        <w:ind w:left="-170"/>
        <w:jc w:val="center"/>
        <w:rPr>
          <w:b/>
          <w:bCs/>
          <w:sz w:val="26"/>
          <w:szCs w:val="26"/>
        </w:rPr>
      </w:pPr>
      <w:bookmarkStart w:id="1" w:name="_Hlk200449281"/>
      <w:bookmarkStart w:id="2" w:name="_GoBack"/>
      <w:bookmarkEnd w:id="2"/>
    </w:p>
    <w:p w14:paraId="0BEFB105" w14:textId="79860ABB" w:rsidR="00BB03B5" w:rsidRPr="00BB7CA6" w:rsidRDefault="00BB03B5" w:rsidP="00BB03B5">
      <w:pPr>
        <w:pStyle w:val="Default"/>
        <w:ind w:left="-170"/>
        <w:jc w:val="center"/>
        <w:rPr>
          <w:b/>
          <w:bCs/>
          <w:sz w:val="26"/>
          <w:szCs w:val="26"/>
        </w:rPr>
      </w:pPr>
      <w:r w:rsidRPr="000F682A">
        <w:rPr>
          <w:b/>
          <w:bCs/>
          <w:sz w:val="26"/>
          <w:szCs w:val="26"/>
        </w:rPr>
        <w:t xml:space="preserve">від </w:t>
      </w:r>
      <w:r w:rsidR="00571BEB" w:rsidRPr="00BB7CA6">
        <w:rPr>
          <w:b/>
          <w:bCs/>
          <w:sz w:val="26"/>
          <w:szCs w:val="26"/>
        </w:rPr>
        <w:t>2</w:t>
      </w:r>
      <w:r w:rsidR="00BB7CA6">
        <w:rPr>
          <w:b/>
          <w:bCs/>
          <w:sz w:val="26"/>
          <w:szCs w:val="26"/>
        </w:rPr>
        <w:t>5</w:t>
      </w:r>
      <w:r w:rsidRPr="000F682A">
        <w:rPr>
          <w:b/>
          <w:bCs/>
          <w:sz w:val="26"/>
          <w:szCs w:val="26"/>
        </w:rPr>
        <w:t xml:space="preserve"> </w:t>
      </w:r>
      <w:r w:rsidR="00571BEB" w:rsidRPr="00BB7CA6">
        <w:rPr>
          <w:b/>
          <w:bCs/>
          <w:sz w:val="26"/>
          <w:szCs w:val="26"/>
        </w:rPr>
        <w:t>травня</w:t>
      </w:r>
      <w:r w:rsidRPr="000F682A">
        <w:rPr>
          <w:b/>
          <w:bCs/>
          <w:sz w:val="26"/>
          <w:szCs w:val="26"/>
        </w:rPr>
        <w:t xml:space="preserve"> 202</w:t>
      </w:r>
      <w:r w:rsidR="001A2256" w:rsidRPr="000F682A">
        <w:rPr>
          <w:b/>
          <w:bCs/>
          <w:sz w:val="26"/>
          <w:szCs w:val="26"/>
        </w:rPr>
        <w:t>6</w:t>
      </w:r>
      <w:r w:rsidRPr="000F682A">
        <w:rPr>
          <w:b/>
          <w:bCs/>
          <w:sz w:val="26"/>
          <w:szCs w:val="26"/>
        </w:rPr>
        <w:t xml:space="preserve"> року, протокол № </w:t>
      </w:r>
      <w:r w:rsidR="00571BEB" w:rsidRPr="00BB7CA6">
        <w:rPr>
          <w:b/>
          <w:bCs/>
          <w:sz w:val="26"/>
          <w:szCs w:val="26"/>
        </w:rPr>
        <w:t>9</w:t>
      </w:r>
    </w:p>
    <w:p w14:paraId="46079C27" w14:textId="77777777" w:rsidR="00E25C9C" w:rsidRPr="00DF1F37" w:rsidRDefault="00E25C9C" w:rsidP="00BB03B5">
      <w:pPr>
        <w:pStyle w:val="Default"/>
        <w:ind w:left="-170"/>
        <w:jc w:val="center"/>
        <w:rPr>
          <w:color w:val="auto"/>
          <w:sz w:val="26"/>
          <w:szCs w:val="26"/>
        </w:rPr>
      </w:pPr>
    </w:p>
    <w:bookmarkEnd w:id="1"/>
    <w:p w14:paraId="00000007" w14:textId="77777777" w:rsidR="00B228AC" w:rsidRPr="00F2305A" w:rsidRDefault="00B228AC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</w:rPr>
      </w:pPr>
    </w:p>
    <w:p w14:paraId="00000008" w14:textId="612F73DC" w:rsidR="00B228AC" w:rsidRPr="001B7429" w:rsidRDefault="00CA572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7429">
        <w:rPr>
          <w:rFonts w:ascii="Times New Roman" w:eastAsia="Times New Roman" w:hAnsi="Times New Roman" w:cs="Times New Roman"/>
          <w:sz w:val="28"/>
          <w:szCs w:val="28"/>
        </w:rPr>
        <w:t>Заслухавши інформацію проректора з науково-педагогічної роботи Антона ПАНТЕЛЕЙМОНОВА</w:t>
      </w:r>
      <w:r w:rsidR="00987832" w:rsidRPr="001B7429">
        <w:rPr>
          <w:rFonts w:ascii="Times New Roman" w:eastAsia="Times New Roman" w:hAnsi="Times New Roman" w:cs="Times New Roman"/>
          <w:sz w:val="28"/>
          <w:szCs w:val="28"/>
        </w:rPr>
        <w:t xml:space="preserve"> стосовно </w:t>
      </w:r>
      <w:r w:rsidR="00F7687B" w:rsidRPr="001B7429">
        <w:rPr>
          <w:rFonts w:ascii="Times New Roman" w:eastAsia="Times New Roman" w:hAnsi="Times New Roman" w:cs="Times New Roman"/>
          <w:sz w:val="28"/>
          <w:szCs w:val="28"/>
        </w:rPr>
        <w:t>змін</w:t>
      </w:r>
      <w:r w:rsidR="00987832" w:rsidRPr="001B7429">
        <w:rPr>
          <w:rFonts w:ascii="Times New Roman" w:eastAsia="Times New Roman" w:hAnsi="Times New Roman" w:cs="Times New Roman"/>
          <w:sz w:val="28"/>
          <w:szCs w:val="28"/>
        </w:rPr>
        <w:t xml:space="preserve"> у складі редакційних колегій періодичних видань Харківського національного ун</w:t>
      </w:r>
      <w:r w:rsidR="00F7687B" w:rsidRPr="001B7429">
        <w:rPr>
          <w:rFonts w:ascii="Times New Roman" w:eastAsia="Times New Roman" w:hAnsi="Times New Roman" w:cs="Times New Roman"/>
          <w:sz w:val="28"/>
          <w:szCs w:val="28"/>
        </w:rPr>
        <w:t>іверситету імені В.</w:t>
      </w:r>
      <w:r w:rsidR="00D83C75" w:rsidRPr="001B7429">
        <w:rPr>
          <w:rFonts w:ascii="Times New Roman" w:eastAsia="Times New Roman" w:hAnsi="Times New Roman" w:cs="Times New Roman"/>
          <w:sz w:val="28"/>
          <w:szCs w:val="28"/>
        </w:rPr>
        <w:t> </w:t>
      </w:r>
      <w:r w:rsidR="00F7687B" w:rsidRPr="001B7429">
        <w:rPr>
          <w:rFonts w:ascii="Times New Roman" w:eastAsia="Times New Roman" w:hAnsi="Times New Roman" w:cs="Times New Roman"/>
          <w:sz w:val="28"/>
          <w:szCs w:val="28"/>
        </w:rPr>
        <w:t>Н.</w:t>
      </w:r>
      <w:r w:rsidR="00D83C75" w:rsidRPr="001B7429">
        <w:rPr>
          <w:rFonts w:ascii="Times New Roman" w:eastAsia="Times New Roman" w:hAnsi="Times New Roman" w:cs="Times New Roman"/>
          <w:sz w:val="28"/>
          <w:szCs w:val="28"/>
        </w:rPr>
        <w:t> </w:t>
      </w:r>
      <w:r w:rsidR="00F7687B" w:rsidRPr="001B7429">
        <w:rPr>
          <w:rFonts w:ascii="Times New Roman" w:eastAsia="Times New Roman" w:hAnsi="Times New Roman" w:cs="Times New Roman"/>
          <w:sz w:val="28"/>
          <w:szCs w:val="28"/>
        </w:rPr>
        <w:t>Каразіна</w:t>
      </w:r>
      <w:r w:rsidRPr="001B7429">
        <w:rPr>
          <w:rFonts w:ascii="Times New Roman" w:eastAsia="Times New Roman" w:hAnsi="Times New Roman" w:cs="Times New Roman"/>
          <w:sz w:val="28"/>
          <w:szCs w:val="28"/>
        </w:rPr>
        <w:t>,</w:t>
      </w:r>
      <w:r w:rsidR="00987832" w:rsidRPr="001B7429">
        <w:rPr>
          <w:rFonts w:ascii="Times New Roman" w:eastAsia="Times New Roman" w:hAnsi="Times New Roman" w:cs="Times New Roman"/>
          <w:sz w:val="28"/>
          <w:szCs w:val="28"/>
        </w:rPr>
        <w:t xml:space="preserve"> відповідно</w:t>
      </w:r>
      <w:r w:rsidR="00701105" w:rsidRPr="001B7429">
        <w:rPr>
          <w:rFonts w:ascii="Times New Roman" w:hAnsi="Times New Roman" w:cs="Times New Roman"/>
          <w:sz w:val="28"/>
          <w:szCs w:val="28"/>
        </w:rPr>
        <w:t xml:space="preserve"> до підпункту 39</w:t>
      </w:r>
      <w:r w:rsidR="00987832" w:rsidRPr="001B7429">
        <w:rPr>
          <w:rFonts w:ascii="Times New Roman" w:hAnsi="Times New Roman" w:cs="Times New Roman"/>
          <w:sz w:val="28"/>
          <w:szCs w:val="28"/>
        </w:rPr>
        <w:t xml:space="preserve"> пункту 13.2. Статуту Харківського національного університету імені В.</w:t>
      </w:r>
      <w:r w:rsidR="005C4688" w:rsidRPr="001B7429">
        <w:rPr>
          <w:rFonts w:ascii="Times New Roman" w:hAnsi="Times New Roman" w:cs="Times New Roman"/>
          <w:sz w:val="28"/>
          <w:szCs w:val="28"/>
        </w:rPr>
        <w:t> </w:t>
      </w:r>
      <w:r w:rsidR="00987832" w:rsidRPr="001B7429">
        <w:rPr>
          <w:rFonts w:ascii="Times New Roman" w:hAnsi="Times New Roman" w:cs="Times New Roman"/>
          <w:sz w:val="28"/>
          <w:szCs w:val="28"/>
        </w:rPr>
        <w:t xml:space="preserve">Н. Каразіна, Вчена рада </w:t>
      </w:r>
      <w:r w:rsidR="00231C84" w:rsidRPr="001B7429">
        <w:rPr>
          <w:rFonts w:ascii="Times New Roman" w:hAnsi="Times New Roman" w:cs="Times New Roman"/>
          <w:sz w:val="28"/>
          <w:szCs w:val="28"/>
        </w:rPr>
        <w:t xml:space="preserve">Університету </w:t>
      </w:r>
      <w:r w:rsidR="00987832" w:rsidRPr="001B7429">
        <w:rPr>
          <w:rFonts w:ascii="Times New Roman" w:hAnsi="Times New Roman" w:cs="Times New Roman"/>
          <w:sz w:val="28"/>
          <w:szCs w:val="28"/>
        </w:rPr>
        <w:t>ухвалила</w:t>
      </w:r>
      <w:r w:rsidRPr="001B7429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14:paraId="00000009" w14:textId="77777777" w:rsidR="00B228AC" w:rsidRPr="0099007C" w:rsidRDefault="00B228A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</w:rPr>
      </w:pPr>
    </w:p>
    <w:p w14:paraId="500033E5" w14:textId="3A7A318A" w:rsidR="00F85747" w:rsidRPr="00FF058D" w:rsidRDefault="00990980" w:rsidP="00571BEB">
      <w:pPr>
        <w:spacing w:line="240" w:lineRule="atLeast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F058D">
        <w:rPr>
          <w:rFonts w:ascii="Times New Roman" w:eastAsia="Times New Roman" w:hAnsi="Times New Roman" w:cs="Times New Roman"/>
          <w:bCs/>
          <w:sz w:val="26"/>
          <w:szCs w:val="26"/>
        </w:rPr>
        <w:t xml:space="preserve">1. </w:t>
      </w:r>
      <w:proofErr w:type="spellStart"/>
      <w:r w:rsidR="00476E63" w:rsidRPr="00FF058D">
        <w:rPr>
          <w:rFonts w:ascii="Times New Roman" w:eastAsia="Times New Roman" w:hAnsi="Times New Roman" w:cs="Times New Roman"/>
          <w:sz w:val="26"/>
          <w:szCs w:val="26"/>
        </w:rPr>
        <w:t>Внести</w:t>
      </w:r>
      <w:proofErr w:type="spellEnd"/>
      <w:r w:rsidR="00476E63" w:rsidRPr="00FF058D">
        <w:rPr>
          <w:rFonts w:ascii="Times New Roman" w:eastAsia="Times New Roman" w:hAnsi="Times New Roman" w:cs="Times New Roman"/>
          <w:sz w:val="26"/>
          <w:szCs w:val="26"/>
        </w:rPr>
        <w:t xml:space="preserve"> зміни до</w:t>
      </w:r>
      <w:r w:rsidR="00F85747" w:rsidRPr="00FF058D">
        <w:rPr>
          <w:rFonts w:ascii="Times New Roman" w:eastAsia="Times New Roman" w:hAnsi="Times New Roman" w:cs="Times New Roman"/>
          <w:sz w:val="26"/>
          <w:szCs w:val="26"/>
        </w:rPr>
        <w:t xml:space="preserve"> склад</w:t>
      </w:r>
      <w:r w:rsidR="00476E63" w:rsidRPr="00FF058D">
        <w:rPr>
          <w:rFonts w:ascii="Times New Roman" w:eastAsia="Times New Roman" w:hAnsi="Times New Roman" w:cs="Times New Roman"/>
          <w:sz w:val="26"/>
          <w:szCs w:val="26"/>
        </w:rPr>
        <w:t>у</w:t>
      </w:r>
      <w:r w:rsidR="00F85747" w:rsidRPr="00FF058D">
        <w:rPr>
          <w:rFonts w:ascii="Times New Roman" w:eastAsia="Times New Roman" w:hAnsi="Times New Roman" w:cs="Times New Roman"/>
          <w:sz w:val="26"/>
          <w:szCs w:val="26"/>
        </w:rPr>
        <w:t xml:space="preserve"> редакційної колегії </w:t>
      </w:r>
      <w:r w:rsidR="00571BEB" w:rsidRPr="00571BEB">
        <w:rPr>
          <w:rFonts w:ascii="Times New Roman" w:eastAsia="Times New Roman" w:hAnsi="Times New Roman" w:cs="Times New Roman"/>
          <w:sz w:val="26"/>
          <w:szCs w:val="26"/>
        </w:rPr>
        <w:t>електронного журналу Харківського національного університету імені В. Н. Каразіна «Харківський стоматологічний журнал» («</w:t>
      </w:r>
      <w:proofErr w:type="spellStart"/>
      <w:r w:rsidR="00571BEB" w:rsidRPr="00571BEB">
        <w:rPr>
          <w:rFonts w:ascii="Times New Roman" w:eastAsia="Times New Roman" w:hAnsi="Times New Roman" w:cs="Times New Roman"/>
          <w:sz w:val="26"/>
          <w:szCs w:val="26"/>
        </w:rPr>
        <w:t>Kharkiv</w:t>
      </w:r>
      <w:proofErr w:type="spellEnd"/>
      <w:r w:rsidR="00571BEB" w:rsidRPr="00571BE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571BEB" w:rsidRPr="00571BEB">
        <w:rPr>
          <w:rFonts w:ascii="Times New Roman" w:eastAsia="Times New Roman" w:hAnsi="Times New Roman" w:cs="Times New Roman"/>
          <w:sz w:val="26"/>
          <w:szCs w:val="26"/>
        </w:rPr>
        <w:t>Dental</w:t>
      </w:r>
      <w:proofErr w:type="spellEnd"/>
      <w:r w:rsidR="00571BEB" w:rsidRPr="00571BE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571BEB" w:rsidRPr="00571BEB">
        <w:rPr>
          <w:rFonts w:ascii="Times New Roman" w:eastAsia="Times New Roman" w:hAnsi="Times New Roman" w:cs="Times New Roman"/>
          <w:sz w:val="26"/>
          <w:szCs w:val="26"/>
        </w:rPr>
        <w:t>Journal</w:t>
      </w:r>
      <w:proofErr w:type="spellEnd"/>
      <w:r w:rsidR="00571BEB" w:rsidRPr="00571BEB">
        <w:rPr>
          <w:rFonts w:ascii="Times New Roman" w:eastAsia="Times New Roman" w:hAnsi="Times New Roman" w:cs="Times New Roman"/>
          <w:sz w:val="26"/>
          <w:szCs w:val="26"/>
        </w:rPr>
        <w:t>»)</w:t>
      </w:r>
      <w:r w:rsidR="00F85747" w:rsidRPr="00FF058D"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61C5D81C" w14:textId="7BF16A2D" w:rsidR="002768A1" w:rsidRPr="00FF058D" w:rsidRDefault="00476E63" w:rsidP="002768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FF058D">
        <w:rPr>
          <w:rFonts w:ascii="Times New Roman" w:hAnsi="Times New Roman" w:cs="Times New Roman"/>
          <w:sz w:val="26"/>
          <w:szCs w:val="26"/>
          <w:lang w:eastAsia="en-US"/>
        </w:rPr>
        <w:t xml:space="preserve">– ввести до складу редакційної колегії </w:t>
      </w:r>
      <w:r w:rsidR="00571BEB" w:rsidRPr="00571BEB">
        <w:rPr>
          <w:rFonts w:ascii="Times New Roman" w:hAnsi="Times New Roman" w:cs="Times New Roman"/>
          <w:sz w:val="26"/>
          <w:szCs w:val="26"/>
          <w:lang w:eastAsia="en-US"/>
        </w:rPr>
        <w:t>електронного журналу Харківського національного університету імені В. Н. Каразіна «Харківський стоматологічний журнал» («</w:t>
      </w:r>
      <w:proofErr w:type="spellStart"/>
      <w:r w:rsidR="00571BEB" w:rsidRPr="00571BEB">
        <w:rPr>
          <w:rFonts w:ascii="Times New Roman" w:hAnsi="Times New Roman" w:cs="Times New Roman"/>
          <w:sz w:val="26"/>
          <w:szCs w:val="26"/>
          <w:lang w:eastAsia="en-US"/>
        </w:rPr>
        <w:t>Kharkiv</w:t>
      </w:r>
      <w:proofErr w:type="spellEnd"/>
      <w:r w:rsidR="00571BEB" w:rsidRPr="00571BEB">
        <w:rPr>
          <w:rFonts w:ascii="Times New Roman" w:hAnsi="Times New Roman" w:cs="Times New Roman"/>
          <w:sz w:val="26"/>
          <w:szCs w:val="26"/>
          <w:lang w:eastAsia="en-US"/>
        </w:rPr>
        <w:t xml:space="preserve"> </w:t>
      </w:r>
      <w:proofErr w:type="spellStart"/>
      <w:r w:rsidR="00571BEB" w:rsidRPr="00571BEB">
        <w:rPr>
          <w:rFonts w:ascii="Times New Roman" w:hAnsi="Times New Roman" w:cs="Times New Roman"/>
          <w:sz w:val="26"/>
          <w:szCs w:val="26"/>
          <w:lang w:eastAsia="en-US"/>
        </w:rPr>
        <w:t>Dental</w:t>
      </w:r>
      <w:proofErr w:type="spellEnd"/>
      <w:r w:rsidR="00571BEB" w:rsidRPr="00571BEB">
        <w:rPr>
          <w:rFonts w:ascii="Times New Roman" w:hAnsi="Times New Roman" w:cs="Times New Roman"/>
          <w:sz w:val="26"/>
          <w:szCs w:val="26"/>
          <w:lang w:eastAsia="en-US"/>
        </w:rPr>
        <w:t xml:space="preserve"> </w:t>
      </w:r>
      <w:proofErr w:type="spellStart"/>
      <w:r w:rsidR="00571BEB" w:rsidRPr="00571BEB">
        <w:rPr>
          <w:rFonts w:ascii="Times New Roman" w:hAnsi="Times New Roman" w:cs="Times New Roman"/>
          <w:sz w:val="26"/>
          <w:szCs w:val="26"/>
          <w:lang w:eastAsia="en-US"/>
        </w:rPr>
        <w:t>Journal</w:t>
      </w:r>
      <w:proofErr w:type="spellEnd"/>
      <w:r w:rsidR="00571BEB" w:rsidRPr="00571BEB">
        <w:rPr>
          <w:rFonts w:ascii="Times New Roman" w:hAnsi="Times New Roman" w:cs="Times New Roman"/>
          <w:sz w:val="26"/>
          <w:szCs w:val="26"/>
          <w:lang w:eastAsia="en-US"/>
        </w:rPr>
        <w:t>»)</w:t>
      </w:r>
      <w:r w:rsidR="00353B1D" w:rsidRPr="00FF058D">
        <w:rPr>
          <w:rFonts w:ascii="Times New Roman" w:hAnsi="Times New Roman" w:cs="Times New Roman"/>
          <w:sz w:val="26"/>
          <w:szCs w:val="26"/>
          <w:lang w:eastAsia="en-US"/>
        </w:rPr>
        <w:t>:</w:t>
      </w:r>
    </w:p>
    <w:p w14:paraId="70570DED" w14:textId="2632F9B2" w:rsidR="00571BEB" w:rsidRPr="00571BEB" w:rsidRDefault="00571BEB" w:rsidP="00571B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571BEB">
        <w:rPr>
          <w:rFonts w:ascii="Times New Roman" w:eastAsia="Times New Roman" w:hAnsi="Times New Roman" w:cs="Times New Roman"/>
          <w:sz w:val="26"/>
          <w:szCs w:val="26"/>
        </w:rPr>
        <w:t>БАНДРІВСЬКОГО Юрія Любомировича, до</w:t>
      </w:r>
      <w:r>
        <w:rPr>
          <w:rFonts w:ascii="Times New Roman" w:eastAsia="Times New Roman" w:hAnsi="Times New Roman" w:cs="Times New Roman"/>
          <w:sz w:val="26"/>
          <w:szCs w:val="26"/>
        </w:rPr>
        <w:t>ктора медичних наук, професора</w:t>
      </w: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(</w:t>
      </w:r>
      <w:proofErr w:type="spellStart"/>
      <w:r w:rsidRPr="00571BEB">
        <w:rPr>
          <w:rFonts w:ascii="Times New Roman" w:eastAsia="Times New Roman" w:hAnsi="Times New Roman" w:cs="Times New Roman"/>
          <w:sz w:val="26"/>
          <w:szCs w:val="26"/>
        </w:rPr>
        <w:t>Тернопільськ</w:t>
      </w: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ий</w:t>
      </w:r>
      <w:proofErr w:type="spellEnd"/>
      <w:r w:rsidRPr="00571BE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71BEB">
        <w:rPr>
          <w:rFonts w:ascii="Times New Roman" w:eastAsia="Times New Roman" w:hAnsi="Times New Roman" w:cs="Times New Roman"/>
          <w:sz w:val="26"/>
          <w:szCs w:val="26"/>
        </w:rPr>
        <w:t>національн</w:t>
      </w: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ий</w:t>
      </w:r>
      <w:proofErr w:type="spellEnd"/>
      <w:r w:rsidRPr="00571BE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71BEB">
        <w:rPr>
          <w:rFonts w:ascii="Times New Roman" w:eastAsia="Times New Roman" w:hAnsi="Times New Roman" w:cs="Times New Roman"/>
          <w:sz w:val="26"/>
          <w:szCs w:val="26"/>
        </w:rPr>
        <w:t>медичн</w:t>
      </w: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ий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університет</w:t>
      </w:r>
      <w:r w:rsidRPr="00571BEB">
        <w:rPr>
          <w:rFonts w:ascii="Times New Roman" w:eastAsia="Times New Roman" w:hAnsi="Times New Roman" w:cs="Times New Roman"/>
          <w:sz w:val="26"/>
          <w:szCs w:val="26"/>
        </w:rPr>
        <w:t xml:space="preserve"> імені І. Я. </w:t>
      </w:r>
      <w:proofErr w:type="spellStart"/>
      <w:r w:rsidRPr="00571BEB">
        <w:rPr>
          <w:rFonts w:ascii="Times New Roman" w:eastAsia="Times New Roman" w:hAnsi="Times New Roman" w:cs="Times New Roman"/>
          <w:sz w:val="26"/>
          <w:szCs w:val="26"/>
        </w:rPr>
        <w:t>Горбачевського</w:t>
      </w:r>
      <w:proofErr w:type="spellEnd"/>
      <w:r w:rsidRPr="00571BEB">
        <w:rPr>
          <w:rFonts w:ascii="Times New Roman" w:eastAsia="Times New Roman" w:hAnsi="Times New Roman" w:cs="Times New Roman"/>
          <w:sz w:val="26"/>
          <w:szCs w:val="26"/>
        </w:rPr>
        <w:t xml:space="preserve"> Мініст</w:t>
      </w:r>
      <w:r>
        <w:rPr>
          <w:rFonts w:ascii="Times New Roman" w:eastAsia="Times New Roman" w:hAnsi="Times New Roman" w:cs="Times New Roman"/>
          <w:sz w:val="26"/>
          <w:szCs w:val="26"/>
        </w:rPr>
        <w:t>ерства охорони здоров’я України</w:t>
      </w: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Україна</w:t>
      </w: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);</w:t>
      </w:r>
    </w:p>
    <w:p w14:paraId="0E0094E4" w14:textId="77777777" w:rsidR="00571BEB" w:rsidRDefault="00571BEB" w:rsidP="00571B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571BEB">
        <w:rPr>
          <w:rFonts w:ascii="Times New Roman" w:eastAsia="Times New Roman" w:hAnsi="Times New Roman" w:cs="Times New Roman"/>
          <w:sz w:val="26"/>
          <w:szCs w:val="26"/>
        </w:rPr>
        <w:t>ДЕМКОВИЧА Андрія Євгеновича, доктора медичних наук, професора</w:t>
      </w: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571BEB">
        <w:rPr>
          <w:rFonts w:ascii="Times New Roman" w:eastAsia="Times New Roman" w:hAnsi="Times New Roman" w:cs="Times New Roman"/>
          <w:sz w:val="26"/>
          <w:szCs w:val="26"/>
        </w:rPr>
        <w:t xml:space="preserve">(Тернопільський національний медичний університет імені І. Я. </w:t>
      </w:r>
      <w:proofErr w:type="spellStart"/>
      <w:r w:rsidRPr="00571BEB">
        <w:rPr>
          <w:rFonts w:ascii="Times New Roman" w:eastAsia="Times New Roman" w:hAnsi="Times New Roman" w:cs="Times New Roman"/>
          <w:sz w:val="26"/>
          <w:szCs w:val="26"/>
        </w:rPr>
        <w:t>Горбачевського</w:t>
      </w:r>
      <w:proofErr w:type="spellEnd"/>
      <w:r w:rsidRPr="00571BEB">
        <w:rPr>
          <w:rFonts w:ascii="Times New Roman" w:eastAsia="Times New Roman" w:hAnsi="Times New Roman" w:cs="Times New Roman"/>
          <w:sz w:val="26"/>
          <w:szCs w:val="26"/>
        </w:rPr>
        <w:t xml:space="preserve"> Міністерства охорони здоров’я України, Україна);</w:t>
      </w:r>
    </w:p>
    <w:p w14:paraId="7DC8EF15" w14:textId="781FC55E" w:rsidR="00476E63" w:rsidRPr="00571BEB" w:rsidRDefault="00571BEB" w:rsidP="00571B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571BEB">
        <w:rPr>
          <w:rFonts w:ascii="Times New Roman" w:eastAsia="Times New Roman" w:hAnsi="Times New Roman" w:cs="Times New Roman"/>
          <w:sz w:val="26"/>
          <w:szCs w:val="26"/>
        </w:rPr>
        <w:t>МІШИНУ Марину Митрофанівну, до</w:t>
      </w:r>
      <w:r>
        <w:rPr>
          <w:rFonts w:ascii="Times New Roman" w:eastAsia="Times New Roman" w:hAnsi="Times New Roman" w:cs="Times New Roman"/>
          <w:sz w:val="26"/>
          <w:szCs w:val="26"/>
        </w:rPr>
        <w:t>ктора медичних наук, професора</w:t>
      </w: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(</w:t>
      </w:r>
      <w:proofErr w:type="spellStart"/>
      <w:r w:rsidRPr="00571BEB">
        <w:rPr>
          <w:rFonts w:ascii="Times New Roman" w:eastAsia="Times New Roman" w:hAnsi="Times New Roman" w:cs="Times New Roman"/>
          <w:sz w:val="26"/>
          <w:szCs w:val="26"/>
        </w:rPr>
        <w:t>Харківськ</w:t>
      </w: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ий</w:t>
      </w:r>
      <w:proofErr w:type="spellEnd"/>
      <w:r w:rsidRPr="00571BE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71BEB">
        <w:rPr>
          <w:rFonts w:ascii="Times New Roman" w:eastAsia="Times New Roman" w:hAnsi="Times New Roman" w:cs="Times New Roman"/>
          <w:sz w:val="26"/>
          <w:szCs w:val="26"/>
        </w:rPr>
        <w:t>національн</w:t>
      </w: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ий</w:t>
      </w:r>
      <w:proofErr w:type="spellEnd"/>
      <w:r w:rsidRPr="00571BE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71BEB">
        <w:rPr>
          <w:rFonts w:ascii="Times New Roman" w:eastAsia="Times New Roman" w:hAnsi="Times New Roman" w:cs="Times New Roman"/>
          <w:sz w:val="26"/>
          <w:szCs w:val="26"/>
        </w:rPr>
        <w:t>медичн</w:t>
      </w: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ий</w:t>
      </w:r>
      <w:proofErr w:type="spellEnd"/>
      <w:r w:rsidRPr="00571BEB">
        <w:rPr>
          <w:rFonts w:ascii="Times New Roman" w:eastAsia="Times New Roman" w:hAnsi="Times New Roman" w:cs="Times New Roman"/>
          <w:sz w:val="26"/>
          <w:szCs w:val="26"/>
        </w:rPr>
        <w:t xml:space="preserve"> університет Мініст</w:t>
      </w:r>
      <w:r>
        <w:rPr>
          <w:rFonts w:ascii="Times New Roman" w:eastAsia="Times New Roman" w:hAnsi="Times New Roman" w:cs="Times New Roman"/>
          <w:sz w:val="26"/>
          <w:szCs w:val="26"/>
        </w:rPr>
        <w:t>ерства охорони здоров’я України</w:t>
      </w: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571BEB">
        <w:rPr>
          <w:rFonts w:ascii="Times New Roman" w:eastAsia="Times New Roman" w:hAnsi="Times New Roman" w:cs="Times New Roman"/>
          <w:sz w:val="26"/>
          <w:szCs w:val="26"/>
        </w:rPr>
        <w:t xml:space="preserve"> Україна</w:t>
      </w: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).</w:t>
      </w:r>
    </w:p>
    <w:p w14:paraId="7AF5AC42" w14:textId="77777777" w:rsidR="00353B1D" w:rsidRPr="00FF058D" w:rsidRDefault="00353B1D" w:rsidP="00353B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</w:p>
    <w:p w14:paraId="7C5920CC" w14:textId="77777777" w:rsidR="00304B49" w:rsidRPr="00304B49" w:rsidRDefault="00304B49" w:rsidP="00677461">
      <w:pPr>
        <w:pStyle w:val="a4"/>
        <w:spacing w:after="0" w:line="233" w:lineRule="auto"/>
        <w:ind w:left="14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0000026" w14:textId="69658370" w:rsidR="00B228AC" w:rsidRPr="00600E76" w:rsidRDefault="00E3636D" w:rsidP="00677461">
      <w:pPr>
        <w:pStyle w:val="a4"/>
        <w:spacing w:after="0" w:line="233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00E76">
        <w:rPr>
          <w:rFonts w:ascii="Times New Roman" w:eastAsia="Times New Roman" w:hAnsi="Times New Roman" w:cs="Times New Roman"/>
          <w:sz w:val="28"/>
          <w:szCs w:val="28"/>
        </w:rPr>
        <w:t>Відповідальний: д</w:t>
      </w:r>
      <w:r w:rsidR="00CA5726" w:rsidRPr="00600E76">
        <w:rPr>
          <w:rFonts w:ascii="Times New Roman" w:eastAsia="Times New Roman" w:hAnsi="Times New Roman" w:cs="Times New Roman"/>
          <w:sz w:val="28"/>
          <w:szCs w:val="28"/>
        </w:rPr>
        <w:t>иректор Видавництва Ірина ДОНЧИК</w:t>
      </w:r>
    </w:p>
    <w:p w14:paraId="5AE16B69" w14:textId="0241A81C" w:rsidR="009F2A98" w:rsidRPr="00A51735" w:rsidRDefault="00FA2BF9" w:rsidP="00677461">
      <w:pPr>
        <w:spacing w:after="0" w:line="233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5C39F4">
        <w:rPr>
          <w:rFonts w:ascii="Times New Roman" w:hAnsi="Times New Roman" w:cs="Times New Roman"/>
          <w:i/>
          <w:sz w:val="28"/>
          <w:szCs w:val="28"/>
        </w:rPr>
        <w:t xml:space="preserve">Термін виконання: </w:t>
      </w:r>
      <w:r w:rsidRPr="006A217D">
        <w:rPr>
          <w:rFonts w:ascii="Times New Roman" w:hAnsi="Times New Roman" w:cs="Times New Roman"/>
          <w:i/>
          <w:sz w:val="28"/>
          <w:szCs w:val="28"/>
        </w:rPr>
        <w:t xml:space="preserve">до </w:t>
      </w:r>
      <w:r w:rsidR="00DC7B23" w:rsidRPr="006A217D">
        <w:rPr>
          <w:rFonts w:ascii="Times New Roman" w:hAnsi="Times New Roman" w:cs="Times New Roman"/>
          <w:i/>
          <w:sz w:val="28"/>
          <w:szCs w:val="28"/>
          <w:lang w:val="ru-RU"/>
        </w:rPr>
        <w:t>10.0</w:t>
      </w:r>
      <w:r w:rsidR="00571BEB">
        <w:rPr>
          <w:rFonts w:ascii="Times New Roman" w:hAnsi="Times New Roman" w:cs="Times New Roman"/>
          <w:i/>
          <w:sz w:val="28"/>
          <w:szCs w:val="28"/>
          <w:lang w:val="ru-RU"/>
        </w:rPr>
        <w:t>6</w:t>
      </w:r>
      <w:r w:rsidR="00EB63CE" w:rsidRPr="006A217D">
        <w:rPr>
          <w:rFonts w:ascii="Times New Roman" w:hAnsi="Times New Roman" w:cs="Times New Roman"/>
          <w:i/>
          <w:sz w:val="28"/>
          <w:szCs w:val="28"/>
          <w:lang w:val="ru-RU"/>
        </w:rPr>
        <w:t>.2026</w:t>
      </w:r>
      <w:r w:rsidR="00987832" w:rsidRPr="006A217D">
        <w:rPr>
          <w:rFonts w:ascii="Times New Roman" w:hAnsi="Times New Roman" w:cs="Times New Roman"/>
          <w:i/>
          <w:sz w:val="28"/>
          <w:szCs w:val="28"/>
        </w:rPr>
        <w:t>.</w:t>
      </w:r>
    </w:p>
    <w:p w14:paraId="4DF6C17F" w14:textId="77777777" w:rsidR="009F2A98" w:rsidRPr="00DF1F37" w:rsidRDefault="009F2A98" w:rsidP="00677461">
      <w:pPr>
        <w:spacing w:after="0" w:line="233" w:lineRule="auto"/>
        <w:ind w:firstLine="851"/>
        <w:jc w:val="both"/>
        <w:rPr>
          <w:rFonts w:ascii="Times New Roman" w:hAnsi="Times New Roman" w:cs="Times New Roman"/>
          <w:i/>
          <w:sz w:val="20"/>
          <w:szCs w:val="20"/>
        </w:rPr>
      </w:pPr>
    </w:p>
    <w:tbl>
      <w:tblPr>
        <w:tblStyle w:val="a7"/>
        <w:tblW w:w="123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6413"/>
      </w:tblGrid>
      <w:tr w:rsidR="00A54C04" w:rsidRPr="00510D7C" w14:paraId="3F242A92" w14:textId="77777777" w:rsidTr="00A51735">
        <w:trPr>
          <w:trHeight w:val="926"/>
        </w:trPr>
        <w:tc>
          <w:tcPr>
            <w:tcW w:w="5920" w:type="dxa"/>
            <w:hideMark/>
          </w:tcPr>
          <w:p w14:paraId="33BF888F" w14:textId="77777777" w:rsidR="00D83C75" w:rsidRPr="00510D7C" w:rsidRDefault="00D83C75" w:rsidP="00677461">
            <w:pPr>
              <w:pStyle w:val="Default"/>
              <w:spacing w:line="233" w:lineRule="auto"/>
              <w:ind w:left="142"/>
              <w:rPr>
                <w:color w:val="auto"/>
                <w:sz w:val="28"/>
                <w:szCs w:val="28"/>
                <w:lang w:val="uk-UA"/>
              </w:rPr>
            </w:pPr>
          </w:p>
          <w:p w14:paraId="719A9AA4" w14:textId="77777777" w:rsidR="00DF1F37" w:rsidRDefault="00A54C04" w:rsidP="00677461">
            <w:pPr>
              <w:pStyle w:val="Default"/>
              <w:spacing w:line="233" w:lineRule="auto"/>
              <w:ind w:left="142"/>
              <w:rPr>
                <w:color w:val="auto"/>
                <w:sz w:val="28"/>
                <w:szCs w:val="28"/>
              </w:rPr>
            </w:pPr>
            <w:r w:rsidRPr="00510D7C">
              <w:rPr>
                <w:color w:val="auto"/>
                <w:sz w:val="28"/>
                <w:szCs w:val="28"/>
                <w:lang w:val="uk-UA"/>
              </w:rPr>
              <w:t xml:space="preserve">Проректор з науково-педагогічної роботи  </w:t>
            </w:r>
          </w:p>
          <w:p w14:paraId="480B7794" w14:textId="77777777" w:rsidR="00DF1F37" w:rsidRDefault="00DF1F37" w:rsidP="00677461">
            <w:pPr>
              <w:pStyle w:val="Default"/>
              <w:spacing w:line="233" w:lineRule="auto"/>
              <w:ind w:left="142"/>
              <w:rPr>
                <w:color w:val="auto"/>
                <w:sz w:val="28"/>
                <w:szCs w:val="28"/>
              </w:rPr>
            </w:pPr>
          </w:p>
          <w:p w14:paraId="7AF73DBB" w14:textId="77777777" w:rsidR="00DF1F37" w:rsidRDefault="00DF1F37" w:rsidP="00677461">
            <w:pPr>
              <w:pStyle w:val="Default"/>
              <w:spacing w:line="233" w:lineRule="auto"/>
              <w:ind w:left="142"/>
              <w:rPr>
                <w:color w:val="auto"/>
                <w:sz w:val="28"/>
                <w:szCs w:val="28"/>
              </w:rPr>
            </w:pPr>
          </w:p>
          <w:p w14:paraId="2D3B9400" w14:textId="71152F5D" w:rsidR="00A54C04" w:rsidRPr="00510D7C" w:rsidRDefault="00A54C04" w:rsidP="00677461">
            <w:pPr>
              <w:pStyle w:val="Default"/>
              <w:spacing w:line="233" w:lineRule="auto"/>
              <w:rPr>
                <w:color w:val="auto"/>
                <w:sz w:val="28"/>
                <w:szCs w:val="28"/>
              </w:rPr>
            </w:pPr>
          </w:p>
        </w:tc>
        <w:tc>
          <w:tcPr>
            <w:tcW w:w="6413" w:type="dxa"/>
          </w:tcPr>
          <w:p w14:paraId="55E69377" w14:textId="77777777" w:rsidR="00D83C75" w:rsidRPr="00510D7C" w:rsidRDefault="00D83C75" w:rsidP="00677461">
            <w:pPr>
              <w:pStyle w:val="Default"/>
              <w:spacing w:line="233" w:lineRule="auto"/>
              <w:ind w:left="142" w:right="-285"/>
              <w:rPr>
                <w:color w:val="auto"/>
                <w:sz w:val="28"/>
                <w:szCs w:val="28"/>
                <w:lang w:val="uk-UA"/>
              </w:rPr>
            </w:pPr>
          </w:p>
          <w:p w14:paraId="61A9946A" w14:textId="77777777" w:rsidR="00A54C04" w:rsidRPr="00510D7C" w:rsidRDefault="00A54C04" w:rsidP="00677461">
            <w:pPr>
              <w:pStyle w:val="Default"/>
              <w:spacing w:line="233" w:lineRule="auto"/>
              <w:ind w:left="142" w:right="-285"/>
              <w:rPr>
                <w:color w:val="auto"/>
                <w:sz w:val="28"/>
                <w:szCs w:val="28"/>
                <w:lang w:val="uk-UA"/>
              </w:rPr>
            </w:pPr>
            <w:r w:rsidRPr="00510D7C">
              <w:rPr>
                <w:color w:val="auto"/>
                <w:sz w:val="28"/>
                <w:szCs w:val="28"/>
                <w:lang w:val="uk-UA"/>
              </w:rPr>
              <w:t>Антон ПАНТЕЛЕЙМОНОВ</w:t>
            </w:r>
          </w:p>
          <w:p w14:paraId="41AF9B0F" w14:textId="77777777" w:rsidR="00A54C04" w:rsidRPr="00510D7C" w:rsidRDefault="00A54C04" w:rsidP="00677461">
            <w:pPr>
              <w:pStyle w:val="Default"/>
              <w:spacing w:line="233" w:lineRule="auto"/>
              <w:ind w:left="142" w:right="-285"/>
              <w:rPr>
                <w:color w:val="auto"/>
                <w:sz w:val="28"/>
                <w:szCs w:val="28"/>
                <w:shd w:val="clear" w:color="auto" w:fill="FFFFFF"/>
                <w:lang w:val="uk-UA"/>
              </w:rPr>
            </w:pPr>
          </w:p>
          <w:p w14:paraId="6389B19A" w14:textId="77777777" w:rsidR="00A54C04" w:rsidRDefault="00A54C04" w:rsidP="00677461">
            <w:pPr>
              <w:pStyle w:val="Default"/>
              <w:spacing w:line="233" w:lineRule="auto"/>
              <w:ind w:left="142" w:right="-285"/>
              <w:rPr>
                <w:color w:val="auto"/>
                <w:sz w:val="28"/>
                <w:szCs w:val="28"/>
              </w:rPr>
            </w:pPr>
          </w:p>
          <w:p w14:paraId="0AD8EDB7" w14:textId="77777777" w:rsidR="00C53CB7" w:rsidRPr="00C53CB7" w:rsidRDefault="00C53CB7" w:rsidP="00677461">
            <w:pPr>
              <w:pStyle w:val="Default"/>
              <w:spacing w:line="233" w:lineRule="auto"/>
              <w:ind w:left="142" w:right="-285"/>
              <w:rPr>
                <w:color w:val="auto"/>
                <w:sz w:val="28"/>
                <w:szCs w:val="28"/>
              </w:rPr>
            </w:pPr>
          </w:p>
        </w:tc>
      </w:tr>
    </w:tbl>
    <w:p w14:paraId="544859E0" w14:textId="77777777" w:rsidR="00987832" w:rsidRPr="00DF1F37" w:rsidRDefault="00987832" w:rsidP="00677461">
      <w:pPr>
        <w:spacing w:after="160" w:line="233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sectPr w:rsidR="00987832" w:rsidRPr="00DF1F37" w:rsidSect="009F2A98">
      <w:footerReference w:type="default" r:id="rId9"/>
      <w:pgSz w:w="11906" w:h="16838"/>
      <w:pgMar w:top="709" w:right="907" w:bottom="851" w:left="130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A3CFEB" w14:textId="77777777" w:rsidR="00FD6F67" w:rsidRDefault="00FD6F67" w:rsidP="00AA517A">
      <w:pPr>
        <w:spacing w:after="0" w:line="240" w:lineRule="auto"/>
      </w:pPr>
      <w:r>
        <w:separator/>
      </w:r>
    </w:p>
  </w:endnote>
  <w:endnote w:type="continuationSeparator" w:id="0">
    <w:p w14:paraId="71D7D968" w14:textId="77777777" w:rsidR="00FD6F67" w:rsidRDefault="00FD6F67" w:rsidP="00AA5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093528"/>
      <w:docPartObj>
        <w:docPartGallery w:val="Page Numbers (Bottom of Page)"/>
        <w:docPartUnique/>
      </w:docPartObj>
    </w:sdtPr>
    <w:sdtEndPr/>
    <w:sdtContent>
      <w:p w14:paraId="581AF03C" w14:textId="50BF251A" w:rsidR="00C53CB7" w:rsidRDefault="00C53CB7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69CD">
          <w:rPr>
            <w:noProof/>
          </w:rPr>
          <w:t>1</w:t>
        </w:r>
        <w:r>
          <w:fldChar w:fldCharType="end"/>
        </w:r>
      </w:p>
    </w:sdtContent>
  </w:sdt>
  <w:p w14:paraId="5CAA452D" w14:textId="77777777" w:rsidR="00C53CB7" w:rsidRDefault="00C53CB7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E83D64" w14:textId="77777777" w:rsidR="00FD6F67" w:rsidRDefault="00FD6F67" w:rsidP="00AA517A">
      <w:pPr>
        <w:spacing w:after="0" w:line="240" w:lineRule="auto"/>
      </w:pPr>
      <w:r>
        <w:separator/>
      </w:r>
    </w:p>
  </w:footnote>
  <w:footnote w:type="continuationSeparator" w:id="0">
    <w:p w14:paraId="1BD40EA5" w14:textId="77777777" w:rsidR="00FD6F67" w:rsidRDefault="00FD6F67" w:rsidP="00AA51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94770"/>
    <w:multiLevelType w:val="hybridMultilevel"/>
    <w:tmpl w:val="C2AE170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03DEF"/>
    <w:multiLevelType w:val="hybridMultilevel"/>
    <w:tmpl w:val="3F725168"/>
    <w:lvl w:ilvl="0" w:tplc="0422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5" w:hanging="360"/>
      </w:pPr>
    </w:lvl>
    <w:lvl w:ilvl="2" w:tplc="0422001B" w:tentative="1">
      <w:start w:val="1"/>
      <w:numFmt w:val="lowerRoman"/>
      <w:lvlText w:val="%3."/>
      <w:lvlJc w:val="right"/>
      <w:pPr>
        <w:ind w:left="2935" w:hanging="180"/>
      </w:pPr>
    </w:lvl>
    <w:lvl w:ilvl="3" w:tplc="0422000F" w:tentative="1">
      <w:start w:val="1"/>
      <w:numFmt w:val="decimal"/>
      <w:lvlText w:val="%4."/>
      <w:lvlJc w:val="left"/>
      <w:pPr>
        <w:ind w:left="3655" w:hanging="360"/>
      </w:pPr>
    </w:lvl>
    <w:lvl w:ilvl="4" w:tplc="04220019" w:tentative="1">
      <w:start w:val="1"/>
      <w:numFmt w:val="lowerLetter"/>
      <w:lvlText w:val="%5."/>
      <w:lvlJc w:val="left"/>
      <w:pPr>
        <w:ind w:left="4375" w:hanging="360"/>
      </w:pPr>
    </w:lvl>
    <w:lvl w:ilvl="5" w:tplc="0422001B" w:tentative="1">
      <w:start w:val="1"/>
      <w:numFmt w:val="lowerRoman"/>
      <w:lvlText w:val="%6."/>
      <w:lvlJc w:val="right"/>
      <w:pPr>
        <w:ind w:left="5095" w:hanging="180"/>
      </w:pPr>
    </w:lvl>
    <w:lvl w:ilvl="6" w:tplc="0422000F" w:tentative="1">
      <w:start w:val="1"/>
      <w:numFmt w:val="decimal"/>
      <w:lvlText w:val="%7."/>
      <w:lvlJc w:val="left"/>
      <w:pPr>
        <w:ind w:left="5815" w:hanging="360"/>
      </w:pPr>
    </w:lvl>
    <w:lvl w:ilvl="7" w:tplc="04220019" w:tentative="1">
      <w:start w:val="1"/>
      <w:numFmt w:val="lowerLetter"/>
      <w:lvlText w:val="%8."/>
      <w:lvlJc w:val="left"/>
      <w:pPr>
        <w:ind w:left="6535" w:hanging="360"/>
      </w:pPr>
    </w:lvl>
    <w:lvl w:ilvl="8" w:tplc="0422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 w15:restartNumberingAfterBreak="0">
    <w:nsid w:val="095D5C76"/>
    <w:multiLevelType w:val="hybridMultilevel"/>
    <w:tmpl w:val="0D364A2A"/>
    <w:lvl w:ilvl="0" w:tplc="4BD232D2">
      <w:start w:val="1"/>
      <w:numFmt w:val="bullet"/>
      <w:lvlText w:val="–"/>
      <w:lvlJc w:val="left"/>
      <w:pPr>
        <w:ind w:left="1134" w:hanging="360"/>
      </w:pPr>
      <w:rPr>
        <w:rFonts w:ascii="Times New Roman" w:eastAsia="Times New Roman" w:hAnsi="Times New Roman" w:cs="Times New Roman" w:hint="default"/>
        <w:sz w:val="24"/>
      </w:rPr>
    </w:lvl>
    <w:lvl w:ilvl="1" w:tplc="0422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3" w15:restartNumberingAfterBreak="0">
    <w:nsid w:val="0F6541E3"/>
    <w:multiLevelType w:val="hybridMultilevel"/>
    <w:tmpl w:val="8EE2E98C"/>
    <w:lvl w:ilvl="0" w:tplc="E550D8D2">
      <w:start w:val="1"/>
      <w:numFmt w:val="decimal"/>
      <w:lvlText w:val="%1."/>
      <w:lvlJc w:val="left"/>
      <w:pPr>
        <w:ind w:left="1854" w:hanging="360"/>
      </w:pPr>
      <w:rPr>
        <w:rFonts w:eastAsia="Calib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 w15:restartNumberingAfterBreak="0">
    <w:nsid w:val="11337A66"/>
    <w:multiLevelType w:val="hybridMultilevel"/>
    <w:tmpl w:val="A920AE44"/>
    <w:lvl w:ilvl="0" w:tplc="55726F56">
      <w:start w:val="3"/>
      <w:numFmt w:val="bullet"/>
      <w:lvlText w:val="-"/>
      <w:lvlJc w:val="left"/>
      <w:pPr>
        <w:ind w:left="221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5" w15:restartNumberingAfterBreak="0">
    <w:nsid w:val="12545022"/>
    <w:multiLevelType w:val="hybridMultilevel"/>
    <w:tmpl w:val="CC12697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DB5C89"/>
    <w:multiLevelType w:val="hybridMultilevel"/>
    <w:tmpl w:val="CA20E490"/>
    <w:lvl w:ilvl="0" w:tplc="2738F02E">
      <w:start w:val="6"/>
      <w:numFmt w:val="bullet"/>
      <w:lvlText w:val="–"/>
      <w:lvlJc w:val="left"/>
      <w:pPr>
        <w:ind w:left="1494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7" w15:restartNumberingAfterBreak="0">
    <w:nsid w:val="1FEB3907"/>
    <w:multiLevelType w:val="hybridMultilevel"/>
    <w:tmpl w:val="5DBAFC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F80B4B"/>
    <w:multiLevelType w:val="hybridMultilevel"/>
    <w:tmpl w:val="07525818"/>
    <w:lvl w:ilvl="0" w:tplc="779887D2">
      <w:start w:val="6"/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 w15:restartNumberingAfterBreak="0">
    <w:nsid w:val="2AD850C3"/>
    <w:multiLevelType w:val="hybridMultilevel"/>
    <w:tmpl w:val="DE702190"/>
    <w:lvl w:ilvl="0" w:tplc="AEE2B352">
      <w:numFmt w:val="bullet"/>
      <w:lvlText w:val="–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3A75BB4"/>
    <w:multiLevelType w:val="hybridMultilevel"/>
    <w:tmpl w:val="F02A163C"/>
    <w:lvl w:ilvl="0" w:tplc="32ECE5E4">
      <w:start w:val="15"/>
      <w:numFmt w:val="bullet"/>
      <w:lvlText w:val="–"/>
      <w:lvlJc w:val="left"/>
      <w:pPr>
        <w:ind w:left="1422" w:hanging="855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33BD0787"/>
    <w:multiLevelType w:val="hybridMultilevel"/>
    <w:tmpl w:val="AA0E5790"/>
    <w:lvl w:ilvl="0" w:tplc="483690A6">
      <w:start w:val="1"/>
      <w:numFmt w:val="decimal"/>
      <w:lvlText w:val="%1."/>
      <w:lvlJc w:val="left"/>
      <w:pPr>
        <w:ind w:left="1854" w:hanging="360"/>
      </w:pPr>
      <w:rPr>
        <w:rFonts w:eastAsia="Calib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 w15:restartNumberingAfterBreak="0">
    <w:nsid w:val="39407A09"/>
    <w:multiLevelType w:val="hybridMultilevel"/>
    <w:tmpl w:val="3580D8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F82450"/>
    <w:multiLevelType w:val="hybridMultilevel"/>
    <w:tmpl w:val="BA6AEA12"/>
    <w:lvl w:ilvl="0" w:tplc="57EA1D42">
      <w:numFmt w:val="bullet"/>
      <w:lvlText w:val="–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4" w15:restartNumberingAfterBreak="0">
    <w:nsid w:val="3E1A2364"/>
    <w:multiLevelType w:val="hybridMultilevel"/>
    <w:tmpl w:val="EFEA6FA8"/>
    <w:lvl w:ilvl="0" w:tplc="3CDE8E5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3ED54555"/>
    <w:multiLevelType w:val="multilevel"/>
    <w:tmpl w:val="2F263976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43892EAE"/>
    <w:multiLevelType w:val="hybridMultilevel"/>
    <w:tmpl w:val="2160D178"/>
    <w:lvl w:ilvl="0" w:tplc="3AC86BAC">
      <w:start w:val="1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  <w:sz w:val="24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446F2B7F"/>
    <w:multiLevelType w:val="hybridMultilevel"/>
    <w:tmpl w:val="05DE9030"/>
    <w:lvl w:ilvl="0" w:tplc="BB6805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220584"/>
    <w:multiLevelType w:val="hybridMultilevel"/>
    <w:tmpl w:val="ACA83E1C"/>
    <w:lvl w:ilvl="0" w:tplc="04220001">
      <w:start w:val="1"/>
      <w:numFmt w:val="bullet"/>
      <w:lvlText w:val=""/>
      <w:lvlJc w:val="left"/>
      <w:pPr>
        <w:ind w:left="123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95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7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9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1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3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5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7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98" w:hanging="360"/>
      </w:pPr>
      <w:rPr>
        <w:rFonts w:ascii="Wingdings" w:hAnsi="Wingdings" w:hint="default"/>
      </w:rPr>
    </w:lvl>
  </w:abstractNum>
  <w:abstractNum w:abstractNumId="19" w15:restartNumberingAfterBreak="0">
    <w:nsid w:val="4CFE706B"/>
    <w:multiLevelType w:val="hybridMultilevel"/>
    <w:tmpl w:val="5274C63A"/>
    <w:lvl w:ilvl="0" w:tplc="2EF012DE">
      <w:start w:val="1"/>
      <w:numFmt w:val="bullet"/>
      <w:lvlText w:val="–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0" w15:restartNumberingAfterBreak="0">
    <w:nsid w:val="4E8462AF"/>
    <w:multiLevelType w:val="multilevel"/>
    <w:tmpl w:val="362CA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12D52FB"/>
    <w:multiLevelType w:val="hybridMultilevel"/>
    <w:tmpl w:val="470C21D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C2052E"/>
    <w:multiLevelType w:val="hybridMultilevel"/>
    <w:tmpl w:val="FAB6D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FF48FE"/>
    <w:multiLevelType w:val="multilevel"/>
    <w:tmpl w:val="FC4A4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2685DDD"/>
    <w:multiLevelType w:val="hybridMultilevel"/>
    <w:tmpl w:val="038AFF2E"/>
    <w:lvl w:ilvl="0" w:tplc="F468D8E2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73305951"/>
    <w:multiLevelType w:val="hybridMultilevel"/>
    <w:tmpl w:val="A57C2596"/>
    <w:lvl w:ilvl="0" w:tplc="5B7ACA3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5080F4E"/>
    <w:multiLevelType w:val="hybridMultilevel"/>
    <w:tmpl w:val="2FE846A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620133"/>
    <w:multiLevelType w:val="hybridMultilevel"/>
    <w:tmpl w:val="AB0A199C"/>
    <w:lvl w:ilvl="0" w:tplc="FDD46BA8">
      <w:start w:val="1"/>
      <w:numFmt w:val="upperRoman"/>
      <w:lvlText w:val="%1."/>
      <w:lvlJc w:val="left"/>
      <w:pPr>
        <w:ind w:left="653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893" w:hanging="360"/>
      </w:pPr>
    </w:lvl>
    <w:lvl w:ilvl="2" w:tplc="0419001B" w:tentative="1">
      <w:start w:val="1"/>
      <w:numFmt w:val="lowerRoman"/>
      <w:lvlText w:val="%3."/>
      <w:lvlJc w:val="right"/>
      <w:pPr>
        <w:ind w:left="7613" w:hanging="180"/>
      </w:pPr>
    </w:lvl>
    <w:lvl w:ilvl="3" w:tplc="0419000F" w:tentative="1">
      <w:start w:val="1"/>
      <w:numFmt w:val="decimal"/>
      <w:lvlText w:val="%4."/>
      <w:lvlJc w:val="left"/>
      <w:pPr>
        <w:ind w:left="8333" w:hanging="360"/>
      </w:pPr>
    </w:lvl>
    <w:lvl w:ilvl="4" w:tplc="04190019" w:tentative="1">
      <w:start w:val="1"/>
      <w:numFmt w:val="lowerLetter"/>
      <w:lvlText w:val="%5."/>
      <w:lvlJc w:val="left"/>
      <w:pPr>
        <w:ind w:left="9053" w:hanging="360"/>
      </w:pPr>
    </w:lvl>
    <w:lvl w:ilvl="5" w:tplc="0419001B" w:tentative="1">
      <w:start w:val="1"/>
      <w:numFmt w:val="lowerRoman"/>
      <w:lvlText w:val="%6."/>
      <w:lvlJc w:val="right"/>
      <w:pPr>
        <w:ind w:left="9773" w:hanging="180"/>
      </w:pPr>
    </w:lvl>
    <w:lvl w:ilvl="6" w:tplc="0419000F" w:tentative="1">
      <w:start w:val="1"/>
      <w:numFmt w:val="decimal"/>
      <w:lvlText w:val="%7."/>
      <w:lvlJc w:val="left"/>
      <w:pPr>
        <w:ind w:left="10493" w:hanging="360"/>
      </w:pPr>
    </w:lvl>
    <w:lvl w:ilvl="7" w:tplc="04190019" w:tentative="1">
      <w:start w:val="1"/>
      <w:numFmt w:val="lowerLetter"/>
      <w:lvlText w:val="%8."/>
      <w:lvlJc w:val="left"/>
      <w:pPr>
        <w:ind w:left="11213" w:hanging="360"/>
      </w:pPr>
    </w:lvl>
    <w:lvl w:ilvl="8" w:tplc="0419001B" w:tentative="1">
      <w:start w:val="1"/>
      <w:numFmt w:val="lowerRoman"/>
      <w:lvlText w:val="%9."/>
      <w:lvlJc w:val="right"/>
      <w:pPr>
        <w:ind w:left="11933" w:hanging="180"/>
      </w:pPr>
    </w:lvl>
  </w:abstractNum>
  <w:abstractNum w:abstractNumId="28" w15:restartNumberingAfterBreak="0">
    <w:nsid w:val="76B95E44"/>
    <w:multiLevelType w:val="multilevel"/>
    <w:tmpl w:val="514669D2"/>
    <w:lvl w:ilvl="0">
      <w:start w:val="2"/>
      <w:numFmt w:val="bullet"/>
      <w:lvlText w:val="–"/>
      <w:lvlJc w:val="left"/>
      <w:pPr>
        <w:ind w:left="1363" w:hanging="359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08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0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2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24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96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8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0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23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77012E63"/>
    <w:multiLevelType w:val="multilevel"/>
    <w:tmpl w:val="7ABE66B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C349CF"/>
    <w:multiLevelType w:val="hybridMultilevel"/>
    <w:tmpl w:val="94808958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78361307"/>
    <w:multiLevelType w:val="hybridMultilevel"/>
    <w:tmpl w:val="324296E4"/>
    <w:lvl w:ilvl="0" w:tplc="54383EF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6A2722"/>
    <w:multiLevelType w:val="hybridMultilevel"/>
    <w:tmpl w:val="4588D4D0"/>
    <w:lvl w:ilvl="0" w:tplc="444459F4">
      <w:numFmt w:val="bullet"/>
      <w:lvlText w:val="–"/>
      <w:lvlJc w:val="left"/>
      <w:pPr>
        <w:ind w:left="121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33" w15:restartNumberingAfterBreak="0">
    <w:nsid w:val="799C2C68"/>
    <w:multiLevelType w:val="hybridMultilevel"/>
    <w:tmpl w:val="8F82DDA0"/>
    <w:lvl w:ilvl="0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5B7ACA3E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020CBF"/>
    <w:multiLevelType w:val="hybridMultilevel"/>
    <w:tmpl w:val="244CF12E"/>
    <w:lvl w:ilvl="0" w:tplc="FE409492">
      <w:numFmt w:val="bullet"/>
      <w:lvlText w:val="–"/>
      <w:lvlJc w:val="left"/>
      <w:pPr>
        <w:ind w:left="1789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9"/>
  </w:num>
  <w:num w:numId="3">
    <w:abstractNumId w:val="28"/>
  </w:num>
  <w:num w:numId="4">
    <w:abstractNumId w:val="31"/>
  </w:num>
  <w:num w:numId="5">
    <w:abstractNumId w:val="9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27"/>
  </w:num>
  <w:num w:numId="9">
    <w:abstractNumId w:val="20"/>
  </w:num>
  <w:num w:numId="10">
    <w:abstractNumId w:val="23"/>
  </w:num>
  <w:num w:numId="11">
    <w:abstractNumId w:val="2"/>
  </w:num>
  <w:num w:numId="12">
    <w:abstractNumId w:val="16"/>
  </w:num>
  <w:num w:numId="13">
    <w:abstractNumId w:val="1"/>
  </w:num>
  <w:num w:numId="14">
    <w:abstractNumId w:val="24"/>
  </w:num>
  <w:num w:numId="15">
    <w:abstractNumId w:val="14"/>
  </w:num>
  <w:num w:numId="16">
    <w:abstractNumId w:val="17"/>
  </w:num>
  <w:num w:numId="17">
    <w:abstractNumId w:val="32"/>
  </w:num>
  <w:num w:numId="18">
    <w:abstractNumId w:val="25"/>
  </w:num>
  <w:num w:numId="19">
    <w:abstractNumId w:val="33"/>
  </w:num>
  <w:num w:numId="20">
    <w:abstractNumId w:val="34"/>
  </w:num>
  <w:num w:numId="21">
    <w:abstractNumId w:val="6"/>
  </w:num>
  <w:num w:numId="22">
    <w:abstractNumId w:val="8"/>
  </w:num>
  <w:num w:numId="23">
    <w:abstractNumId w:val="11"/>
  </w:num>
  <w:num w:numId="24">
    <w:abstractNumId w:val="19"/>
  </w:num>
  <w:num w:numId="25">
    <w:abstractNumId w:val="13"/>
  </w:num>
  <w:num w:numId="26">
    <w:abstractNumId w:val="3"/>
  </w:num>
  <w:num w:numId="27">
    <w:abstractNumId w:val="4"/>
  </w:num>
  <w:num w:numId="28">
    <w:abstractNumId w:val="5"/>
  </w:num>
  <w:num w:numId="29">
    <w:abstractNumId w:val="26"/>
  </w:num>
  <w:num w:numId="30">
    <w:abstractNumId w:val="0"/>
  </w:num>
  <w:num w:numId="31">
    <w:abstractNumId w:val="21"/>
  </w:num>
  <w:num w:numId="32">
    <w:abstractNumId w:val="30"/>
  </w:num>
  <w:num w:numId="33">
    <w:abstractNumId w:val="10"/>
  </w:num>
  <w:num w:numId="34">
    <w:abstractNumId w:val="18"/>
  </w:num>
  <w:num w:numId="35">
    <w:abstractNumId w:val="7"/>
  </w:num>
  <w:num w:numId="3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28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8AC"/>
    <w:rsid w:val="000211DC"/>
    <w:rsid w:val="000425C1"/>
    <w:rsid w:val="00051178"/>
    <w:rsid w:val="00071493"/>
    <w:rsid w:val="00076470"/>
    <w:rsid w:val="000818C4"/>
    <w:rsid w:val="00095B69"/>
    <w:rsid w:val="000C071E"/>
    <w:rsid w:val="000C1633"/>
    <w:rsid w:val="000C6F4E"/>
    <w:rsid w:val="000D1AB1"/>
    <w:rsid w:val="000D69CD"/>
    <w:rsid w:val="000D7BF0"/>
    <w:rsid w:val="000F682A"/>
    <w:rsid w:val="001113A4"/>
    <w:rsid w:val="001317C9"/>
    <w:rsid w:val="001318E5"/>
    <w:rsid w:val="001624B0"/>
    <w:rsid w:val="00165A47"/>
    <w:rsid w:val="00165B27"/>
    <w:rsid w:val="00170ABA"/>
    <w:rsid w:val="00182E89"/>
    <w:rsid w:val="00183151"/>
    <w:rsid w:val="001854B7"/>
    <w:rsid w:val="001922CE"/>
    <w:rsid w:val="001956CA"/>
    <w:rsid w:val="001A2256"/>
    <w:rsid w:val="001B0CDC"/>
    <w:rsid w:val="001B7429"/>
    <w:rsid w:val="001C5D43"/>
    <w:rsid w:val="001D2F97"/>
    <w:rsid w:val="001E3ED7"/>
    <w:rsid w:val="002122CE"/>
    <w:rsid w:val="002275CE"/>
    <w:rsid w:val="00231C84"/>
    <w:rsid w:val="002422B6"/>
    <w:rsid w:val="002559BE"/>
    <w:rsid w:val="00270A88"/>
    <w:rsid w:val="00275AD9"/>
    <w:rsid w:val="002768A1"/>
    <w:rsid w:val="00295C48"/>
    <w:rsid w:val="002A27D7"/>
    <w:rsid w:val="002B5479"/>
    <w:rsid w:val="002C31E4"/>
    <w:rsid w:val="002C657F"/>
    <w:rsid w:val="002D589F"/>
    <w:rsid w:val="002D7BA3"/>
    <w:rsid w:val="002E1485"/>
    <w:rsid w:val="002E313E"/>
    <w:rsid w:val="002F39CB"/>
    <w:rsid w:val="002F3CEA"/>
    <w:rsid w:val="00304B49"/>
    <w:rsid w:val="0030589F"/>
    <w:rsid w:val="003059E9"/>
    <w:rsid w:val="00305A04"/>
    <w:rsid w:val="00330378"/>
    <w:rsid w:val="003354ED"/>
    <w:rsid w:val="00335C2A"/>
    <w:rsid w:val="003408BC"/>
    <w:rsid w:val="00344A80"/>
    <w:rsid w:val="0035145F"/>
    <w:rsid w:val="00352B31"/>
    <w:rsid w:val="003530CB"/>
    <w:rsid w:val="00353B1D"/>
    <w:rsid w:val="003614A8"/>
    <w:rsid w:val="00367060"/>
    <w:rsid w:val="003670A7"/>
    <w:rsid w:val="003768DC"/>
    <w:rsid w:val="00387C5E"/>
    <w:rsid w:val="00391E8D"/>
    <w:rsid w:val="0039344D"/>
    <w:rsid w:val="003A4267"/>
    <w:rsid w:val="003A626E"/>
    <w:rsid w:val="003A63A1"/>
    <w:rsid w:val="003D39CA"/>
    <w:rsid w:val="003D39D9"/>
    <w:rsid w:val="003E0DE3"/>
    <w:rsid w:val="003E1A80"/>
    <w:rsid w:val="003E33B8"/>
    <w:rsid w:val="003E4AA4"/>
    <w:rsid w:val="003F0CC9"/>
    <w:rsid w:val="004052D8"/>
    <w:rsid w:val="00410873"/>
    <w:rsid w:val="00425626"/>
    <w:rsid w:val="00447B1D"/>
    <w:rsid w:val="0046285D"/>
    <w:rsid w:val="00464396"/>
    <w:rsid w:val="00476E63"/>
    <w:rsid w:val="004827A8"/>
    <w:rsid w:val="00485E48"/>
    <w:rsid w:val="004943BD"/>
    <w:rsid w:val="00494EDA"/>
    <w:rsid w:val="00496645"/>
    <w:rsid w:val="004A23B8"/>
    <w:rsid w:val="004B1E2F"/>
    <w:rsid w:val="004C3091"/>
    <w:rsid w:val="004C4FF4"/>
    <w:rsid w:val="004D1A08"/>
    <w:rsid w:val="004D4F09"/>
    <w:rsid w:val="004F60CC"/>
    <w:rsid w:val="005056D3"/>
    <w:rsid w:val="00510D7C"/>
    <w:rsid w:val="00520292"/>
    <w:rsid w:val="0052236B"/>
    <w:rsid w:val="005245EF"/>
    <w:rsid w:val="0054196C"/>
    <w:rsid w:val="00547D97"/>
    <w:rsid w:val="00560559"/>
    <w:rsid w:val="005619D8"/>
    <w:rsid w:val="00571BEB"/>
    <w:rsid w:val="00577663"/>
    <w:rsid w:val="00584733"/>
    <w:rsid w:val="005A548C"/>
    <w:rsid w:val="005C39F4"/>
    <w:rsid w:val="005C4688"/>
    <w:rsid w:val="005D0E08"/>
    <w:rsid w:val="005D6774"/>
    <w:rsid w:val="00600E76"/>
    <w:rsid w:val="00606C8C"/>
    <w:rsid w:val="0061773D"/>
    <w:rsid w:val="00625414"/>
    <w:rsid w:val="0064622D"/>
    <w:rsid w:val="00654EFE"/>
    <w:rsid w:val="00661BA4"/>
    <w:rsid w:val="006729AA"/>
    <w:rsid w:val="00677461"/>
    <w:rsid w:val="006A04A4"/>
    <w:rsid w:val="006A17B6"/>
    <w:rsid w:val="006A217D"/>
    <w:rsid w:val="006A23A9"/>
    <w:rsid w:val="006E3C89"/>
    <w:rsid w:val="006F14B0"/>
    <w:rsid w:val="00701105"/>
    <w:rsid w:val="00714C16"/>
    <w:rsid w:val="007159DC"/>
    <w:rsid w:val="007177B0"/>
    <w:rsid w:val="00722E6F"/>
    <w:rsid w:val="00742438"/>
    <w:rsid w:val="00753368"/>
    <w:rsid w:val="00770396"/>
    <w:rsid w:val="007A0390"/>
    <w:rsid w:val="007C23CC"/>
    <w:rsid w:val="007C6236"/>
    <w:rsid w:val="007C6E87"/>
    <w:rsid w:val="007E5876"/>
    <w:rsid w:val="007E73EA"/>
    <w:rsid w:val="00802B09"/>
    <w:rsid w:val="008171B1"/>
    <w:rsid w:val="00822AB3"/>
    <w:rsid w:val="00832B70"/>
    <w:rsid w:val="00860FA4"/>
    <w:rsid w:val="00861995"/>
    <w:rsid w:val="0088244E"/>
    <w:rsid w:val="0089415C"/>
    <w:rsid w:val="0089775A"/>
    <w:rsid w:val="008A5012"/>
    <w:rsid w:val="008B6551"/>
    <w:rsid w:val="008B73C0"/>
    <w:rsid w:val="008D0D54"/>
    <w:rsid w:val="008D3127"/>
    <w:rsid w:val="008E0249"/>
    <w:rsid w:val="008E2864"/>
    <w:rsid w:val="008F1010"/>
    <w:rsid w:val="008F4D90"/>
    <w:rsid w:val="00902ECF"/>
    <w:rsid w:val="00903DC0"/>
    <w:rsid w:val="00911BCC"/>
    <w:rsid w:val="00921899"/>
    <w:rsid w:val="00925F76"/>
    <w:rsid w:val="00935114"/>
    <w:rsid w:val="009844F5"/>
    <w:rsid w:val="00987832"/>
    <w:rsid w:val="00987981"/>
    <w:rsid w:val="0099007C"/>
    <w:rsid w:val="00990980"/>
    <w:rsid w:val="0099774B"/>
    <w:rsid w:val="009B5B4D"/>
    <w:rsid w:val="009C4ED5"/>
    <w:rsid w:val="009C6F01"/>
    <w:rsid w:val="009F1D31"/>
    <w:rsid w:val="009F2A98"/>
    <w:rsid w:val="00A0339C"/>
    <w:rsid w:val="00A073B8"/>
    <w:rsid w:val="00A1274C"/>
    <w:rsid w:val="00A143CF"/>
    <w:rsid w:val="00A17104"/>
    <w:rsid w:val="00A2273B"/>
    <w:rsid w:val="00A34366"/>
    <w:rsid w:val="00A34994"/>
    <w:rsid w:val="00A423AA"/>
    <w:rsid w:val="00A45C81"/>
    <w:rsid w:val="00A51735"/>
    <w:rsid w:val="00A54C04"/>
    <w:rsid w:val="00A60673"/>
    <w:rsid w:val="00A7367E"/>
    <w:rsid w:val="00A76843"/>
    <w:rsid w:val="00A81BC6"/>
    <w:rsid w:val="00A83897"/>
    <w:rsid w:val="00A86882"/>
    <w:rsid w:val="00A926F9"/>
    <w:rsid w:val="00AA4EE0"/>
    <w:rsid w:val="00AA517A"/>
    <w:rsid w:val="00AB61AF"/>
    <w:rsid w:val="00AC0C64"/>
    <w:rsid w:val="00AC60D5"/>
    <w:rsid w:val="00AD514C"/>
    <w:rsid w:val="00B03B73"/>
    <w:rsid w:val="00B228AC"/>
    <w:rsid w:val="00B254E7"/>
    <w:rsid w:val="00B404F8"/>
    <w:rsid w:val="00B5069D"/>
    <w:rsid w:val="00B671E2"/>
    <w:rsid w:val="00B8511D"/>
    <w:rsid w:val="00B868B2"/>
    <w:rsid w:val="00BA739B"/>
    <w:rsid w:val="00BB03B5"/>
    <w:rsid w:val="00BB7CA6"/>
    <w:rsid w:val="00BC3F31"/>
    <w:rsid w:val="00BC4217"/>
    <w:rsid w:val="00BD4C2C"/>
    <w:rsid w:val="00BE2E89"/>
    <w:rsid w:val="00C04574"/>
    <w:rsid w:val="00C11ABD"/>
    <w:rsid w:val="00C11DAB"/>
    <w:rsid w:val="00C122A2"/>
    <w:rsid w:val="00C12DA6"/>
    <w:rsid w:val="00C26E78"/>
    <w:rsid w:val="00C30F00"/>
    <w:rsid w:val="00C31627"/>
    <w:rsid w:val="00C53CB7"/>
    <w:rsid w:val="00C56EE7"/>
    <w:rsid w:val="00C63A24"/>
    <w:rsid w:val="00C77727"/>
    <w:rsid w:val="00C9454D"/>
    <w:rsid w:val="00CA2A42"/>
    <w:rsid w:val="00CA2D74"/>
    <w:rsid w:val="00CA5726"/>
    <w:rsid w:val="00CB6411"/>
    <w:rsid w:val="00CD0B8F"/>
    <w:rsid w:val="00CD4F04"/>
    <w:rsid w:val="00CD75B1"/>
    <w:rsid w:val="00D01377"/>
    <w:rsid w:val="00D11A5B"/>
    <w:rsid w:val="00D16B9A"/>
    <w:rsid w:val="00D25F5A"/>
    <w:rsid w:val="00D346A6"/>
    <w:rsid w:val="00D46D79"/>
    <w:rsid w:val="00D47A98"/>
    <w:rsid w:val="00D76C73"/>
    <w:rsid w:val="00D833EE"/>
    <w:rsid w:val="00D83C75"/>
    <w:rsid w:val="00D87147"/>
    <w:rsid w:val="00DB2E87"/>
    <w:rsid w:val="00DC7B23"/>
    <w:rsid w:val="00DD2A88"/>
    <w:rsid w:val="00DF1F37"/>
    <w:rsid w:val="00E00654"/>
    <w:rsid w:val="00E25C9C"/>
    <w:rsid w:val="00E3636D"/>
    <w:rsid w:val="00E5099B"/>
    <w:rsid w:val="00E832FE"/>
    <w:rsid w:val="00E8792C"/>
    <w:rsid w:val="00E9364B"/>
    <w:rsid w:val="00EA7202"/>
    <w:rsid w:val="00EB6163"/>
    <w:rsid w:val="00EB63CE"/>
    <w:rsid w:val="00EC28CA"/>
    <w:rsid w:val="00EC3CD5"/>
    <w:rsid w:val="00EF6446"/>
    <w:rsid w:val="00F05317"/>
    <w:rsid w:val="00F1610B"/>
    <w:rsid w:val="00F22A5A"/>
    <w:rsid w:val="00F2305A"/>
    <w:rsid w:val="00F50F5F"/>
    <w:rsid w:val="00F57497"/>
    <w:rsid w:val="00F708E0"/>
    <w:rsid w:val="00F71B5B"/>
    <w:rsid w:val="00F7687B"/>
    <w:rsid w:val="00F851E7"/>
    <w:rsid w:val="00F85747"/>
    <w:rsid w:val="00F857FD"/>
    <w:rsid w:val="00FA2BF9"/>
    <w:rsid w:val="00FB0D87"/>
    <w:rsid w:val="00FB66D5"/>
    <w:rsid w:val="00FC12EC"/>
    <w:rsid w:val="00FD6F67"/>
    <w:rsid w:val="00FE3C6B"/>
    <w:rsid w:val="00FE7990"/>
    <w:rsid w:val="00FF058D"/>
    <w:rsid w:val="00FF4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AF23E"/>
  <w15:docId w15:val="{F1CFC9A6-0FCB-4272-9D25-61842A507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9642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B47FDA"/>
    <w:pPr>
      <w:spacing w:after="160" w:line="259" w:lineRule="auto"/>
      <w:ind w:left="720"/>
      <w:contextualSpacing/>
    </w:pPr>
  </w:style>
  <w:style w:type="paragraph" w:styleId="a5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6">
    <w:name w:val="Normal (Web)"/>
    <w:basedOn w:val="a"/>
    <w:uiPriority w:val="99"/>
    <w:unhideWhenUsed/>
    <w:rsid w:val="002A27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styleId="a7">
    <w:name w:val="Table Grid"/>
    <w:basedOn w:val="a1"/>
    <w:uiPriority w:val="39"/>
    <w:rsid w:val="00987832"/>
    <w:pPr>
      <w:spacing w:after="0" w:line="240" w:lineRule="auto"/>
    </w:pPr>
    <w:rPr>
      <w:rFonts w:asciiTheme="minorHAnsi" w:eastAsiaTheme="minorHAnsi" w:hAnsiTheme="minorHAnsi" w:cstheme="minorBidi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rsid w:val="00BC4217"/>
    <w:rPr>
      <w:color w:val="0000FF" w:themeColor="hyperlink"/>
      <w:u w:val="single"/>
    </w:rPr>
  </w:style>
  <w:style w:type="character" w:styleId="a9">
    <w:name w:val="Strong"/>
    <w:basedOn w:val="a0"/>
    <w:uiPriority w:val="22"/>
    <w:qFormat/>
    <w:rsid w:val="005C4688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A838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83897"/>
    <w:rPr>
      <w:rFonts w:ascii="Segoe UI" w:hAnsi="Segoe UI" w:cs="Segoe UI"/>
      <w:sz w:val="18"/>
      <w:szCs w:val="18"/>
    </w:rPr>
  </w:style>
  <w:style w:type="paragraph" w:styleId="ac">
    <w:name w:val="Plain Text"/>
    <w:basedOn w:val="a"/>
    <w:link w:val="ad"/>
    <w:rsid w:val="00DB2E8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ru-RU"/>
    </w:rPr>
  </w:style>
  <w:style w:type="character" w:customStyle="1" w:styleId="ad">
    <w:name w:val="Текст Знак"/>
    <w:basedOn w:val="a0"/>
    <w:link w:val="ac"/>
    <w:rsid w:val="00DB2E87"/>
    <w:rPr>
      <w:rFonts w:ascii="Courier New" w:eastAsia="Times New Roman" w:hAnsi="Courier New" w:cs="Courier New"/>
      <w:sz w:val="20"/>
      <w:szCs w:val="20"/>
      <w:lang w:val="ru-RU"/>
    </w:rPr>
  </w:style>
  <w:style w:type="paragraph" w:styleId="ae">
    <w:name w:val="header"/>
    <w:basedOn w:val="a"/>
    <w:link w:val="af"/>
    <w:uiPriority w:val="99"/>
    <w:unhideWhenUsed/>
    <w:rsid w:val="00AA517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AA517A"/>
  </w:style>
  <w:style w:type="paragraph" w:styleId="af0">
    <w:name w:val="footer"/>
    <w:basedOn w:val="a"/>
    <w:link w:val="af1"/>
    <w:uiPriority w:val="99"/>
    <w:unhideWhenUsed/>
    <w:rsid w:val="00AA517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AA51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76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xMpYnuBHVxhnOLeemas0slxpm+A==">AMUW2mXb41KueQAyGuwNdX7dVBzHAxRn84hlAHwUhNTJyeWcnxQX6DhAgyLK43sEx4gExJfCRK3skJTzT4c2XGbzMKOibgDDOp+inmXOF7CY9pV41PX7iZw0wcJGPcWuH8b8BeqfvCkr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0A991E9-E5D7-42F6-BE9E-DA16BC804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1077</Words>
  <Characters>615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DG Win&amp;Soft</Company>
  <LinksUpToDate>false</LinksUpToDate>
  <CharactersWithSpaces>1689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катя</dc:creator>
  <cp:lastModifiedBy>Irina</cp:lastModifiedBy>
  <cp:revision>2</cp:revision>
  <cp:lastPrinted>2026-03-30T10:37:00Z</cp:lastPrinted>
  <dcterms:created xsi:type="dcterms:W3CDTF">2026-05-21T11:26:00Z</dcterms:created>
  <dcterms:modified xsi:type="dcterms:W3CDTF">2026-05-21T11:26:00Z</dcterms:modified>
</cp:coreProperties>
</file>