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A9F" w:rsidRPr="006E3A9F" w:rsidRDefault="006E3A9F" w:rsidP="006E3A9F">
      <w:pPr>
        <w:pStyle w:val="1"/>
        <w:spacing w:before="0" w:line="276" w:lineRule="auto"/>
        <w:jc w:val="right"/>
        <w:rPr>
          <w:color w:val="000000" w:themeColor="text1"/>
        </w:rPr>
      </w:pPr>
      <w:proofErr w:type="spellStart"/>
      <w:r w:rsidRPr="006E3A9F">
        <w:rPr>
          <w:b w:val="0"/>
          <w:color w:val="000000" w:themeColor="text1"/>
        </w:rPr>
        <w:t>Проєкт</w:t>
      </w:r>
      <w:proofErr w:type="spellEnd"/>
    </w:p>
    <w:p w:rsidR="006E3A9F" w:rsidRPr="006E3A9F" w:rsidRDefault="003F16B4" w:rsidP="006E3A9F">
      <w:pPr>
        <w:pStyle w:val="1"/>
        <w:spacing w:before="0" w:line="276" w:lineRule="auto"/>
        <w:rPr>
          <w:b w:val="0"/>
          <w:color w:val="000000" w:themeColor="text1"/>
        </w:rPr>
      </w:pPr>
      <w:r w:rsidRPr="006E3A9F">
        <w:rPr>
          <w:color w:val="000000" w:themeColor="text1"/>
        </w:rPr>
        <w:t>РІШЕННЯ</w:t>
      </w:r>
    </w:p>
    <w:p w:rsidR="003F16B4" w:rsidRPr="006E3A9F" w:rsidRDefault="003F16B4" w:rsidP="00E156D2">
      <w:pPr>
        <w:spacing w:line="276" w:lineRule="auto"/>
        <w:ind w:right="143"/>
        <w:jc w:val="center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 xml:space="preserve">Вченої ради Харківського національного університету імені В. Н. Каразіна 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 xml:space="preserve">з питання: </w:t>
      </w:r>
      <w:r w:rsidR="00AC48C1" w:rsidRPr="006E3A9F">
        <w:rPr>
          <w:color w:val="000000" w:themeColor="text1"/>
          <w:sz w:val="28"/>
          <w:szCs w:val="28"/>
        </w:rPr>
        <w:t>«</w:t>
      </w:r>
      <w:bookmarkStart w:id="0" w:name="_GoBack"/>
      <w:r w:rsidRPr="006E3A9F">
        <w:rPr>
          <w:color w:val="000000" w:themeColor="text1"/>
          <w:sz w:val="28"/>
          <w:szCs w:val="28"/>
        </w:rPr>
        <w:t>Про затвердження Порядку надання службового житла працівникам в Харківському національному університеті імені В.Н. Каразіна</w:t>
      </w:r>
      <w:r w:rsidR="00AC48C1" w:rsidRPr="006E3A9F">
        <w:rPr>
          <w:color w:val="000000" w:themeColor="text1"/>
          <w:sz w:val="28"/>
          <w:szCs w:val="28"/>
        </w:rPr>
        <w:t xml:space="preserve"> в новій редакції</w:t>
      </w:r>
      <w:bookmarkEnd w:id="0"/>
      <w:r w:rsidR="00AC48C1" w:rsidRPr="006E3A9F">
        <w:rPr>
          <w:color w:val="000000" w:themeColor="text1"/>
          <w:sz w:val="28"/>
          <w:szCs w:val="28"/>
        </w:rPr>
        <w:t>»</w:t>
      </w:r>
    </w:p>
    <w:p w:rsidR="003F16B4" w:rsidRPr="006E3A9F" w:rsidRDefault="002E58BD" w:rsidP="006E3A9F">
      <w:pPr>
        <w:pStyle w:val="1"/>
        <w:spacing w:before="0" w:line="276" w:lineRule="auto"/>
        <w:ind w:right="407"/>
        <w:rPr>
          <w:color w:val="000000" w:themeColor="text1"/>
        </w:rPr>
      </w:pPr>
      <w:r w:rsidRPr="006E3A9F">
        <w:rPr>
          <w:color w:val="000000" w:themeColor="text1"/>
        </w:rPr>
        <w:t>В</w:t>
      </w:r>
      <w:r w:rsidR="003F16B4" w:rsidRPr="006E3A9F">
        <w:rPr>
          <w:color w:val="000000" w:themeColor="text1"/>
        </w:rPr>
        <w:t>ід</w:t>
      </w:r>
      <w:r w:rsidRPr="006E3A9F">
        <w:rPr>
          <w:color w:val="000000" w:themeColor="text1"/>
        </w:rPr>
        <w:t xml:space="preserve"> 15 </w:t>
      </w:r>
      <w:r w:rsidR="003F16B4" w:rsidRPr="006E3A9F">
        <w:rPr>
          <w:color w:val="000000" w:themeColor="text1"/>
          <w:spacing w:val="-1"/>
        </w:rPr>
        <w:t>червня</w:t>
      </w:r>
      <w:r w:rsidR="003F16B4" w:rsidRPr="006E3A9F">
        <w:rPr>
          <w:color w:val="000000" w:themeColor="text1"/>
          <w:spacing w:val="-4"/>
        </w:rPr>
        <w:t xml:space="preserve"> </w:t>
      </w:r>
      <w:r w:rsidR="003F16B4" w:rsidRPr="006E3A9F">
        <w:rPr>
          <w:color w:val="000000" w:themeColor="text1"/>
        </w:rPr>
        <w:t>2026</w:t>
      </w:r>
      <w:r w:rsidR="003F16B4" w:rsidRPr="006E3A9F">
        <w:rPr>
          <w:color w:val="000000" w:themeColor="text1"/>
          <w:spacing w:val="-2"/>
        </w:rPr>
        <w:t xml:space="preserve"> </w:t>
      </w:r>
      <w:r w:rsidR="003F16B4" w:rsidRPr="006E3A9F">
        <w:rPr>
          <w:color w:val="000000" w:themeColor="text1"/>
        </w:rPr>
        <w:t>року,</w:t>
      </w:r>
      <w:r w:rsidR="003F16B4" w:rsidRPr="006E3A9F">
        <w:rPr>
          <w:color w:val="000000" w:themeColor="text1"/>
          <w:spacing w:val="-3"/>
        </w:rPr>
        <w:t xml:space="preserve"> </w:t>
      </w:r>
      <w:r w:rsidR="003F16B4" w:rsidRPr="006E3A9F">
        <w:rPr>
          <w:color w:val="000000" w:themeColor="text1"/>
        </w:rPr>
        <w:t>протокол</w:t>
      </w:r>
      <w:r w:rsidR="003F16B4" w:rsidRPr="006E3A9F">
        <w:rPr>
          <w:color w:val="000000" w:themeColor="text1"/>
          <w:spacing w:val="-2"/>
        </w:rPr>
        <w:t xml:space="preserve"> </w:t>
      </w:r>
      <w:r w:rsidR="003F16B4" w:rsidRPr="006E3A9F">
        <w:rPr>
          <w:color w:val="000000" w:themeColor="text1"/>
        </w:rPr>
        <w:t>№</w:t>
      </w:r>
      <w:r w:rsidR="003F16B4" w:rsidRPr="006E3A9F">
        <w:rPr>
          <w:color w:val="000000" w:themeColor="text1"/>
          <w:spacing w:val="-2"/>
        </w:rPr>
        <w:t xml:space="preserve"> </w:t>
      </w:r>
      <w:r w:rsidRPr="006E3A9F">
        <w:rPr>
          <w:color w:val="000000" w:themeColor="text1"/>
          <w:spacing w:val="-2"/>
        </w:rPr>
        <w:t>10</w:t>
      </w:r>
    </w:p>
    <w:p w:rsidR="003F16B4" w:rsidRPr="006E3A9F" w:rsidRDefault="003F16B4" w:rsidP="006E3A9F">
      <w:pPr>
        <w:pStyle w:val="a3"/>
        <w:spacing w:line="276" w:lineRule="auto"/>
        <w:ind w:left="0"/>
        <w:rPr>
          <w:b/>
          <w:color w:val="000000" w:themeColor="text1"/>
          <w:sz w:val="28"/>
          <w:szCs w:val="28"/>
        </w:rPr>
      </w:pPr>
    </w:p>
    <w:p w:rsidR="003F16B4" w:rsidRPr="006E3A9F" w:rsidRDefault="003F16B4" w:rsidP="006E3A9F">
      <w:pPr>
        <w:spacing w:line="276" w:lineRule="auto"/>
        <w:ind w:left="119" w:right="102" w:firstLine="567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Заслухавши інформацію голови житлової комісії Харківського національного університету імені В. Н. Каразіна Анатолія ГОЛТВЯНСЬКОГО щодо необхідності затвердження  Порядку надання службового житла в Харківському національному університеті імені В.Н. Каразіна в новій редакції, на підставі підпункту 39 пункту 13.2 Статуту Харківського національного університету імені В.Н. Каразіна, Вчена рада ухвалила:</w:t>
      </w:r>
    </w:p>
    <w:p w:rsidR="003F16B4" w:rsidRPr="006E3A9F" w:rsidRDefault="003F16B4" w:rsidP="006E3A9F">
      <w:pPr>
        <w:tabs>
          <w:tab w:val="left" w:pos="403"/>
        </w:tabs>
        <w:spacing w:line="276" w:lineRule="auto"/>
        <w:ind w:left="-166"/>
        <w:jc w:val="both"/>
        <w:rPr>
          <w:color w:val="000000" w:themeColor="text1"/>
          <w:sz w:val="28"/>
          <w:szCs w:val="28"/>
        </w:rPr>
      </w:pPr>
    </w:p>
    <w:p w:rsidR="003F16B4" w:rsidRPr="006E3A9F" w:rsidRDefault="003F16B4" w:rsidP="006E3A9F">
      <w:pPr>
        <w:pStyle w:val="a5"/>
        <w:numPr>
          <w:ilvl w:val="0"/>
          <w:numId w:val="1"/>
        </w:numPr>
        <w:spacing w:line="276" w:lineRule="auto"/>
        <w:ind w:left="782" w:right="102" w:hanging="357"/>
        <w:contextualSpacing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Затвердити Порядок надання службового житла в Харківському національному університеті імені В.Н.</w:t>
      </w:r>
      <w:r w:rsidR="00E156D2">
        <w:rPr>
          <w:color w:val="000000" w:themeColor="text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Каразіна в новій редакції (додаток 1).</w:t>
      </w:r>
    </w:p>
    <w:p w:rsidR="003F16B4" w:rsidRPr="006E3A9F" w:rsidRDefault="003F16B4" w:rsidP="006E3A9F">
      <w:pPr>
        <w:pStyle w:val="a5"/>
        <w:numPr>
          <w:ilvl w:val="0"/>
          <w:numId w:val="1"/>
        </w:numPr>
        <w:spacing w:line="276" w:lineRule="auto"/>
        <w:ind w:left="782" w:right="102" w:hanging="357"/>
        <w:contextualSpacing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Визнати Порядок надання службових жилих приміщень працівникам в Харківському національному університеті імені В.Н. Каразіна, затверджений рішенням Вченої ради від 28 серпня 2023 року (протокол №13), введен</w:t>
      </w:r>
      <w:r w:rsidR="00AC48C1" w:rsidRPr="006E3A9F">
        <w:rPr>
          <w:color w:val="000000" w:themeColor="text1"/>
          <w:sz w:val="28"/>
          <w:szCs w:val="28"/>
        </w:rPr>
        <w:t>ий</w:t>
      </w:r>
      <w:r w:rsidRPr="006E3A9F">
        <w:rPr>
          <w:color w:val="000000" w:themeColor="text1"/>
          <w:sz w:val="28"/>
          <w:szCs w:val="28"/>
        </w:rPr>
        <w:t xml:space="preserve"> в дію наказом від 30 серпня 2023 року № 0114-1/333, таким,  що втратив чинність, із дати введення в дію </w:t>
      </w:r>
      <w:r w:rsidR="00AC48C1" w:rsidRPr="006E3A9F">
        <w:rPr>
          <w:color w:val="000000" w:themeColor="text1"/>
          <w:sz w:val="28"/>
          <w:szCs w:val="28"/>
        </w:rPr>
        <w:t>Порядку</w:t>
      </w:r>
      <w:r w:rsidRPr="006E3A9F">
        <w:rPr>
          <w:color w:val="000000" w:themeColor="text1"/>
          <w:sz w:val="28"/>
          <w:szCs w:val="28"/>
        </w:rPr>
        <w:t>, затвердженого пунктом 1 цього рішення.</w:t>
      </w:r>
    </w:p>
    <w:p w:rsidR="003F16B4" w:rsidRPr="006E3A9F" w:rsidRDefault="003F16B4" w:rsidP="006E3A9F">
      <w:pPr>
        <w:spacing w:line="276" w:lineRule="auto"/>
        <w:rPr>
          <w:color w:val="000000" w:themeColor="text1"/>
          <w:sz w:val="28"/>
          <w:szCs w:val="28"/>
        </w:rPr>
      </w:pPr>
    </w:p>
    <w:p w:rsidR="003F16B4" w:rsidRPr="006E3A9F" w:rsidRDefault="003F16B4" w:rsidP="006E3A9F">
      <w:pPr>
        <w:pStyle w:val="a3"/>
        <w:spacing w:line="276" w:lineRule="auto"/>
        <w:ind w:left="0"/>
        <w:rPr>
          <w:color w:val="000000" w:themeColor="text1"/>
          <w:sz w:val="28"/>
          <w:szCs w:val="28"/>
        </w:rPr>
      </w:pPr>
    </w:p>
    <w:p w:rsidR="003F16B4" w:rsidRPr="006E3A9F" w:rsidRDefault="003F16B4" w:rsidP="006E3A9F">
      <w:pPr>
        <w:spacing w:line="276" w:lineRule="auto"/>
        <w:ind w:left="118" w:right="29"/>
        <w:rPr>
          <w:i/>
          <w:color w:val="000000" w:themeColor="text1"/>
          <w:spacing w:val="-67"/>
          <w:sz w:val="28"/>
          <w:szCs w:val="28"/>
        </w:rPr>
      </w:pPr>
      <w:r w:rsidRPr="006E3A9F">
        <w:rPr>
          <w:i/>
          <w:color w:val="000000" w:themeColor="text1"/>
          <w:sz w:val="28"/>
          <w:szCs w:val="28"/>
        </w:rPr>
        <w:t>Відповідальний: голова житлової комісії Анатолій ГОЛТВЯНСЬКИЙ</w:t>
      </w:r>
      <w:r w:rsidRPr="006E3A9F">
        <w:rPr>
          <w:i/>
          <w:color w:val="000000" w:themeColor="text1"/>
          <w:spacing w:val="-67"/>
          <w:sz w:val="28"/>
          <w:szCs w:val="28"/>
        </w:rPr>
        <w:t xml:space="preserve"> </w:t>
      </w:r>
    </w:p>
    <w:p w:rsidR="003F16B4" w:rsidRPr="006E3A9F" w:rsidRDefault="003F16B4" w:rsidP="006E3A9F">
      <w:pPr>
        <w:spacing w:line="276" w:lineRule="auto"/>
        <w:ind w:left="118" w:right="29"/>
        <w:rPr>
          <w:i/>
          <w:color w:val="000000" w:themeColor="text1"/>
          <w:sz w:val="28"/>
          <w:szCs w:val="28"/>
        </w:rPr>
      </w:pPr>
      <w:r w:rsidRPr="006E3A9F">
        <w:rPr>
          <w:i/>
          <w:color w:val="000000" w:themeColor="text1"/>
          <w:sz w:val="28"/>
          <w:szCs w:val="28"/>
        </w:rPr>
        <w:t>Термін</w:t>
      </w:r>
      <w:r w:rsidRPr="006E3A9F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i/>
          <w:color w:val="000000" w:themeColor="text1"/>
          <w:sz w:val="28"/>
          <w:szCs w:val="28"/>
        </w:rPr>
        <w:t>виконання</w:t>
      </w:r>
      <w:r w:rsidRPr="006E3A9F">
        <w:rPr>
          <w:color w:val="000000" w:themeColor="text1"/>
          <w:sz w:val="28"/>
          <w:szCs w:val="28"/>
        </w:rPr>
        <w:t>: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i/>
          <w:color w:val="000000" w:themeColor="text1"/>
          <w:sz w:val="28"/>
          <w:szCs w:val="28"/>
        </w:rPr>
        <w:t>до 22 червня</w:t>
      </w:r>
      <w:r w:rsidRPr="006E3A9F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i/>
          <w:color w:val="000000" w:themeColor="text1"/>
          <w:sz w:val="28"/>
          <w:szCs w:val="28"/>
        </w:rPr>
        <w:t>2026 року</w:t>
      </w:r>
    </w:p>
    <w:p w:rsidR="006E3A9F" w:rsidRPr="006E3A9F" w:rsidRDefault="006E3A9F" w:rsidP="006E3A9F">
      <w:pPr>
        <w:widowControl/>
        <w:autoSpaceDE/>
        <w:autoSpaceDN/>
        <w:spacing w:line="276" w:lineRule="auto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br w:type="page"/>
      </w:r>
    </w:p>
    <w:p w:rsidR="006E3A9F" w:rsidRPr="006E3A9F" w:rsidRDefault="006E3A9F" w:rsidP="006E3A9F">
      <w:pPr>
        <w:pStyle w:val="1"/>
        <w:tabs>
          <w:tab w:val="left" w:pos="9072"/>
        </w:tabs>
        <w:spacing w:before="0" w:line="276" w:lineRule="auto"/>
        <w:ind w:left="0" w:right="2" w:firstLine="709"/>
        <w:rPr>
          <w:color w:val="000000" w:themeColor="text1"/>
        </w:rPr>
      </w:pPr>
      <w:r w:rsidRPr="006E3A9F">
        <w:rPr>
          <w:color w:val="000000" w:themeColor="text1"/>
        </w:rPr>
        <w:lastRenderedPageBreak/>
        <w:t>Порядок</w:t>
      </w:r>
    </w:p>
    <w:p w:rsidR="006E3A9F" w:rsidRPr="006E3A9F" w:rsidRDefault="006E3A9F" w:rsidP="006E3A9F">
      <w:pPr>
        <w:tabs>
          <w:tab w:val="left" w:pos="9072"/>
        </w:tabs>
        <w:spacing w:line="276" w:lineRule="auto"/>
        <w:ind w:right="2" w:firstLine="709"/>
        <w:jc w:val="center"/>
        <w:rPr>
          <w:b/>
          <w:color w:val="000000" w:themeColor="text1"/>
          <w:sz w:val="28"/>
          <w:szCs w:val="28"/>
        </w:rPr>
      </w:pPr>
      <w:r w:rsidRPr="006E3A9F">
        <w:rPr>
          <w:b/>
          <w:color w:val="000000" w:themeColor="text1"/>
          <w:sz w:val="28"/>
          <w:szCs w:val="28"/>
        </w:rPr>
        <w:t>надання</w:t>
      </w:r>
      <w:r w:rsidRPr="006E3A9F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b/>
          <w:color w:val="000000" w:themeColor="text1"/>
          <w:sz w:val="28"/>
          <w:szCs w:val="28"/>
          <w:highlight w:val="yellow"/>
        </w:rPr>
        <w:t>службового</w:t>
      </w:r>
      <w:r w:rsidRPr="006E3A9F">
        <w:rPr>
          <w:b/>
          <w:color w:val="000000" w:themeColor="text1"/>
          <w:spacing w:val="-4"/>
          <w:sz w:val="28"/>
          <w:szCs w:val="28"/>
          <w:highlight w:val="yellow"/>
        </w:rPr>
        <w:t xml:space="preserve"> </w:t>
      </w:r>
      <w:r w:rsidRPr="006E3A9F">
        <w:rPr>
          <w:b/>
          <w:color w:val="000000" w:themeColor="text1"/>
          <w:sz w:val="28"/>
          <w:szCs w:val="28"/>
          <w:highlight w:val="yellow"/>
        </w:rPr>
        <w:t>житла</w:t>
      </w:r>
      <w:r w:rsidRPr="006E3A9F">
        <w:rPr>
          <w:b/>
          <w:color w:val="000000" w:themeColor="text1"/>
          <w:sz w:val="28"/>
          <w:szCs w:val="28"/>
        </w:rPr>
        <w:t xml:space="preserve"> працівникам</w:t>
      </w:r>
    </w:p>
    <w:p w:rsidR="006E3A9F" w:rsidRPr="006E3A9F" w:rsidRDefault="006E3A9F" w:rsidP="006E3A9F">
      <w:pPr>
        <w:pStyle w:val="1"/>
        <w:tabs>
          <w:tab w:val="left" w:pos="9072"/>
        </w:tabs>
        <w:spacing w:before="0" w:line="276" w:lineRule="auto"/>
        <w:ind w:left="0" w:right="2" w:firstLine="709"/>
        <w:rPr>
          <w:color w:val="000000" w:themeColor="text1"/>
        </w:rPr>
      </w:pPr>
      <w:r w:rsidRPr="006E3A9F">
        <w:rPr>
          <w:color w:val="000000" w:themeColor="text1"/>
        </w:rPr>
        <w:t>Харківського</w:t>
      </w:r>
      <w:r w:rsidRPr="006E3A9F">
        <w:rPr>
          <w:color w:val="000000" w:themeColor="text1"/>
          <w:spacing w:val="-4"/>
        </w:rPr>
        <w:t xml:space="preserve"> </w:t>
      </w:r>
      <w:r w:rsidRPr="006E3A9F">
        <w:rPr>
          <w:color w:val="000000" w:themeColor="text1"/>
        </w:rPr>
        <w:t>національного</w:t>
      </w:r>
      <w:r w:rsidRPr="006E3A9F">
        <w:rPr>
          <w:color w:val="000000" w:themeColor="text1"/>
          <w:spacing w:val="-7"/>
        </w:rPr>
        <w:t xml:space="preserve"> </w:t>
      </w:r>
      <w:r w:rsidRPr="006E3A9F">
        <w:rPr>
          <w:color w:val="000000" w:themeColor="text1"/>
        </w:rPr>
        <w:t>університету</w:t>
      </w:r>
      <w:r w:rsidRPr="006E3A9F">
        <w:rPr>
          <w:color w:val="000000" w:themeColor="text1"/>
          <w:spacing w:val="-3"/>
        </w:rPr>
        <w:t xml:space="preserve"> </w:t>
      </w:r>
      <w:r w:rsidRPr="006E3A9F">
        <w:rPr>
          <w:color w:val="000000" w:themeColor="text1"/>
        </w:rPr>
        <w:t>імені</w:t>
      </w:r>
      <w:r w:rsidRPr="006E3A9F">
        <w:rPr>
          <w:color w:val="000000" w:themeColor="text1"/>
          <w:spacing w:val="-3"/>
        </w:rPr>
        <w:t xml:space="preserve"> </w:t>
      </w:r>
      <w:r w:rsidRPr="006E3A9F">
        <w:rPr>
          <w:color w:val="000000" w:themeColor="text1"/>
        </w:rPr>
        <w:t>В. Н.</w:t>
      </w:r>
      <w:r w:rsidRPr="006E3A9F">
        <w:rPr>
          <w:color w:val="000000" w:themeColor="text1"/>
          <w:spacing w:val="-5"/>
        </w:rPr>
        <w:t xml:space="preserve"> </w:t>
      </w:r>
      <w:r w:rsidRPr="006E3A9F">
        <w:rPr>
          <w:color w:val="000000" w:themeColor="text1"/>
        </w:rPr>
        <w:t>Каразіна</w:t>
      </w:r>
    </w:p>
    <w:p w:rsidR="006E3A9F" w:rsidRPr="006E3A9F" w:rsidRDefault="006E3A9F" w:rsidP="006E3A9F">
      <w:pPr>
        <w:pStyle w:val="a3"/>
        <w:tabs>
          <w:tab w:val="left" w:pos="9072"/>
        </w:tabs>
        <w:spacing w:line="276" w:lineRule="auto"/>
        <w:ind w:left="0" w:right="2" w:firstLine="709"/>
        <w:rPr>
          <w:b/>
          <w:color w:val="000000" w:themeColor="text1"/>
          <w:sz w:val="28"/>
          <w:szCs w:val="28"/>
        </w:rPr>
      </w:pPr>
    </w:p>
    <w:p w:rsidR="006E3A9F" w:rsidRPr="006E3A9F" w:rsidRDefault="006E3A9F" w:rsidP="006E3A9F">
      <w:pPr>
        <w:pStyle w:val="a5"/>
        <w:numPr>
          <w:ilvl w:val="1"/>
          <w:numId w:val="10"/>
        </w:numPr>
        <w:tabs>
          <w:tab w:val="left" w:pos="1134"/>
          <w:tab w:val="left" w:pos="9072"/>
        </w:tabs>
        <w:spacing w:line="276" w:lineRule="auto"/>
        <w:ind w:left="0" w:right="2" w:firstLine="709"/>
        <w:jc w:val="center"/>
        <w:rPr>
          <w:b/>
          <w:color w:val="000000" w:themeColor="text1"/>
          <w:sz w:val="28"/>
          <w:szCs w:val="28"/>
        </w:rPr>
      </w:pPr>
      <w:r w:rsidRPr="006E3A9F">
        <w:rPr>
          <w:b/>
          <w:color w:val="000000" w:themeColor="text1"/>
          <w:sz w:val="28"/>
          <w:szCs w:val="28"/>
        </w:rPr>
        <w:t>Загальні</w:t>
      </w:r>
      <w:r w:rsidRPr="006E3A9F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b/>
          <w:color w:val="000000" w:themeColor="text1"/>
          <w:sz w:val="28"/>
          <w:szCs w:val="28"/>
        </w:rPr>
        <w:t>положення</w:t>
      </w:r>
    </w:p>
    <w:p w:rsidR="006E3A9F" w:rsidRPr="006E3A9F" w:rsidRDefault="006E3A9F" w:rsidP="006E3A9F">
      <w:pPr>
        <w:pStyle w:val="a3"/>
        <w:tabs>
          <w:tab w:val="left" w:pos="9072"/>
        </w:tabs>
        <w:spacing w:line="276" w:lineRule="auto"/>
        <w:ind w:left="0" w:right="2" w:firstLine="709"/>
        <w:rPr>
          <w:b/>
          <w:color w:val="000000" w:themeColor="text1"/>
          <w:sz w:val="28"/>
          <w:szCs w:val="28"/>
        </w:rPr>
      </w:pPr>
    </w:p>
    <w:p w:rsidR="006E3A9F" w:rsidRPr="006E3A9F" w:rsidRDefault="006E3A9F" w:rsidP="006E3A9F">
      <w:pPr>
        <w:pStyle w:val="a5"/>
        <w:numPr>
          <w:ilvl w:val="1"/>
          <w:numId w:val="9"/>
        </w:numPr>
        <w:tabs>
          <w:tab w:val="left" w:pos="1535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Порядок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  <w:highlight w:val="yellow"/>
        </w:rPr>
        <w:t>службового</w:t>
      </w:r>
      <w:r w:rsidRPr="006E3A9F">
        <w:rPr>
          <w:color w:val="000000" w:themeColor="text1"/>
          <w:spacing w:val="1"/>
          <w:sz w:val="28"/>
          <w:szCs w:val="28"/>
          <w:highlight w:val="yellow"/>
        </w:rPr>
        <w:t xml:space="preserve"> </w:t>
      </w:r>
      <w:r w:rsidRPr="006E3A9F">
        <w:rPr>
          <w:color w:val="000000" w:themeColor="text1"/>
          <w:sz w:val="28"/>
          <w:szCs w:val="28"/>
          <w:highlight w:val="yellow"/>
        </w:rPr>
        <w:t>житла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працівникам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Харківського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національного університету імені В. Н. Каразіна (далі – Порядок)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розроблено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відповідно до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Цивільного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кодексу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України, Законів України «Про основні засади житлової політики», «Про вищу освіту», «Про освіту»,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«Про наукову і науково-технічну діяльність», Положення про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порядок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жилих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приміщень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користування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ними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Українській РСР, затверджене Постановою Ради Міністрів Української РСР від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4 лютого 1988 року № 37, Переліку платних послуг, які можуть надаватися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закладами</w:t>
      </w:r>
      <w:r w:rsidRPr="006E3A9F">
        <w:rPr>
          <w:color w:val="000000" w:themeColor="text1"/>
          <w:spacing w:val="-1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освіти,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іншими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установами</w:t>
      </w:r>
      <w:r w:rsidRPr="006E3A9F">
        <w:rPr>
          <w:color w:val="000000" w:themeColor="text1"/>
          <w:spacing w:val="-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закладами</w:t>
      </w:r>
      <w:r w:rsidRPr="006E3A9F">
        <w:rPr>
          <w:color w:val="000000" w:themeColor="text1"/>
          <w:spacing w:val="-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системи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освіти,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що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належать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державної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комунальної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форми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власності,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затвердженого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постановою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Кабінету Міністрів України від 27 серпня 2010 р. № 796, Статуту Харківського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національного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імені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В.</w:t>
      </w:r>
      <w:r w:rsidR="003A31A5">
        <w:rPr>
          <w:color w:val="000000" w:themeColor="text1"/>
          <w:spacing w:val="1"/>
          <w:sz w:val="28"/>
          <w:szCs w:val="28"/>
        </w:rPr>
        <w:t> </w:t>
      </w:r>
      <w:r w:rsidRPr="006E3A9F">
        <w:rPr>
          <w:color w:val="000000" w:themeColor="text1"/>
          <w:sz w:val="28"/>
          <w:szCs w:val="28"/>
        </w:rPr>
        <w:t>Н.</w:t>
      </w:r>
      <w:r w:rsidR="003A31A5">
        <w:rPr>
          <w:color w:val="000000" w:themeColor="text1"/>
          <w:sz w:val="28"/>
          <w:szCs w:val="28"/>
        </w:rPr>
        <w:t> </w:t>
      </w:r>
      <w:r w:rsidRPr="006E3A9F">
        <w:rPr>
          <w:color w:val="000000" w:themeColor="text1"/>
          <w:sz w:val="28"/>
          <w:szCs w:val="28"/>
        </w:rPr>
        <w:t>Каразіна та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інших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нормативно-правових актів.</w:t>
      </w:r>
    </w:p>
    <w:p w:rsidR="006E3A9F" w:rsidRPr="006E3A9F" w:rsidRDefault="006E3A9F" w:rsidP="006E3A9F">
      <w:pPr>
        <w:pStyle w:val="a5"/>
        <w:numPr>
          <w:ilvl w:val="1"/>
          <w:numId w:val="9"/>
        </w:numPr>
        <w:tabs>
          <w:tab w:val="left" w:pos="1535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  <w:highlight w:val="yellow"/>
        </w:rPr>
        <w:t>Службове житло – це житло,</w:t>
      </w:r>
      <w:r w:rsidRPr="006E3A9F">
        <w:rPr>
          <w:color w:val="000000" w:themeColor="text1"/>
          <w:spacing w:val="-12"/>
          <w:sz w:val="28"/>
          <w:szCs w:val="28"/>
          <w:highlight w:val="yellow"/>
        </w:rPr>
        <w:t xml:space="preserve"> </w:t>
      </w:r>
      <w:r w:rsidRPr="006E3A9F">
        <w:rPr>
          <w:color w:val="000000" w:themeColor="text1"/>
          <w:sz w:val="28"/>
          <w:szCs w:val="28"/>
          <w:highlight w:val="yellow"/>
        </w:rPr>
        <w:t>що надається в оренду працівникам університету, які у зв'язку з характером</w:t>
      </w:r>
      <w:r w:rsidRPr="006E3A9F">
        <w:rPr>
          <w:color w:val="000000" w:themeColor="text1"/>
          <w:spacing w:val="-67"/>
          <w:sz w:val="28"/>
          <w:szCs w:val="28"/>
          <w:highlight w:val="yellow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  <w:highlight w:val="yellow"/>
        </w:rPr>
        <w:t>трудових</w:t>
      </w:r>
      <w:r w:rsidRPr="006E3A9F">
        <w:rPr>
          <w:color w:val="000000" w:themeColor="text1"/>
          <w:spacing w:val="-14"/>
          <w:sz w:val="28"/>
          <w:szCs w:val="28"/>
          <w:highlight w:val="yellow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  <w:highlight w:val="yellow"/>
        </w:rPr>
        <w:t>відносин</w:t>
      </w:r>
      <w:r w:rsidRPr="006E3A9F">
        <w:rPr>
          <w:color w:val="000000" w:themeColor="text1"/>
          <w:spacing w:val="-14"/>
          <w:sz w:val="28"/>
          <w:szCs w:val="28"/>
          <w:highlight w:val="yellow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  <w:highlight w:val="yellow"/>
        </w:rPr>
        <w:t>повинні</w:t>
      </w:r>
      <w:r w:rsidRPr="006E3A9F">
        <w:rPr>
          <w:color w:val="000000" w:themeColor="text1"/>
          <w:spacing w:val="-14"/>
          <w:sz w:val="28"/>
          <w:szCs w:val="28"/>
          <w:highlight w:val="yellow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  <w:highlight w:val="yellow"/>
        </w:rPr>
        <w:t>проживати</w:t>
      </w:r>
      <w:r w:rsidRPr="006E3A9F">
        <w:rPr>
          <w:color w:val="000000" w:themeColor="text1"/>
          <w:spacing w:val="-14"/>
          <w:sz w:val="28"/>
          <w:szCs w:val="28"/>
          <w:highlight w:val="yellow"/>
        </w:rPr>
        <w:t xml:space="preserve"> </w:t>
      </w:r>
      <w:r w:rsidRPr="006E3A9F">
        <w:rPr>
          <w:color w:val="000000" w:themeColor="text1"/>
          <w:sz w:val="28"/>
          <w:szCs w:val="28"/>
          <w:highlight w:val="yellow"/>
        </w:rPr>
        <w:t>за</w:t>
      </w:r>
      <w:r w:rsidRPr="006E3A9F">
        <w:rPr>
          <w:color w:val="000000" w:themeColor="text1"/>
          <w:spacing w:val="-16"/>
          <w:sz w:val="28"/>
          <w:szCs w:val="28"/>
          <w:highlight w:val="yellow"/>
        </w:rPr>
        <w:t xml:space="preserve"> </w:t>
      </w:r>
      <w:r w:rsidRPr="006E3A9F">
        <w:rPr>
          <w:color w:val="000000" w:themeColor="text1"/>
          <w:sz w:val="28"/>
          <w:szCs w:val="28"/>
          <w:highlight w:val="yellow"/>
        </w:rPr>
        <w:t>місцем</w:t>
      </w:r>
      <w:r w:rsidRPr="006E3A9F">
        <w:rPr>
          <w:color w:val="000000" w:themeColor="text1"/>
          <w:spacing w:val="-15"/>
          <w:sz w:val="28"/>
          <w:szCs w:val="28"/>
          <w:highlight w:val="yellow"/>
        </w:rPr>
        <w:t xml:space="preserve"> </w:t>
      </w:r>
      <w:r w:rsidRPr="006E3A9F">
        <w:rPr>
          <w:color w:val="000000" w:themeColor="text1"/>
          <w:sz w:val="28"/>
          <w:szCs w:val="28"/>
          <w:highlight w:val="yellow"/>
        </w:rPr>
        <w:t>роботи</w:t>
      </w:r>
      <w:r w:rsidRPr="006E3A9F">
        <w:rPr>
          <w:color w:val="000000" w:themeColor="text1"/>
          <w:spacing w:val="-14"/>
          <w:sz w:val="28"/>
          <w:szCs w:val="28"/>
          <w:highlight w:val="yellow"/>
        </w:rPr>
        <w:t xml:space="preserve"> </w:t>
      </w:r>
      <w:r w:rsidRPr="006E3A9F">
        <w:rPr>
          <w:color w:val="000000" w:themeColor="text1"/>
          <w:sz w:val="28"/>
          <w:szCs w:val="28"/>
          <w:highlight w:val="yellow"/>
        </w:rPr>
        <w:t>або</w:t>
      </w:r>
      <w:r w:rsidRPr="006E3A9F">
        <w:rPr>
          <w:color w:val="000000" w:themeColor="text1"/>
          <w:spacing w:val="-14"/>
          <w:sz w:val="28"/>
          <w:szCs w:val="28"/>
          <w:highlight w:val="yellow"/>
        </w:rPr>
        <w:t xml:space="preserve"> </w:t>
      </w:r>
      <w:r w:rsidRPr="006E3A9F">
        <w:rPr>
          <w:color w:val="000000" w:themeColor="text1"/>
          <w:sz w:val="28"/>
          <w:szCs w:val="28"/>
          <w:highlight w:val="yellow"/>
        </w:rPr>
        <w:t>поблизу</w:t>
      </w:r>
      <w:r w:rsidRPr="006E3A9F">
        <w:rPr>
          <w:color w:val="000000" w:themeColor="text1"/>
          <w:spacing w:val="-19"/>
          <w:sz w:val="28"/>
          <w:szCs w:val="28"/>
          <w:highlight w:val="yellow"/>
        </w:rPr>
        <w:t xml:space="preserve"> </w:t>
      </w:r>
      <w:r w:rsidRPr="006E3A9F">
        <w:rPr>
          <w:color w:val="000000" w:themeColor="text1"/>
          <w:sz w:val="28"/>
          <w:szCs w:val="28"/>
          <w:highlight w:val="yellow"/>
        </w:rPr>
        <w:t>нього</w:t>
      </w:r>
      <w:r w:rsidRPr="006E3A9F">
        <w:rPr>
          <w:color w:val="000000" w:themeColor="text1"/>
          <w:sz w:val="28"/>
          <w:szCs w:val="28"/>
        </w:rPr>
        <w:t>.</w:t>
      </w:r>
    </w:p>
    <w:p w:rsidR="006E3A9F" w:rsidRPr="006E3A9F" w:rsidRDefault="006E3A9F" w:rsidP="006E3A9F">
      <w:pPr>
        <w:pStyle w:val="a5"/>
        <w:numPr>
          <w:ilvl w:val="1"/>
          <w:numId w:val="9"/>
        </w:numPr>
        <w:tabs>
          <w:tab w:val="left" w:pos="1530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Службове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для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проживання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працівникові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рішенням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Вченої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ради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відповідно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цього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Порядку.</w:t>
      </w:r>
    </w:p>
    <w:p w:rsidR="006E3A9F" w:rsidRPr="006E3A9F" w:rsidRDefault="006E3A9F" w:rsidP="006E3A9F">
      <w:pPr>
        <w:pStyle w:val="a5"/>
        <w:numPr>
          <w:ilvl w:val="1"/>
          <w:numId w:val="9"/>
        </w:numPr>
        <w:tabs>
          <w:tab w:val="left" w:pos="1405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Службове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працівникові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всіх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членів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сім'ї,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проживають разом з ним, а також на дружину (чоловіка) та неповнолітніх дітей,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які проживають окремо від заявника в місті Харкові або в іншому населеному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пункті.</w:t>
      </w:r>
    </w:p>
    <w:p w:rsidR="006E3A9F" w:rsidRPr="006E3A9F" w:rsidRDefault="006E3A9F" w:rsidP="006E3A9F">
      <w:pPr>
        <w:pStyle w:val="a5"/>
        <w:numPr>
          <w:ilvl w:val="1"/>
          <w:numId w:val="9"/>
        </w:numPr>
        <w:tabs>
          <w:tab w:val="left" w:pos="1535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Житлова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-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постійно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діючий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колегіальний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орган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Університету, створений для ведення оперативного обліку службового житла,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вирішення питань надання службового житла, контролю його використання та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звільнення, виконання інших завдань, у межах компетенції. Житлова комісія діє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згідно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Положенням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комісію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затвердженим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введеним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дію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установленому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порядку.</w:t>
      </w:r>
    </w:p>
    <w:p w:rsidR="006E3A9F" w:rsidRPr="006E3A9F" w:rsidRDefault="006E3A9F" w:rsidP="006E3A9F">
      <w:pPr>
        <w:pStyle w:val="a5"/>
        <w:numPr>
          <w:ilvl w:val="1"/>
          <w:numId w:val="9"/>
        </w:numPr>
        <w:tabs>
          <w:tab w:val="left" w:pos="1535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Житлова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веде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облік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електронному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вигляді у журналі оперативного обліку службового житла за формою (додаток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1).</w:t>
      </w:r>
    </w:p>
    <w:p w:rsidR="006E3A9F" w:rsidRPr="006E3A9F" w:rsidRDefault="006E3A9F" w:rsidP="006E3A9F">
      <w:pPr>
        <w:pStyle w:val="a3"/>
        <w:tabs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Матеріали,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стосуються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отримання,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користування,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повернення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перевірки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використання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його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обліку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зберігаються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Житловій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комісії.</w:t>
      </w:r>
    </w:p>
    <w:p w:rsidR="006E3A9F" w:rsidRPr="006E3A9F" w:rsidRDefault="006E3A9F" w:rsidP="006E3A9F">
      <w:pPr>
        <w:pStyle w:val="a3"/>
        <w:tabs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lastRenderedPageBreak/>
        <w:t>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своїй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роботі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взаємодіє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органами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місцевого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самоврядування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іншими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установами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організаціями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установленому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законодавством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порядку.</w:t>
      </w:r>
    </w:p>
    <w:p w:rsidR="006E3A9F" w:rsidRPr="006E3A9F" w:rsidRDefault="006E3A9F" w:rsidP="006E3A9F">
      <w:pPr>
        <w:pStyle w:val="a5"/>
        <w:numPr>
          <w:ilvl w:val="1"/>
          <w:numId w:val="9"/>
        </w:numPr>
        <w:tabs>
          <w:tab w:val="left" w:pos="1310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Питання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щодо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надання,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користування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звільнення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врегульовані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даним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Порядком,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вирішуються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згідно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законодавством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України.</w:t>
      </w:r>
    </w:p>
    <w:p w:rsidR="006E3A9F" w:rsidRPr="006E3A9F" w:rsidRDefault="006E3A9F" w:rsidP="006E3A9F">
      <w:pPr>
        <w:pStyle w:val="a3"/>
        <w:tabs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</w:p>
    <w:p w:rsidR="006E3A9F" w:rsidRPr="006E3A9F" w:rsidRDefault="006E3A9F" w:rsidP="006E3A9F">
      <w:pPr>
        <w:pStyle w:val="1"/>
        <w:numPr>
          <w:ilvl w:val="1"/>
          <w:numId w:val="10"/>
        </w:numPr>
        <w:tabs>
          <w:tab w:val="left" w:pos="1744"/>
          <w:tab w:val="left" w:pos="9072"/>
        </w:tabs>
        <w:spacing w:before="0" w:line="276" w:lineRule="auto"/>
        <w:ind w:left="0" w:right="2" w:firstLine="709"/>
        <w:jc w:val="both"/>
        <w:rPr>
          <w:color w:val="000000" w:themeColor="text1"/>
        </w:rPr>
      </w:pPr>
      <w:r w:rsidRPr="006E3A9F">
        <w:rPr>
          <w:color w:val="000000" w:themeColor="text1"/>
        </w:rPr>
        <w:t>Надання</w:t>
      </w:r>
      <w:r w:rsidRPr="006E3A9F">
        <w:rPr>
          <w:color w:val="000000" w:themeColor="text1"/>
          <w:spacing w:val="-4"/>
        </w:rPr>
        <w:t xml:space="preserve"> </w:t>
      </w:r>
      <w:r w:rsidRPr="006E3A9F">
        <w:rPr>
          <w:color w:val="000000" w:themeColor="text1"/>
        </w:rPr>
        <w:t>службового</w:t>
      </w:r>
      <w:r w:rsidRPr="006E3A9F">
        <w:rPr>
          <w:color w:val="000000" w:themeColor="text1"/>
          <w:spacing w:val="-2"/>
        </w:rPr>
        <w:t xml:space="preserve"> </w:t>
      </w:r>
      <w:r w:rsidRPr="006E3A9F">
        <w:rPr>
          <w:color w:val="000000" w:themeColor="text1"/>
        </w:rPr>
        <w:t>житла</w:t>
      </w:r>
      <w:r w:rsidRPr="006E3A9F">
        <w:rPr>
          <w:color w:val="000000" w:themeColor="text1"/>
          <w:spacing w:val="-6"/>
        </w:rPr>
        <w:t xml:space="preserve"> </w:t>
      </w:r>
      <w:r w:rsidRPr="006E3A9F">
        <w:rPr>
          <w:color w:val="000000" w:themeColor="text1"/>
        </w:rPr>
        <w:t>у</w:t>
      </w:r>
      <w:r w:rsidRPr="006E3A9F">
        <w:rPr>
          <w:color w:val="000000" w:themeColor="text1"/>
          <w:spacing w:val="-2"/>
        </w:rPr>
        <w:t xml:space="preserve"> </w:t>
      </w:r>
      <w:r w:rsidRPr="006E3A9F">
        <w:rPr>
          <w:color w:val="000000" w:themeColor="text1"/>
        </w:rPr>
        <w:t>користування</w:t>
      </w:r>
      <w:r w:rsidRPr="006E3A9F">
        <w:rPr>
          <w:color w:val="000000" w:themeColor="text1"/>
          <w:spacing w:val="66"/>
        </w:rPr>
        <w:t xml:space="preserve"> </w:t>
      </w:r>
      <w:r w:rsidRPr="006E3A9F">
        <w:rPr>
          <w:color w:val="000000" w:themeColor="text1"/>
        </w:rPr>
        <w:t>та</w:t>
      </w:r>
      <w:r w:rsidRPr="006E3A9F">
        <w:rPr>
          <w:color w:val="000000" w:themeColor="text1"/>
          <w:spacing w:val="-2"/>
        </w:rPr>
        <w:t xml:space="preserve"> </w:t>
      </w:r>
      <w:r w:rsidRPr="006E3A9F">
        <w:rPr>
          <w:color w:val="000000" w:themeColor="text1"/>
        </w:rPr>
        <w:t>поселення</w:t>
      </w:r>
    </w:p>
    <w:p w:rsidR="006E3A9F" w:rsidRPr="006E3A9F" w:rsidRDefault="006E3A9F" w:rsidP="006E3A9F">
      <w:pPr>
        <w:pStyle w:val="a5"/>
        <w:numPr>
          <w:ilvl w:val="1"/>
          <w:numId w:val="8"/>
        </w:numPr>
        <w:tabs>
          <w:tab w:val="left" w:pos="1320"/>
          <w:tab w:val="left" w:pos="9072"/>
        </w:tabs>
        <w:spacing w:line="276" w:lineRule="auto"/>
        <w:ind w:left="0" w:right="2" w:firstLine="709"/>
        <w:jc w:val="both"/>
        <w:rPr>
          <w:b/>
          <w:color w:val="000000" w:themeColor="text1"/>
          <w:sz w:val="28"/>
          <w:szCs w:val="28"/>
        </w:rPr>
      </w:pPr>
      <w:r w:rsidRPr="006E3A9F">
        <w:rPr>
          <w:b/>
          <w:color w:val="000000" w:themeColor="text1"/>
          <w:sz w:val="28"/>
          <w:szCs w:val="28"/>
        </w:rPr>
        <w:t>Умови</w:t>
      </w:r>
      <w:r w:rsidRPr="006E3A9F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b/>
          <w:color w:val="000000" w:themeColor="text1"/>
          <w:sz w:val="28"/>
          <w:szCs w:val="28"/>
        </w:rPr>
        <w:t>надання</w:t>
      </w:r>
      <w:r w:rsidRPr="006E3A9F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b/>
          <w:color w:val="000000" w:themeColor="text1"/>
          <w:sz w:val="28"/>
          <w:szCs w:val="28"/>
        </w:rPr>
        <w:t>службового</w:t>
      </w:r>
      <w:r w:rsidRPr="006E3A9F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b/>
          <w:color w:val="000000" w:themeColor="text1"/>
          <w:sz w:val="28"/>
          <w:szCs w:val="28"/>
        </w:rPr>
        <w:t>житла.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562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Службове житло надається працівникам, посади яких віднесені до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категорій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працівників,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яким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можуть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бути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такі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приміщення.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Перелік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категорій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таких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працівників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визначається законодавством.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551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Службове житло надається незалежно від перебування працівників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 квартирному обліку, без додержання черговості та пільг, установлених для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забезпечення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громадян житлом.</w:t>
      </w:r>
    </w:p>
    <w:p w:rsidR="006E3A9F" w:rsidRPr="006E3A9F" w:rsidRDefault="006E3A9F" w:rsidP="006E3A9F">
      <w:pPr>
        <w:pStyle w:val="a3"/>
        <w:tabs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У разі недостатності службового житла для забезпечення всіх працівників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відповідних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категорій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надається,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зважаючи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інтереси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забезпечення діяльності Університету з врахуванням пріоритетності, визначеної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цим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Порядком.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533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Службове житло має бути благоустроєним відповідно до умов міста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Харкова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 встановленим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санітарним і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технічним вимогам.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585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При наданні службового житла не допускається заселення однієї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кімнати особами різної статі, старшими за 9 років, крім подружжя, а також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особами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тяжкими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формами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деяких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хронічних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захворювань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наявності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медичного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висновку.</w:t>
      </w:r>
    </w:p>
    <w:p w:rsidR="006E3A9F" w:rsidRPr="006E3A9F" w:rsidRDefault="006E3A9F" w:rsidP="006E3A9F">
      <w:pPr>
        <w:pStyle w:val="a3"/>
        <w:tabs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Не допускається також заселення квартири, призначеної для однієї сім'ї,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двома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більше сім'ями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або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двома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 більше одинокими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особами.</w:t>
      </w:r>
    </w:p>
    <w:p w:rsidR="006E3A9F" w:rsidRPr="006E3A9F" w:rsidRDefault="006E3A9F" w:rsidP="006E3A9F">
      <w:pPr>
        <w:pStyle w:val="a3"/>
        <w:tabs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Службове</w:t>
      </w:r>
      <w:r w:rsidRPr="006E3A9F">
        <w:rPr>
          <w:color w:val="000000" w:themeColor="text1"/>
          <w:spacing w:val="-1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</w:t>
      </w:r>
      <w:r w:rsidRPr="006E3A9F">
        <w:rPr>
          <w:color w:val="000000" w:themeColor="text1"/>
          <w:spacing w:val="-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надається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межах</w:t>
      </w:r>
      <w:r w:rsidRPr="006E3A9F">
        <w:rPr>
          <w:color w:val="000000" w:themeColor="text1"/>
          <w:spacing w:val="-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13,65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proofErr w:type="spellStart"/>
      <w:r w:rsidRPr="006E3A9F">
        <w:rPr>
          <w:color w:val="000000" w:themeColor="text1"/>
          <w:sz w:val="28"/>
          <w:szCs w:val="28"/>
        </w:rPr>
        <w:t>кв.м</w:t>
      </w:r>
      <w:proofErr w:type="spellEnd"/>
      <w:r w:rsidRPr="006E3A9F">
        <w:rPr>
          <w:color w:val="000000" w:themeColor="text1"/>
          <w:sz w:val="28"/>
          <w:szCs w:val="28"/>
        </w:rPr>
        <w:t>.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жилої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площі</w:t>
      </w:r>
      <w:r w:rsidRPr="006E3A9F">
        <w:rPr>
          <w:color w:val="000000" w:themeColor="text1"/>
          <w:spacing w:val="-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-1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одну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особу,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але не менше рівня середньої забезпеченості громадян жилою площею Харкові,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визначеного в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установленому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порядку.</w:t>
      </w:r>
    </w:p>
    <w:p w:rsidR="006E3A9F" w:rsidRPr="006E3A9F" w:rsidRDefault="006E3A9F" w:rsidP="006E3A9F">
      <w:pPr>
        <w:pStyle w:val="a3"/>
        <w:tabs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Службове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може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бути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надане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перевищенням</w:t>
      </w:r>
      <w:r w:rsidRPr="006E3A9F">
        <w:rPr>
          <w:color w:val="000000" w:themeColor="text1"/>
          <w:spacing w:val="-1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такого</w:t>
      </w:r>
      <w:r w:rsidRPr="006E3A9F">
        <w:rPr>
          <w:color w:val="000000" w:themeColor="text1"/>
          <w:spacing w:val="-1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максимального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розміру,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якщо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воно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складається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однієї</w:t>
      </w:r>
      <w:r w:rsidRPr="006E3A9F">
        <w:rPr>
          <w:color w:val="000000" w:themeColor="text1"/>
          <w:spacing w:val="-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кімнати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(однокімнатної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квартири),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або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випадках,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визначених в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абзаці першому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цього пункту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даного Порядку.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571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У разі крайньої службової потреби та за відсутності відповідного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 житла, як тимчасовий захід, за згодою працівника йому може бути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надане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службове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житло,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яке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не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відповідає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вимогам,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передбаченим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пунктом</w:t>
      </w:r>
      <w:r w:rsidRPr="006E3A9F">
        <w:rPr>
          <w:color w:val="000000" w:themeColor="text1"/>
          <w:spacing w:val="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2.1.3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 абзацом першим пункту 2.1.4 цього Порядку, або за розміром менше рівня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середньої</w:t>
      </w:r>
      <w:r w:rsidRPr="006E3A9F">
        <w:rPr>
          <w:color w:val="000000" w:themeColor="text1"/>
          <w:spacing w:val="-1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забезпеченості</w:t>
      </w:r>
      <w:r w:rsidRPr="006E3A9F">
        <w:rPr>
          <w:color w:val="000000" w:themeColor="text1"/>
          <w:spacing w:val="-1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громадян</w:t>
      </w:r>
      <w:r w:rsidRPr="006E3A9F">
        <w:rPr>
          <w:color w:val="000000" w:themeColor="text1"/>
          <w:spacing w:val="-1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жилою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площею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місті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Харкові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(але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не</w:t>
      </w:r>
      <w:r w:rsidRPr="006E3A9F">
        <w:rPr>
          <w:color w:val="000000" w:themeColor="text1"/>
          <w:spacing w:val="-1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нижче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рівня,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встановленого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для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прийняття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громадян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квартирний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облік),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збереженням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права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одержання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іншого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що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відповідає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lastRenderedPageBreak/>
        <w:t>зазначеним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вимогам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 розміру.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670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Працівник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може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претендувати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отримання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користування</w:t>
      </w:r>
      <w:r w:rsidRPr="006E3A9F">
        <w:rPr>
          <w:color w:val="000000" w:themeColor="text1"/>
          <w:spacing w:val="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</w:t>
      </w:r>
      <w:r w:rsidRPr="006E3A9F">
        <w:rPr>
          <w:color w:val="000000" w:themeColor="text1"/>
          <w:spacing w:val="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сукупності</w:t>
      </w:r>
      <w:r w:rsidRPr="006E3A9F">
        <w:rPr>
          <w:color w:val="000000" w:themeColor="text1"/>
          <w:spacing w:val="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умов</w:t>
      </w:r>
      <w:r w:rsidRPr="006E3A9F">
        <w:rPr>
          <w:color w:val="000000" w:themeColor="text1"/>
          <w:spacing w:val="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передбачених</w:t>
      </w:r>
      <w:r w:rsidRPr="006E3A9F">
        <w:rPr>
          <w:color w:val="000000" w:themeColor="text1"/>
          <w:spacing w:val="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підпунктами</w:t>
      </w:r>
    </w:p>
    <w:p w:rsidR="006E3A9F" w:rsidRPr="006E3A9F" w:rsidRDefault="006E3A9F" w:rsidP="006E3A9F">
      <w:pPr>
        <w:pStyle w:val="a5"/>
        <w:numPr>
          <w:ilvl w:val="3"/>
          <w:numId w:val="7"/>
        </w:numPr>
        <w:tabs>
          <w:tab w:val="left" w:pos="1107"/>
          <w:tab w:val="left" w:pos="1276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2.1.6.2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обов’язковому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однієї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умов,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передбачених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підпунктами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2.1.6.3.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або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2.1.6.4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цього Порядку:</w:t>
      </w:r>
    </w:p>
    <w:p w:rsidR="006E3A9F" w:rsidRPr="006E3A9F" w:rsidRDefault="006E3A9F" w:rsidP="006E3A9F">
      <w:pPr>
        <w:pStyle w:val="a5"/>
        <w:numPr>
          <w:ilvl w:val="3"/>
          <w:numId w:val="6"/>
        </w:numPr>
        <w:tabs>
          <w:tab w:val="left" w:pos="1852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посада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основним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місцем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роботи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віднесена до категорій працівників, яким можуть бути надане службове житло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згідно законодавства;</w:t>
      </w:r>
    </w:p>
    <w:p w:rsidR="006E3A9F" w:rsidRPr="006E3A9F" w:rsidRDefault="006E3A9F" w:rsidP="006E3A9F">
      <w:pPr>
        <w:pStyle w:val="a5"/>
        <w:numPr>
          <w:ilvl w:val="3"/>
          <w:numId w:val="6"/>
        </w:numPr>
        <w:tabs>
          <w:tab w:val="left" w:pos="1722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pacing w:val="-1"/>
          <w:sz w:val="28"/>
          <w:szCs w:val="28"/>
        </w:rPr>
        <w:t>необхідність</w:t>
      </w:r>
      <w:r w:rsidRPr="006E3A9F">
        <w:rPr>
          <w:color w:val="000000" w:themeColor="text1"/>
          <w:spacing w:val="-18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проживати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за</w:t>
      </w:r>
      <w:r w:rsidRPr="006E3A9F">
        <w:rPr>
          <w:color w:val="000000" w:themeColor="text1"/>
          <w:spacing w:val="-16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місцем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роботи</w:t>
      </w:r>
      <w:r w:rsidRPr="006E3A9F">
        <w:rPr>
          <w:color w:val="000000" w:themeColor="text1"/>
          <w:spacing w:val="-1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або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поблизу</w:t>
      </w:r>
      <w:r w:rsidRPr="006E3A9F">
        <w:rPr>
          <w:color w:val="000000" w:themeColor="text1"/>
          <w:spacing w:val="-1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нього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для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виконання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трудових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обов'язків;</w:t>
      </w:r>
    </w:p>
    <w:p w:rsidR="006E3A9F" w:rsidRPr="006E3A9F" w:rsidRDefault="006E3A9F" w:rsidP="006E3A9F">
      <w:pPr>
        <w:pStyle w:val="a5"/>
        <w:numPr>
          <w:ilvl w:val="3"/>
          <w:numId w:val="6"/>
        </w:numPr>
        <w:tabs>
          <w:tab w:val="left" w:pos="1905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відсутність у працівника або членів його сім’ї зареєстрованого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права власності на житло в місті Харкові або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житло, яке перебуває у власності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працівника та членів його сім’ї, зруйноване або непридатне для проживання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внаслідок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збройної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агресії</w:t>
      </w:r>
      <w:r w:rsidRPr="006E3A9F">
        <w:rPr>
          <w:color w:val="000000" w:themeColor="text1"/>
          <w:spacing w:val="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проти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України;</w:t>
      </w:r>
    </w:p>
    <w:p w:rsidR="006E3A9F" w:rsidRPr="006E3A9F" w:rsidRDefault="006E3A9F" w:rsidP="006E3A9F">
      <w:pPr>
        <w:pStyle w:val="a5"/>
        <w:numPr>
          <w:ilvl w:val="3"/>
          <w:numId w:val="6"/>
        </w:numPr>
        <w:tabs>
          <w:tab w:val="left" w:pos="1804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житло, в якому проживають працівники, розташовано на такій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відстані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місця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їх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роботи,</w:t>
      </w:r>
      <w:r w:rsidRPr="006E3A9F">
        <w:rPr>
          <w:color w:val="000000" w:themeColor="text1"/>
          <w:spacing w:val="-1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яка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виключає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можливість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виконання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ними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трудових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обов'язків, то надання службового житла допускається й у випадках, коли ці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працівники забезпечені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житлом.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665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За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інших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рівних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умов,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передбачених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п.2.1.6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цього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Порядку,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пріоритетне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право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отримання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надається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працівникам,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які:</w:t>
      </w:r>
    </w:p>
    <w:p w:rsidR="006E3A9F" w:rsidRPr="006E3A9F" w:rsidRDefault="006E3A9F" w:rsidP="006E3A9F">
      <w:pPr>
        <w:pStyle w:val="a5"/>
        <w:numPr>
          <w:ilvl w:val="3"/>
          <w:numId w:val="8"/>
        </w:numPr>
        <w:tabs>
          <w:tab w:val="left" w:pos="1756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мають значні здобутки перед Університетом (в тому числі, але не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виключно,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наукові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звання,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наукові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та/або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досягнення,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нагороди,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відзнаки тощо);</w:t>
      </w:r>
    </w:p>
    <w:p w:rsidR="006E3A9F" w:rsidRPr="006E3A9F" w:rsidRDefault="006E3A9F" w:rsidP="006E3A9F">
      <w:pPr>
        <w:pStyle w:val="a5"/>
        <w:numPr>
          <w:ilvl w:val="3"/>
          <w:numId w:val="8"/>
        </w:numPr>
        <w:tabs>
          <w:tab w:val="left" w:pos="1739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мають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стаж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роботи в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Університеті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не менше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10 років;</w:t>
      </w:r>
    </w:p>
    <w:p w:rsidR="006E3A9F" w:rsidRPr="006E3A9F" w:rsidRDefault="006E3A9F" w:rsidP="006E3A9F">
      <w:pPr>
        <w:pStyle w:val="a5"/>
        <w:numPr>
          <w:ilvl w:val="3"/>
          <w:numId w:val="8"/>
        </w:numPr>
        <w:tabs>
          <w:tab w:val="left" w:pos="1828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є особами з інвалідністю ІІ групи та/або члени їх сімей є особами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інвалідністю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або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</w:t>
      </w:r>
      <w:r w:rsidRPr="006E3A9F">
        <w:rPr>
          <w:color w:val="000000" w:themeColor="text1"/>
          <w:spacing w:val="7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групи</w:t>
      </w:r>
      <w:r w:rsidRPr="006E3A9F">
        <w:rPr>
          <w:color w:val="000000" w:themeColor="text1"/>
          <w:spacing w:val="7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(окрім</w:t>
      </w:r>
      <w:r w:rsidRPr="006E3A9F">
        <w:rPr>
          <w:color w:val="000000" w:themeColor="text1"/>
          <w:spacing w:val="7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осіб,</w:t>
      </w:r>
      <w:r w:rsidRPr="006E3A9F">
        <w:rPr>
          <w:color w:val="000000" w:themeColor="text1"/>
          <w:spacing w:val="7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які</w:t>
      </w:r>
      <w:r w:rsidRPr="006E3A9F">
        <w:rPr>
          <w:color w:val="000000" w:themeColor="text1"/>
          <w:spacing w:val="7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хворіють</w:t>
      </w:r>
      <w:r w:rsidRPr="006E3A9F">
        <w:rPr>
          <w:color w:val="000000" w:themeColor="text1"/>
          <w:spacing w:val="7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7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тяжкі</w:t>
      </w:r>
      <w:r w:rsidRPr="006E3A9F">
        <w:rPr>
          <w:color w:val="000000" w:themeColor="text1"/>
          <w:spacing w:val="7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форми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деяких хронічних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захворювань,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зв’язку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чим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можуть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проживати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комунальній квартирі або в одній кімнаті з членами своєї сім’ї, перелічених 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списку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захворювань,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затверджуваному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установленому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законодавством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України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порядку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для потребуючих поліпшення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житлових умов);</w:t>
      </w:r>
    </w:p>
    <w:p w:rsidR="006E3A9F" w:rsidRPr="006E3A9F" w:rsidRDefault="006E3A9F" w:rsidP="006E3A9F">
      <w:pPr>
        <w:pStyle w:val="a5"/>
        <w:numPr>
          <w:ilvl w:val="3"/>
          <w:numId w:val="8"/>
        </w:numPr>
        <w:tabs>
          <w:tab w:val="left" w:pos="1816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разом проживають та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виховують трьох</w:t>
      </w:r>
      <w:r w:rsidRPr="006E3A9F">
        <w:rPr>
          <w:color w:val="000000" w:themeColor="text1"/>
          <w:spacing w:val="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більше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дітей</w:t>
      </w:r>
      <w:r w:rsidRPr="006E3A9F">
        <w:rPr>
          <w:color w:val="000000" w:themeColor="text1"/>
          <w:spacing w:val="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(багатодітні</w:t>
      </w:r>
      <w:r>
        <w:rPr>
          <w:color w:val="000000" w:themeColor="text1"/>
          <w:sz w:val="28"/>
          <w:szCs w:val="28"/>
        </w:rPr>
        <w:t xml:space="preserve">м </w:t>
      </w:r>
      <w:r w:rsidRPr="006E3A9F">
        <w:rPr>
          <w:color w:val="000000" w:themeColor="text1"/>
          <w:sz w:val="28"/>
          <w:szCs w:val="28"/>
        </w:rPr>
        <w:t>сім’ї);</w:t>
      </w:r>
    </w:p>
    <w:p w:rsidR="006E3A9F" w:rsidRPr="006E3A9F" w:rsidRDefault="006E3A9F" w:rsidP="006E3A9F">
      <w:pPr>
        <w:pStyle w:val="a5"/>
        <w:numPr>
          <w:ilvl w:val="3"/>
          <w:numId w:val="8"/>
        </w:numPr>
        <w:tabs>
          <w:tab w:val="left" w:pos="1958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є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дітьми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або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батьками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військовослужбовців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загиблих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під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час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виконання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обов'язків військової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служби;</w:t>
      </w:r>
    </w:p>
    <w:p w:rsidR="006E3A9F" w:rsidRPr="006E3A9F" w:rsidRDefault="006E3A9F" w:rsidP="006E3A9F">
      <w:pPr>
        <w:pStyle w:val="a5"/>
        <w:numPr>
          <w:ilvl w:val="3"/>
          <w:numId w:val="8"/>
        </w:numPr>
        <w:tabs>
          <w:tab w:val="left" w:pos="1809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мають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неповнолітніх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дітей.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734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Службове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працівникам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для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проживання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строком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-1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один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рік</w:t>
      </w:r>
      <w:r w:rsidRPr="006E3A9F">
        <w:rPr>
          <w:color w:val="000000" w:themeColor="text1"/>
          <w:spacing w:val="-1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відповідно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умов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договору</w:t>
      </w:r>
      <w:r w:rsidRPr="006E3A9F">
        <w:rPr>
          <w:color w:val="000000" w:themeColor="text1"/>
          <w:spacing w:val="-1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оренди службового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 між працівником та Університетом, але в будь-якому разі виключно до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моменту припинення трудових правовідносин. За потреби продовження строку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користування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службовим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відповідне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рішення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може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бути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прийняте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lastRenderedPageBreak/>
        <w:t>Вченою радою Університету не пізніше ніж за три місяці до закінчення строку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користування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службовим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що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укладається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додаткова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угода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договору оренди 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житла. У разі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відсутності рішення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Вченої ради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 продовження строку користування працівником службовим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 xml:space="preserve">житлом та укладеної додаткової угоди до договору </w:t>
      </w:r>
      <w:r w:rsidRPr="006E3A9F">
        <w:rPr>
          <w:color w:val="000000" w:themeColor="text1"/>
          <w:sz w:val="28"/>
          <w:szCs w:val="28"/>
          <w:highlight w:val="yellow"/>
        </w:rPr>
        <w:t>оренди</w:t>
      </w:r>
      <w:r w:rsidRPr="006E3A9F">
        <w:rPr>
          <w:color w:val="000000" w:themeColor="text1"/>
          <w:sz w:val="28"/>
          <w:szCs w:val="28"/>
        </w:rPr>
        <w:t xml:space="preserve"> службового житла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 та члени його сім’ї зобов’язані звільнити займане службове житло 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встановлені договором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  <w:highlight w:val="yellow"/>
        </w:rPr>
        <w:t>оренди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 житла строки.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720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За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користування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службовим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встановлюється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плата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відповідно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розрахунку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планово-фінансового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відділу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можливістю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пільгової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оплати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згідно</w:t>
      </w:r>
      <w:r w:rsidRPr="006E3A9F">
        <w:rPr>
          <w:color w:val="000000" w:themeColor="text1"/>
          <w:spacing w:val="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умовами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колективного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договору.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740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Поліпшення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виконані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згоди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Університету, які можна відокремити без завдання шкоди службовому житлу,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повертаються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працівнику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 звільненні ним службового житла.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741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Поліпшення 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виконані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згоди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Університету, які не можна відокремити без завдання шкоди службовому житлу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не повертаються працівнику при звільненні ним службового житла, а їх вартість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не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відшкодовується.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721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Поліпшення службового житла, виконані працівником без згоди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повертаються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звільненні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ним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житла,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 їх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вартість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не відшкодовується.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761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Працівники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зобов’язані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самостійно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оплачувати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спожиті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час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користування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службовим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житлом житлово-комунальні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послуги.</w:t>
      </w:r>
    </w:p>
    <w:p w:rsidR="006E3A9F" w:rsidRPr="006E3A9F" w:rsidRDefault="006E3A9F" w:rsidP="006E3A9F">
      <w:pPr>
        <w:pStyle w:val="1"/>
        <w:numPr>
          <w:ilvl w:val="1"/>
          <w:numId w:val="8"/>
        </w:numPr>
        <w:tabs>
          <w:tab w:val="left" w:pos="1417"/>
          <w:tab w:val="left" w:pos="9072"/>
        </w:tabs>
        <w:spacing w:before="0" w:line="276" w:lineRule="auto"/>
        <w:ind w:left="0" w:right="2" w:firstLine="709"/>
        <w:jc w:val="both"/>
        <w:rPr>
          <w:color w:val="000000" w:themeColor="text1"/>
        </w:rPr>
      </w:pPr>
      <w:r w:rsidRPr="006E3A9F">
        <w:rPr>
          <w:color w:val="000000" w:themeColor="text1"/>
        </w:rPr>
        <w:t>Порядок</w:t>
      </w:r>
      <w:r w:rsidRPr="006E3A9F">
        <w:rPr>
          <w:color w:val="000000" w:themeColor="text1"/>
          <w:spacing w:val="1"/>
        </w:rPr>
        <w:t xml:space="preserve"> </w:t>
      </w:r>
      <w:r w:rsidRPr="006E3A9F">
        <w:rPr>
          <w:color w:val="000000" w:themeColor="text1"/>
        </w:rPr>
        <w:t>прийняття</w:t>
      </w:r>
      <w:r w:rsidRPr="006E3A9F">
        <w:rPr>
          <w:color w:val="000000" w:themeColor="text1"/>
          <w:spacing w:val="1"/>
        </w:rPr>
        <w:t xml:space="preserve"> </w:t>
      </w:r>
      <w:r w:rsidRPr="006E3A9F">
        <w:rPr>
          <w:color w:val="000000" w:themeColor="text1"/>
        </w:rPr>
        <w:t>рішення</w:t>
      </w:r>
      <w:r w:rsidRPr="006E3A9F">
        <w:rPr>
          <w:color w:val="000000" w:themeColor="text1"/>
          <w:spacing w:val="1"/>
        </w:rPr>
        <w:t xml:space="preserve"> </w:t>
      </w:r>
      <w:r w:rsidRPr="006E3A9F">
        <w:rPr>
          <w:color w:val="000000" w:themeColor="text1"/>
        </w:rPr>
        <w:t>про</w:t>
      </w:r>
      <w:r w:rsidRPr="006E3A9F">
        <w:rPr>
          <w:color w:val="000000" w:themeColor="text1"/>
          <w:spacing w:val="1"/>
        </w:rPr>
        <w:t xml:space="preserve"> </w:t>
      </w:r>
      <w:r w:rsidRPr="006E3A9F">
        <w:rPr>
          <w:color w:val="000000" w:themeColor="text1"/>
        </w:rPr>
        <w:t>надання</w:t>
      </w:r>
      <w:r w:rsidRPr="006E3A9F">
        <w:rPr>
          <w:color w:val="000000" w:themeColor="text1"/>
          <w:spacing w:val="1"/>
        </w:rPr>
        <w:t xml:space="preserve"> </w:t>
      </w:r>
      <w:r w:rsidRPr="006E3A9F">
        <w:rPr>
          <w:color w:val="000000" w:themeColor="text1"/>
        </w:rPr>
        <w:t>службового</w:t>
      </w:r>
      <w:r w:rsidRPr="006E3A9F">
        <w:rPr>
          <w:color w:val="000000" w:themeColor="text1"/>
          <w:spacing w:val="1"/>
        </w:rPr>
        <w:t xml:space="preserve"> </w:t>
      </w:r>
      <w:r w:rsidRPr="006E3A9F">
        <w:rPr>
          <w:color w:val="000000" w:themeColor="text1"/>
        </w:rPr>
        <w:t>житла</w:t>
      </w:r>
      <w:r w:rsidRPr="006E3A9F">
        <w:rPr>
          <w:color w:val="000000" w:themeColor="text1"/>
          <w:spacing w:val="1"/>
        </w:rPr>
        <w:t xml:space="preserve"> </w:t>
      </w:r>
      <w:r w:rsidRPr="006E3A9F">
        <w:rPr>
          <w:color w:val="000000" w:themeColor="text1"/>
        </w:rPr>
        <w:t>працівникам</w:t>
      </w:r>
      <w:r w:rsidRPr="006E3A9F">
        <w:rPr>
          <w:color w:val="000000" w:themeColor="text1"/>
          <w:spacing w:val="-4"/>
        </w:rPr>
        <w:t xml:space="preserve"> </w:t>
      </w:r>
      <w:r w:rsidRPr="006E3A9F">
        <w:rPr>
          <w:color w:val="000000" w:themeColor="text1"/>
        </w:rPr>
        <w:t>Університету.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637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Працівник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який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бажає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отримати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користування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службове житло за наявності умов, визначених п. 2.1.6. цього Порядку (далі -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Претендент),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звертається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вченої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ради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факультету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(навчально-наукового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інституту,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науково-дослідного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інституту)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основним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місцем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роботи,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структурних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підрозділах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вчена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рада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створюється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–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або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керівника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структурного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підрозділу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заявою-обґрунтуванням,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якій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вказується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необхідність і наявність умов та переважного права для отримання 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житла, перелік членів сім’ї, з якими він бажає проживати у службовому житлі.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Якщо Претендентом є керівник підрозділу, таке звернення подається керівнику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вищого рівня за посадою. Якщо Претендентом є декан факультету (директор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навчально-наукового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або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науково-дослідного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інституту)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заява-обґрунтування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подається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секретарю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вченої ради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відповідного факультету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(інституту).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527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Претендентом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заяви-обґрунтування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додаються:</w:t>
      </w:r>
    </w:p>
    <w:p w:rsidR="006E3A9F" w:rsidRPr="006E3A9F" w:rsidRDefault="006E3A9F" w:rsidP="006E3A9F">
      <w:pPr>
        <w:pStyle w:val="a5"/>
        <w:numPr>
          <w:ilvl w:val="3"/>
          <w:numId w:val="8"/>
        </w:numPr>
        <w:tabs>
          <w:tab w:val="left" w:pos="1934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довідки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реєстрацію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місця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проживання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(перебування)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Претендента та членів його сім’ї, видані (датовані) не більш як за тридцять днів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дати подання заяви-обґрунтування;</w:t>
      </w:r>
    </w:p>
    <w:p w:rsidR="006E3A9F" w:rsidRPr="006E3A9F" w:rsidRDefault="006E3A9F" w:rsidP="006E3A9F">
      <w:pPr>
        <w:pStyle w:val="a5"/>
        <w:numPr>
          <w:ilvl w:val="3"/>
          <w:numId w:val="8"/>
        </w:numPr>
        <w:tabs>
          <w:tab w:val="left" w:pos="1835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lastRenderedPageBreak/>
        <w:t>довідки з Державного реєстру фізичних осіб про виплачені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pacing w:val="-2"/>
          <w:sz w:val="28"/>
          <w:szCs w:val="28"/>
        </w:rPr>
        <w:t>доходи</w:t>
      </w:r>
      <w:r w:rsidRPr="006E3A9F">
        <w:rPr>
          <w:color w:val="000000" w:themeColor="text1"/>
          <w:spacing w:val="-17"/>
          <w:sz w:val="28"/>
          <w:szCs w:val="28"/>
        </w:rPr>
        <w:t xml:space="preserve"> </w:t>
      </w:r>
      <w:r w:rsidRPr="006E3A9F">
        <w:rPr>
          <w:color w:val="000000" w:themeColor="text1"/>
          <w:spacing w:val="-2"/>
          <w:sz w:val="28"/>
          <w:szCs w:val="28"/>
        </w:rPr>
        <w:t>та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pacing w:val="-2"/>
          <w:sz w:val="28"/>
          <w:szCs w:val="28"/>
        </w:rPr>
        <w:t>утримані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pacing w:val="-2"/>
          <w:sz w:val="28"/>
          <w:szCs w:val="28"/>
        </w:rPr>
        <w:t>з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pacing w:val="-2"/>
          <w:sz w:val="28"/>
          <w:szCs w:val="28"/>
        </w:rPr>
        <w:t>них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pacing w:val="-2"/>
          <w:sz w:val="28"/>
          <w:szCs w:val="28"/>
        </w:rPr>
        <w:t>податки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pacing w:val="-2"/>
          <w:sz w:val="28"/>
          <w:szCs w:val="28"/>
        </w:rPr>
        <w:t>Претендента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та повнолітніх</w:t>
      </w:r>
      <w:r w:rsidRPr="006E3A9F">
        <w:rPr>
          <w:color w:val="000000" w:themeColor="text1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членів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його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сім’ї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календарний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рік,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який передує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року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подання  заяви;</w:t>
      </w:r>
    </w:p>
    <w:p w:rsidR="006E3A9F" w:rsidRPr="006E3A9F" w:rsidRDefault="006E3A9F" w:rsidP="006E3A9F">
      <w:pPr>
        <w:pStyle w:val="a5"/>
        <w:numPr>
          <w:ilvl w:val="3"/>
          <w:numId w:val="8"/>
        </w:numPr>
        <w:tabs>
          <w:tab w:val="left" w:pos="1739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згода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членів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сім’ї на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проживання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службовому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  <w:highlight w:val="yellow"/>
        </w:rPr>
        <w:t>житлі</w:t>
      </w:r>
      <w:r w:rsidRPr="006E3A9F">
        <w:rPr>
          <w:color w:val="000000" w:themeColor="text1"/>
          <w:sz w:val="28"/>
          <w:szCs w:val="28"/>
        </w:rPr>
        <w:t>;</w:t>
      </w:r>
    </w:p>
    <w:p w:rsidR="006E3A9F" w:rsidRPr="006E3A9F" w:rsidRDefault="006E3A9F" w:rsidP="006E3A9F">
      <w:pPr>
        <w:pStyle w:val="a5"/>
        <w:numPr>
          <w:ilvl w:val="3"/>
          <w:numId w:val="8"/>
        </w:numPr>
        <w:tabs>
          <w:tab w:val="left" w:pos="1739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копія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свідоцтва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шлюб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(за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наявності);</w:t>
      </w:r>
    </w:p>
    <w:p w:rsidR="006E3A9F" w:rsidRPr="006E3A9F" w:rsidRDefault="006E3A9F" w:rsidP="006E3A9F">
      <w:pPr>
        <w:pStyle w:val="a5"/>
        <w:numPr>
          <w:ilvl w:val="3"/>
          <w:numId w:val="8"/>
        </w:numPr>
        <w:tabs>
          <w:tab w:val="left" w:pos="1739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копія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свідоцтва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розірвання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шлюбу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(за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наявності);</w:t>
      </w:r>
    </w:p>
    <w:p w:rsidR="006E3A9F" w:rsidRPr="006E3A9F" w:rsidRDefault="006E3A9F" w:rsidP="006E3A9F">
      <w:pPr>
        <w:pStyle w:val="a5"/>
        <w:numPr>
          <w:ilvl w:val="3"/>
          <w:numId w:val="8"/>
        </w:numPr>
        <w:tabs>
          <w:tab w:val="left" w:pos="1739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копія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свідоцтва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народження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дітей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(віком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18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років);</w:t>
      </w:r>
    </w:p>
    <w:p w:rsidR="006E3A9F" w:rsidRPr="006E3A9F" w:rsidRDefault="006E3A9F" w:rsidP="006E3A9F">
      <w:pPr>
        <w:pStyle w:val="a5"/>
        <w:numPr>
          <w:ilvl w:val="3"/>
          <w:numId w:val="8"/>
        </w:numPr>
        <w:tabs>
          <w:tab w:val="left" w:pos="1739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довідка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стаж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роботи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Університеті;</w:t>
      </w:r>
    </w:p>
    <w:p w:rsidR="006E3A9F" w:rsidRPr="006E3A9F" w:rsidRDefault="006E3A9F" w:rsidP="006E3A9F">
      <w:pPr>
        <w:pStyle w:val="a5"/>
        <w:numPr>
          <w:ilvl w:val="3"/>
          <w:numId w:val="8"/>
        </w:numPr>
        <w:tabs>
          <w:tab w:val="left" w:pos="1744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копія документа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наявність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наукового</w:t>
      </w:r>
      <w:r w:rsidRPr="006E3A9F">
        <w:rPr>
          <w:color w:val="000000" w:themeColor="text1"/>
          <w:spacing w:val="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ступеня, вченого</w:t>
      </w:r>
      <w:r w:rsidRPr="006E3A9F">
        <w:rPr>
          <w:color w:val="000000" w:themeColor="text1"/>
          <w:spacing w:val="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звання,</w:t>
      </w:r>
    </w:p>
    <w:p w:rsidR="006E3A9F" w:rsidRPr="006E3A9F" w:rsidRDefault="006E3A9F" w:rsidP="006E3A9F">
      <w:pPr>
        <w:pStyle w:val="a3"/>
        <w:tabs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нагород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або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інших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здобутків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перед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Університетом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(за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наявності);</w:t>
      </w:r>
    </w:p>
    <w:p w:rsidR="006E3A9F" w:rsidRPr="006E3A9F" w:rsidRDefault="006E3A9F" w:rsidP="006E3A9F">
      <w:pPr>
        <w:pStyle w:val="a5"/>
        <w:numPr>
          <w:ilvl w:val="3"/>
          <w:numId w:val="8"/>
        </w:numPr>
        <w:tabs>
          <w:tab w:val="left" w:pos="1828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Інформаційна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довідка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Державного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реєстру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речових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нерухоме</w:t>
      </w:r>
      <w:r w:rsidRPr="006E3A9F">
        <w:rPr>
          <w:color w:val="000000" w:themeColor="text1"/>
          <w:spacing w:val="-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майно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наявність</w:t>
      </w:r>
      <w:r w:rsidRPr="006E3A9F">
        <w:rPr>
          <w:color w:val="000000" w:themeColor="text1"/>
          <w:spacing w:val="-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або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відсутність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власності</w:t>
      </w:r>
      <w:r w:rsidRPr="006E3A9F">
        <w:rPr>
          <w:color w:val="000000" w:themeColor="text1"/>
          <w:spacing w:val="-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Претендента</w:t>
      </w:r>
      <w:r w:rsidRPr="006E3A9F">
        <w:rPr>
          <w:color w:val="000000" w:themeColor="text1"/>
          <w:spacing w:val="-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членів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його сім’ї житла із датою отримання не більш як за тридцять днів до дати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подання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заяви-обґрунтування;</w:t>
      </w:r>
    </w:p>
    <w:p w:rsidR="006E3A9F" w:rsidRPr="006E3A9F" w:rsidRDefault="006E3A9F" w:rsidP="006E3A9F">
      <w:pPr>
        <w:pStyle w:val="a5"/>
        <w:numPr>
          <w:ilvl w:val="3"/>
          <w:numId w:val="8"/>
        </w:numPr>
        <w:tabs>
          <w:tab w:val="left" w:pos="1883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згода на обробку персональних даних Претендента та всіх членів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його сім’ї,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тому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числі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неповнолітніх</w:t>
      </w:r>
      <w:r w:rsidRPr="006E3A9F">
        <w:rPr>
          <w:color w:val="000000" w:themeColor="text1"/>
          <w:spacing w:val="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осіб;</w:t>
      </w:r>
    </w:p>
    <w:p w:rsidR="006E3A9F" w:rsidRPr="006E3A9F" w:rsidRDefault="006E3A9F" w:rsidP="006E3A9F">
      <w:pPr>
        <w:pStyle w:val="a5"/>
        <w:numPr>
          <w:ilvl w:val="3"/>
          <w:numId w:val="8"/>
        </w:numPr>
        <w:tabs>
          <w:tab w:val="left" w:pos="2061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інші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документи,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підтверджують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наявність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умов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для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пріоритетного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отримання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житла,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передбачених цим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Порядком</w:t>
      </w:r>
      <w:r w:rsidRPr="006E3A9F">
        <w:rPr>
          <w:color w:val="000000" w:themeColor="text1"/>
          <w:spacing w:val="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604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Голова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Вченої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ради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факультету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(навчально-наукового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інституту,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науково-дослідного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інституту)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виносить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питання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розгляд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заяви-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обґрунтування Претендента на найближче засідання від дати отримання такої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заяви-обґрунтування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із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комплектом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документів.</w:t>
      </w:r>
    </w:p>
    <w:p w:rsidR="006E3A9F" w:rsidRPr="006E3A9F" w:rsidRDefault="006E3A9F" w:rsidP="006E3A9F">
      <w:pPr>
        <w:pStyle w:val="a3"/>
        <w:tabs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За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відсутності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структурному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підрозділі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Вченої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ради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(окрім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кафедр),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заява-обґрунтування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розглядається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керівником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структурного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підрозділу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протягом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п’яти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робочих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днів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із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дати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її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отримання.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662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За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результатами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розгляду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заяви-обґрунтування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вченою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радою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факультету (навчально-наукового інституту, науково-дослідного інституту) або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керівником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підрозділу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(служби)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приймається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рішення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рекомендацію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Претендента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отримання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або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відмова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Претенденту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отримані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зв’язку</w:t>
      </w:r>
      <w:r w:rsidRPr="006E3A9F">
        <w:rPr>
          <w:color w:val="000000" w:themeColor="text1"/>
          <w:spacing w:val="-1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-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невідповідністю</w:t>
      </w:r>
      <w:r w:rsidRPr="006E3A9F">
        <w:rPr>
          <w:color w:val="000000" w:themeColor="text1"/>
          <w:spacing w:val="-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вимогам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цього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Порядку.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526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разі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прийняття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рішення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рекомендувати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Претендента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отримання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 житла, вченою радою факультету (навчально-наукового інституту,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науково-дослідного інституту) або керівником підрозділу (служби) готується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подання з зазначенням відповідності Претендента умовам надання 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його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наукових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та/або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здобутків,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разом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наданими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документами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подається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житловій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пізніше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п’ятого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робочого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дня від дати прийняття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відповідного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рішення.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550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Житлова комісія на своєму засіданні розглядає отримані від вченої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ради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факультету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(навчально-наукового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інституту,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науково-дослідного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інституту) або керівника підрозділу (служби) подання та інші документи на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lastRenderedPageBreak/>
        <w:t>відповідність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цьому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Порядку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 законодавству.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583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За результатами розгляду отриманих документів житлова комісія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приймає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рішення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рекомендувати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Вченій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раді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для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отримання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 або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відмову 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наданні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працівнику.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Рішення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комісії оформляється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протоколом.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638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разі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прийняття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житловою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комісією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рішення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відмову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рекомендації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користування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Претенденту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таке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рішення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разом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пакетом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отриманих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документів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направляється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вченій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раді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факультету (навчально-наукового інституту, науково-дослідного інституту) або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керівнику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підрозділу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(служби),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готували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подання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Претендента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отримання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641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разі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прийняття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Житловою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комісією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рішення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рекомендувати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для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отримання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протокол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засідання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комісії,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подання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вченої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ради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факультету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(навчально-наукового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інституту,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науково-дослідного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інституту)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або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керівника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підрозділу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(служби),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надані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працівником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заява</w:t>
      </w:r>
      <w:r w:rsidRPr="006E3A9F">
        <w:rPr>
          <w:color w:val="000000" w:themeColor="text1"/>
          <w:spacing w:val="-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інші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документи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передаються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Вченій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раді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для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прийняття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рішення</w:t>
      </w:r>
      <w:r w:rsidRPr="006E3A9F">
        <w:rPr>
          <w:color w:val="000000" w:themeColor="text1"/>
          <w:spacing w:val="-16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про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надання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службового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працівникові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встановлення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розміру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плати за користування службовим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житлом.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744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Рішення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Вченої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ради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або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відмову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наданні службового житла працівнику приймається на найближчому засіданні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 дати надходження документів. В рішенні Вченої ради зазначається посада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працівника,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якому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склад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його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сім'ї,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розмір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приміщення, що надається, кількість кімнат у ньому, адреса та строк надання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 житла.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691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Рішення Вченої ради Університету вводиться в дію погодженим 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профспілковим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комітетом</w:t>
      </w:r>
      <w:r w:rsidRPr="006E3A9F">
        <w:rPr>
          <w:color w:val="000000" w:themeColor="text1"/>
          <w:spacing w:val="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наказом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ректора.</w:t>
      </w:r>
    </w:p>
    <w:p w:rsidR="006E3A9F" w:rsidRPr="006E3A9F" w:rsidRDefault="006E3A9F" w:rsidP="006E3A9F">
      <w:pPr>
        <w:pStyle w:val="1"/>
        <w:numPr>
          <w:ilvl w:val="1"/>
          <w:numId w:val="8"/>
        </w:numPr>
        <w:tabs>
          <w:tab w:val="left" w:pos="1320"/>
          <w:tab w:val="left" w:pos="9072"/>
        </w:tabs>
        <w:spacing w:before="0" w:line="276" w:lineRule="auto"/>
        <w:ind w:left="0" w:right="2" w:firstLine="709"/>
        <w:jc w:val="both"/>
        <w:rPr>
          <w:color w:val="000000" w:themeColor="text1"/>
        </w:rPr>
      </w:pPr>
      <w:r w:rsidRPr="006E3A9F">
        <w:rPr>
          <w:color w:val="000000" w:themeColor="text1"/>
        </w:rPr>
        <w:t>Оформлення</w:t>
      </w:r>
      <w:r w:rsidRPr="006E3A9F">
        <w:rPr>
          <w:color w:val="000000" w:themeColor="text1"/>
          <w:spacing w:val="-5"/>
        </w:rPr>
        <w:t xml:space="preserve"> </w:t>
      </w:r>
      <w:r w:rsidRPr="006E3A9F">
        <w:rPr>
          <w:color w:val="000000" w:themeColor="text1"/>
        </w:rPr>
        <w:t>ордера.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549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Житлова комісія Університету не пізніше п’ятого робочого дня від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дати введення в дію рішення Вченої ради Університету про надання працівнику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 житла подає пакет документів до виконавчого комітету Харківської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міської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ради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для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затвердження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оформлення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спеціального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ордера.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550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Рішення про надання службового житла може бути переглянуте до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видачі ордера у разі виявлення обставин, які не були раніше відомі й могли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вплинути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прийняття такого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рішення.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526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підставі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наказу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ректора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надання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житла,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наданого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Житловою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комісією,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виконавчий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комітет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Харківської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міської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ради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видає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спеціальний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ордер,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який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разом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укладеним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договором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  <w:highlight w:val="yellow"/>
        </w:rPr>
        <w:t>оренди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є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підставою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для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вселення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жиле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приміщення.</w:t>
      </w:r>
    </w:p>
    <w:p w:rsidR="006E3A9F" w:rsidRPr="006E3A9F" w:rsidRDefault="006E3A9F" w:rsidP="006E3A9F">
      <w:pPr>
        <w:pStyle w:val="a3"/>
        <w:tabs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Ордер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дійсний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протягом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30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днів.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562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lastRenderedPageBreak/>
        <w:t>Протягом 30 календарних днів працівник зобов’язаний самостійно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отримати ордер у виконавчому комітеті Харківської міської ради та надати його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Житловій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комісії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Університету.</w:t>
      </w:r>
    </w:p>
    <w:p w:rsidR="006E3A9F" w:rsidRPr="006E3A9F" w:rsidRDefault="006E3A9F" w:rsidP="006E3A9F">
      <w:pPr>
        <w:pStyle w:val="a3"/>
        <w:tabs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Житлова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комісія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зберігає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ордер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документ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суворої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звітності.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679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наступний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день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після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Житловій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ордеру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проводиться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вселення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працівника до службового житла.</w:t>
      </w:r>
    </w:p>
    <w:p w:rsidR="006E3A9F" w:rsidRPr="006E3A9F" w:rsidRDefault="006E3A9F" w:rsidP="006E3A9F">
      <w:pPr>
        <w:pStyle w:val="1"/>
        <w:numPr>
          <w:ilvl w:val="1"/>
          <w:numId w:val="8"/>
        </w:numPr>
        <w:tabs>
          <w:tab w:val="left" w:pos="1319"/>
          <w:tab w:val="left" w:pos="9072"/>
        </w:tabs>
        <w:spacing w:before="0" w:line="276" w:lineRule="auto"/>
        <w:ind w:left="0" w:right="2" w:firstLine="709"/>
        <w:jc w:val="both"/>
        <w:rPr>
          <w:color w:val="000000" w:themeColor="text1"/>
        </w:rPr>
      </w:pPr>
      <w:r w:rsidRPr="006E3A9F">
        <w:rPr>
          <w:color w:val="000000" w:themeColor="text1"/>
        </w:rPr>
        <w:t>Поселення</w:t>
      </w:r>
      <w:r w:rsidRPr="006E3A9F">
        <w:rPr>
          <w:color w:val="000000" w:themeColor="text1"/>
          <w:spacing w:val="-4"/>
        </w:rPr>
        <w:t xml:space="preserve"> </w:t>
      </w:r>
      <w:r w:rsidRPr="006E3A9F">
        <w:rPr>
          <w:color w:val="000000" w:themeColor="text1"/>
        </w:rPr>
        <w:t>до</w:t>
      </w:r>
      <w:r w:rsidRPr="006E3A9F">
        <w:rPr>
          <w:color w:val="000000" w:themeColor="text1"/>
          <w:spacing w:val="-2"/>
        </w:rPr>
        <w:t xml:space="preserve"> </w:t>
      </w:r>
      <w:r w:rsidRPr="006E3A9F">
        <w:rPr>
          <w:color w:val="000000" w:themeColor="text1"/>
        </w:rPr>
        <w:t>службового</w:t>
      </w:r>
      <w:r w:rsidRPr="006E3A9F">
        <w:rPr>
          <w:color w:val="000000" w:themeColor="text1"/>
          <w:spacing w:val="-2"/>
        </w:rPr>
        <w:t xml:space="preserve"> </w:t>
      </w:r>
      <w:r w:rsidRPr="006E3A9F">
        <w:rPr>
          <w:color w:val="000000" w:themeColor="text1"/>
        </w:rPr>
        <w:t>житла.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553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Працівники, вказані в ордері, звертаються до Житлової комісії для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укладання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договору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оренди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разом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членами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сімей,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будуть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проживати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спільно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ними,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надають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письмове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зобов’язання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звільнення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займаного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жилого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приміщення.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574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noProof/>
          <w:color w:val="000000" w:themeColor="text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580409B" wp14:editId="143B464A">
                <wp:simplePos x="0" y="0"/>
                <wp:positionH relativeFrom="page">
                  <wp:posOffset>1417320</wp:posOffset>
                </wp:positionH>
                <wp:positionV relativeFrom="paragraph">
                  <wp:posOffset>323850</wp:posOffset>
                </wp:positionV>
                <wp:extent cx="57785" cy="8890"/>
                <wp:effectExtent l="0" t="0" r="0" b="0"/>
                <wp:wrapNone/>
                <wp:docPr id="7982221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889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7E645" id="Rectangle 2" o:spid="_x0000_s1026" style="position:absolute;margin-left:111.6pt;margin-top:25.5pt;width:4.55pt;height: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" fillcolor="#585858" stroked="f">
                <w10:wrap anchorx="page"/>
              </v:rect>
            </w:pict>
          </mc:Fallback>
        </mc:AlternateContent>
      </w:r>
      <w:r w:rsidRPr="006E3A9F">
        <w:rPr>
          <w:color w:val="000000" w:themeColor="text1"/>
          <w:sz w:val="28"/>
          <w:szCs w:val="28"/>
        </w:rPr>
        <w:t>При вселенні до службового житла працівник та члени Житлової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комісії складають акт приймання-передачі службового житла та іншого майна,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що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знаходиться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службовому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житлі,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якому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зазначаються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також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перелік,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кількість,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стан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вартість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такого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майна,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фіксуються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показання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лічильників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обліку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електричної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енергії,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газу,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гарячої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холодної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води, тепла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(за</w:t>
      </w:r>
      <w:r w:rsidRPr="006E3A9F">
        <w:rPr>
          <w:color w:val="000000" w:themeColor="text1"/>
          <w:spacing w:val="-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наявності),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також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передача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ключів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523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Протягом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тридцяти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календарних</w:t>
      </w:r>
      <w:r w:rsidRPr="006E3A9F">
        <w:rPr>
          <w:color w:val="000000" w:themeColor="text1"/>
          <w:spacing w:val="-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днів</w:t>
      </w:r>
      <w:r w:rsidRPr="006E3A9F">
        <w:rPr>
          <w:color w:val="000000" w:themeColor="text1"/>
          <w:spacing w:val="-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після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вселення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самостійно</w:t>
      </w:r>
      <w:r w:rsidRPr="006E3A9F">
        <w:rPr>
          <w:color w:val="000000" w:themeColor="text1"/>
          <w:spacing w:val="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зобов’язаний:</w:t>
      </w:r>
    </w:p>
    <w:p w:rsidR="006E3A9F" w:rsidRPr="006E3A9F" w:rsidRDefault="006E3A9F" w:rsidP="006E3A9F">
      <w:pPr>
        <w:pStyle w:val="a5"/>
        <w:numPr>
          <w:ilvl w:val="4"/>
          <w:numId w:val="7"/>
        </w:numPr>
        <w:tabs>
          <w:tab w:val="left" w:pos="998"/>
          <w:tab w:val="left" w:pos="9072"/>
        </w:tabs>
        <w:spacing w:line="276" w:lineRule="auto"/>
        <w:ind w:left="0" w:right="2" w:firstLine="709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звернутися до житлово-експлуатаційної організацію, а за її відсутності –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відповідного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підприємства,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управителю/ОСББ,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що</w:t>
      </w:r>
      <w:r w:rsidRPr="006E3A9F">
        <w:rPr>
          <w:color w:val="000000" w:themeColor="text1"/>
          <w:spacing w:val="-1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обслуговує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це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приміщення,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укласти з ними договір про утримання житлового будинку і прибудинкової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території у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порядку,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встановленому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законодавством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України;</w:t>
      </w:r>
    </w:p>
    <w:p w:rsidR="006E3A9F" w:rsidRPr="006E3A9F" w:rsidRDefault="006E3A9F" w:rsidP="006E3A9F">
      <w:pPr>
        <w:pStyle w:val="a5"/>
        <w:numPr>
          <w:ilvl w:val="4"/>
          <w:numId w:val="7"/>
        </w:numPr>
        <w:tabs>
          <w:tab w:val="left" w:pos="1206"/>
          <w:tab w:val="left" w:pos="9072"/>
        </w:tabs>
        <w:spacing w:line="276" w:lineRule="auto"/>
        <w:ind w:left="0" w:right="2" w:firstLine="709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звернутися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підприємств,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що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надають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комунальні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послуги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(водопостачання,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водовідведення,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газопостачання,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електричну,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теплову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енергією)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укласти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ними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договори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надання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відповідних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послуг.</w:t>
      </w:r>
    </w:p>
    <w:p w:rsidR="006E3A9F" w:rsidRPr="006E3A9F" w:rsidRDefault="006E3A9F" w:rsidP="006E3A9F">
      <w:pPr>
        <w:pStyle w:val="a3"/>
        <w:tabs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Копії договорів про утримання житлового будинку і прибудинкової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території, надання комунальних та інших послуг в десятиденний термін після їх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укладання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надає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Житловій комісії.</w:t>
      </w:r>
    </w:p>
    <w:p w:rsidR="006E3A9F" w:rsidRPr="006E3A9F" w:rsidRDefault="006E3A9F" w:rsidP="006E3A9F">
      <w:pPr>
        <w:pStyle w:val="1"/>
        <w:numPr>
          <w:ilvl w:val="1"/>
          <w:numId w:val="8"/>
        </w:numPr>
        <w:tabs>
          <w:tab w:val="left" w:pos="1320"/>
          <w:tab w:val="left" w:pos="9072"/>
        </w:tabs>
        <w:spacing w:before="0" w:line="276" w:lineRule="auto"/>
        <w:ind w:left="0" w:right="2" w:firstLine="709"/>
        <w:jc w:val="both"/>
        <w:rPr>
          <w:color w:val="000000" w:themeColor="text1"/>
        </w:rPr>
      </w:pPr>
      <w:r w:rsidRPr="006E3A9F">
        <w:rPr>
          <w:color w:val="000000" w:themeColor="text1"/>
        </w:rPr>
        <w:t>Тимчасове</w:t>
      </w:r>
      <w:r w:rsidRPr="006E3A9F">
        <w:rPr>
          <w:color w:val="000000" w:themeColor="text1"/>
          <w:spacing w:val="-3"/>
        </w:rPr>
        <w:t xml:space="preserve"> </w:t>
      </w:r>
      <w:r w:rsidRPr="006E3A9F">
        <w:rPr>
          <w:color w:val="000000" w:themeColor="text1"/>
        </w:rPr>
        <w:t>поселення</w:t>
      </w:r>
      <w:r w:rsidRPr="006E3A9F">
        <w:rPr>
          <w:color w:val="000000" w:themeColor="text1"/>
          <w:spacing w:val="-5"/>
        </w:rPr>
        <w:t xml:space="preserve"> </w:t>
      </w:r>
      <w:r w:rsidRPr="006E3A9F">
        <w:rPr>
          <w:color w:val="000000" w:themeColor="text1"/>
        </w:rPr>
        <w:t>до</w:t>
      </w:r>
      <w:r w:rsidRPr="006E3A9F">
        <w:rPr>
          <w:color w:val="000000" w:themeColor="text1"/>
          <w:spacing w:val="-2"/>
        </w:rPr>
        <w:t xml:space="preserve"> </w:t>
      </w:r>
      <w:r w:rsidRPr="006E3A9F">
        <w:rPr>
          <w:color w:val="000000" w:themeColor="text1"/>
        </w:rPr>
        <w:t>службового</w:t>
      </w:r>
      <w:r w:rsidRPr="006E3A9F">
        <w:rPr>
          <w:color w:val="000000" w:themeColor="text1"/>
          <w:spacing w:val="-3"/>
        </w:rPr>
        <w:t xml:space="preserve"> </w:t>
      </w:r>
      <w:r w:rsidRPr="006E3A9F">
        <w:rPr>
          <w:color w:val="000000" w:themeColor="text1"/>
        </w:rPr>
        <w:t>житла.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628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За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відсутності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Претендентів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отримання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вільне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може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бути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працівникам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членам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їх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сімей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умовах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договору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  <w:highlight w:val="yellow"/>
        </w:rPr>
        <w:t>оренди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для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тимчасового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проживання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тривалістю</w:t>
      </w:r>
      <w:r w:rsidRPr="006E3A9F">
        <w:rPr>
          <w:color w:val="000000" w:themeColor="text1"/>
          <w:spacing w:val="-1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шести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місяців,</w:t>
      </w:r>
      <w:r w:rsidRPr="006E3A9F">
        <w:rPr>
          <w:color w:val="000000" w:themeColor="text1"/>
          <w:spacing w:val="-1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але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-1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будь-якому</w:t>
      </w:r>
      <w:r w:rsidRPr="006E3A9F">
        <w:rPr>
          <w:color w:val="000000" w:themeColor="text1"/>
          <w:spacing w:val="-1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випадку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 видачі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ордеру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відповідно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п.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2.3.3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цього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Порядку.</w:t>
      </w:r>
    </w:p>
    <w:p w:rsidR="006E3A9F" w:rsidRPr="006E3A9F" w:rsidRDefault="006E3A9F" w:rsidP="00630D16">
      <w:pPr>
        <w:pStyle w:val="a5"/>
        <w:numPr>
          <w:ilvl w:val="2"/>
          <w:numId w:val="8"/>
        </w:numPr>
        <w:tabs>
          <w:tab w:val="left" w:pos="1560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Рішення про надання вільного службового житла для тимчасового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проживання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працівникам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членам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їх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сімей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приймається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Житловою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комісією</w:t>
      </w:r>
      <w:r w:rsidRPr="006E3A9F">
        <w:rPr>
          <w:color w:val="000000" w:themeColor="text1"/>
          <w:spacing w:val="-16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на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підставі</w:t>
      </w:r>
      <w:r w:rsidRPr="006E3A9F">
        <w:rPr>
          <w:color w:val="000000" w:themeColor="text1"/>
          <w:spacing w:val="-1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поданої</w:t>
      </w:r>
      <w:r w:rsidRPr="006E3A9F">
        <w:rPr>
          <w:color w:val="000000" w:themeColor="text1"/>
          <w:spacing w:val="-1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таким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працівником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заяви-</w:t>
      </w:r>
      <w:proofErr w:type="spellStart"/>
      <w:r w:rsidRPr="006E3A9F">
        <w:rPr>
          <w:color w:val="000000" w:themeColor="text1"/>
          <w:sz w:val="28"/>
          <w:szCs w:val="28"/>
        </w:rPr>
        <w:t>обґрунтування</w:t>
      </w:r>
      <w:r w:rsidRPr="006E3A9F">
        <w:rPr>
          <w:color w:val="000000" w:themeColor="text1"/>
          <w:sz w:val="28"/>
          <w:szCs w:val="28"/>
        </w:rPr>
        <w:t>т</w:t>
      </w:r>
      <w:r w:rsidRPr="006E3A9F">
        <w:rPr>
          <w:color w:val="000000" w:themeColor="text1"/>
          <w:sz w:val="28"/>
          <w:szCs w:val="28"/>
        </w:rPr>
        <w:t>та</w:t>
      </w:r>
      <w:proofErr w:type="spellEnd"/>
      <w:r w:rsidRPr="006E3A9F">
        <w:rPr>
          <w:color w:val="000000" w:themeColor="text1"/>
          <w:spacing w:val="6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клопотання</w:t>
      </w:r>
      <w:r w:rsidRPr="006E3A9F">
        <w:rPr>
          <w:color w:val="000000" w:themeColor="text1"/>
          <w:spacing w:val="6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керівника</w:t>
      </w:r>
      <w:r w:rsidRPr="006E3A9F">
        <w:rPr>
          <w:color w:val="000000" w:themeColor="text1"/>
          <w:spacing w:val="6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структурного</w:t>
      </w:r>
      <w:r w:rsidRPr="006E3A9F">
        <w:rPr>
          <w:color w:val="000000" w:themeColor="text1"/>
          <w:spacing w:val="6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підрозділу</w:t>
      </w:r>
      <w:r w:rsidRPr="006E3A9F">
        <w:rPr>
          <w:color w:val="000000" w:themeColor="text1"/>
          <w:spacing w:val="6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6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</w:t>
      </w:r>
      <w:r w:rsidRPr="006E3A9F">
        <w:rPr>
          <w:color w:val="000000" w:themeColor="text1"/>
          <w:spacing w:val="6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основним</w:t>
      </w:r>
      <w:r>
        <w:rPr>
          <w:color w:val="000000" w:themeColor="text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місцем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роботи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такого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працівника.</w:t>
      </w:r>
    </w:p>
    <w:p w:rsidR="006E3A9F" w:rsidRPr="006E3A9F" w:rsidRDefault="006E3A9F" w:rsidP="00E05ACA">
      <w:pPr>
        <w:pStyle w:val="a5"/>
        <w:numPr>
          <w:ilvl w:val="2"/>
          <w:numId w:val="8"/>
        </w:numPr>
        <w:tabs>
          <w:tab w:val="left" w:pos="1626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lastRenderedPageBreak/>
        <w:t>На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правовідносини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вільного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для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тимчасового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проживання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працівникам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поширюється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дія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Положення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особливості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користування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гуртожитками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Харківського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національного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університету</w:t>
      </w:r>
      <w:r w:rsidRPr="006E3A9F">
        <w:rPr>
          <w:color w:val="000000" w:themeColor="text1"/>
          <w:spacing w:val="-1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імені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В.</w:t>
      </w:r>
      <w:r w:rsidRPr="006E3A9F">
        <w:rPr>
          <w:color w:val="000000" w:themeColor="text1"/>
          <w:spacing w:val="-1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Н.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Каразіна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із</w:t>
      </w:r>
      <w:r w:rsidRPr="006E3A9F">
        <w:rPr>
          <w:color w:val="000000" w:themeColor="text1"/>
          <w:spacing w:val="-1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урахуванням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пунктів</w:t>
      </w:r>
      <w:r w:rsidRPr="006E3A9F">
        <w:rPr>
          <w:color w:val="000000" w:themeColor="text1"/>
          <w:spacing w:val="-1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2.4.2,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3.1</w:t>
      </w:r>
      <w:r>
        <w:rPr>
          <w:color w:val="000000" w:themeColor="text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–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4.1,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5.1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–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5.6 цього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Порядку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 умови договору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  <w:highlight w:val="yellow"/>
        </w:rPr>
        <w:t>оренди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житла.</w:t>
      </w:r>
    </w:p>
    <w:p w:rsidR="006E3A9F" w:rsidRPr="006E3A9F" w:rsidRDefault="006E3A9F" w:rsidP="006E3A9F">
      <w:pPr>
        <w:pStyle w:val="a5"/>
        <w:numPr>
          <w:ilvl w:val="2"/>
          <w:numId w:val="8"/>
        </w:numPr>
        <w:tabs>
          <w:tab w:val="left" w:pos="1561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 xml:space="preserve">Переважне право на укладання договору </w:t>
      </w:r>
      <w:r w:rsidRPr="006E3A9F">
        <w:rPr>
          <w:color w:val="000000" w:themeColor="text1"/>
          <w:sz w:val="28"/>
          <w:szCs w:val="28"/>
          <w:highlight w:val="yellow"/>
        </w:rPr>
        <w:t>оренди</w:t>
      </w:r>
      <w:r w:rsidRPr="006E3A9F">
        <w:rPr>
          <w:color w:val="000000" w:themeColor="text1"/>
          <w:sz w:val="28"/>
          <w:szCs w:val="28"/>
        </w:rPr>
        <w:t xml:space="preserve"> службового житла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для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тимчасового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проживання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мають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втратили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 або житло яких стало непридатним для проживання внаслідок збройної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агресії проти України.</w:t>
      </w:r>
    </w:p>
    <w:p w:rsidR="006E3A9F" w:rsidRPr="006E3A9F" w:rsidRDefault="006E3A9F" w:rsidP="006E3A9F">
      <w:pPr>
        <w:pStyle w:val="a3"/>
        <w:tabs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</w:p>
    <w:p w:rsidR="006E3A9F" w:rsidRPr="006E3A9F" w:rsidRDefault="006E3A9F" w:rsidP="006E3A9F">
      <w:pPr>
        <w:pStyle w:val="1"/>
        <w:numPr>
          <w:ilvl w:val="1"/>
          <w:numId w:val="10"/>
        </w:numPr>
        <w:tabs>
          <w:tab w:val="left" w:pos="2815"/>
          <w:tab w:val="left" w:pos="9072"/>
        </w:tabs>
        <w:spacing w:before="0" w:line="276" w:lineRule="auto"/>
        <w:ind w:left="0" w:right="2" w:firstLine="709"/>
        <w:jc w:val="both"/>
        <w:rPr>
          <w:color w:val="000000" w:themeColor="text1"/>
        </w:rPr>
      </w:pPr>
      <w:r w:rsidRPr="006E3A9F">
        <w:rPr>
          <w:color w:val="000000" w:themeColor="text1"/>
        </w:rPr>
        <w:t>Контроль</w:t>
      </w:r>
      <w:r w:rsidRPr="006E3A9F">
        <w:rPr>
          <w:color w:val="000000" w:themeColor="text1"/>
          <w:spacing w:val="-3"/>
        </w:rPr>
        <w:t xml:space="preserve"> </w:t>
      </w:r>
      <w:r w:rsidRPr="006E3A9F">
        <w:rPr>
          <w:color w:val="000000" w:themeColor="text1"/>
        </w:rPr>
        <w:t>використання</w:t>
      </w:r>
      <w:r w:rsidRPr="006E3A9F">
        <w:rPr>
          <w:color w:val="000000" w:themeColor="text1"/>
          <w:spacing w:val="66"/>
        </w:rPr>
        <w:t xml:space="preserve"> </w:t>
      </w:r>
      <w:r w:rsidRPr="006E3A9F">
        <w:rPr>
          <w:color w:val="000000" w:themeColor="text1"/>
        </w:rPr>
        <w:t>службового</w:t>
      </w:r>
      <w:r w:rsidRPr="006E3A9F">
        <w:rPr>
          <w:color w:val="000000" w:themeColor="text1"/>
          <w:spacing w:val="-5"/>
        </w:rPr>
        <w:t xml:space="preserve"> </w:t>
      </w:r>
      <w:r w:rsidRPr="006E3A9F">
        <w:rPr>
          <w:color w:val="000000" w:themeColor="text1"/>
        </w:rPr>
        <w:t>житла.</w:t>
      </w:r>
    </w:p>
    <w:p w:rsidR="006E3A9F" w:rsidRPr="006E3A9F" w:rsidRDefault="006E3A9F" w:rsidP="006E3A9F">
      <w:pPr>
        <w:pStyle w:val="a5"/>
        <w:numPr>
          <w:ilvl w:val="1"/>
          <w:numId w:val="5"/>
        </w:numPr>
        <w:tabs>
          <w:tab w:val="left" w:pos="1314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Контроль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використання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-1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здійснюється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Житловою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комісією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 постійній основі.</w:t>
      </w:r>
    </w:p>
    <w:p w:rsidR="006E3A9F" w:rsidRPr="006E3A9F" w:rsidRDefault="006E3A9F" w:rsidP="006E3A9F">
      <w:pPr>
        <w:pStyle w:val="a5"/>
        <w:numPr>
          <w:ilvl w:val="1"/>
          <w:numId w:val="5"/>
        </w:numPr>
        <w:tabs>
          <w:tab w:val="left" w:pos="1319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Працівники,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яким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було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надано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службове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зобов’язані:</w:t>
      </w:r>
    </w:p>
    <w:p w:rsidR="006E3A9F" w:rsidRPr="006E3A9F" w:rsidRDefault="006E3A9F" w:rsidP="006E3A9F">
      <w:pPr>
        <w:pStyle w:val="a5"/>
        <w:numPr>
          <w:ilvl w:val="2"/>
          <w:numId w:val="5"/>
        </w:numPr>
        <w:tabs>
          <w:tab w:val="left" w:pos="1593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письмово інформувати Житлову комісію про зміни складу сім’ї,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набуття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ним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або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членами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його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(її)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сім’ї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права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власності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зміну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фактичного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місця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проживання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протягом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десяти</w:t>
      </w:r>
      <w:r w:rsidRPr="006E3A9F">
        <w:rPr>
          <w:color w:val="000000" w:themeColor="text1"/>
          <w:spacing w:val="-1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днів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із</w:t>
      </w:r>
      <w:r w:rsidRPr="006E3A9F">
        <w:rPr>
          <w:color w:val="000000" w:themeColor="text1"/>
          <w:spacing w:val="-1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дати</w:t>
      </w:r>
      <w:r w:rsidRPr="006E3A9F">
        <w:rPr>
          <w:color w:val="000000" w:themeColor="text1"/>
          <w:spacing w:val="-1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відповідної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зміни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або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правочину;</w:t>
      </w:r>
    </w:p>
    <w:p w:rsidR="006E3A9F" w:rsidRPr="006E3A9F" w:rsidRDefault="006E3A9F" w:rsidP="006E3A9F">
      <w:pPr>
        <w:pStyle w:val="a5"/>
        <w:numPr>
          <w:ilvl w:val="2"/>
          <w:numId w:val="5"/>
        </w:numPr>
        <w:tabs>
          <w:tab w:val="left" w:pos="1533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щомісяця у встановлені строки здійснювати оплату за користування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службовим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житлом,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утримання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жилого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будинку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прибудинкової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території,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комунальними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(водопостачанням,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водовідведенням,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газом,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електричною,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тепловою енергією) та іншими послугами та надавати Житловій комісії копії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документів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 xml:space="preserve">здійснення відповідних </w:t>
      </w:r>
      <w:proofErr w:type="spellStart"/>
      <w:r w:rsidRPr="006E3A9F">
        <w:rPr>
          <w:color w:val="000000" w:themeColor="text1"/>
          <w:sz w:val="28"/>
          <w:szCs w:val="28"/>
        </w:rPr>
        <w:t>оплат</w:t>
      </w:r>
      <w:proofErr w:type="spellEnd"/>
      <w:r w:rsidRPr="006E3A9F">
        <w:rPr>
          <w:color w:val="000000" w:themeColor="text1"/>
          <w:sz w:val="28"/>
          <w:szCs w:val="28"/>
        </w:rPr>
        <w:t>;</w:t>
      </w:r>
    </w:p>
    <w:p w:rsidR="006E3A9F" w:rsidRPr="006E3A9F" w:rsidRDefault="006E3A9F" w:rsidP="006E3A9F">
      <w:pPr>
        <w:pStyle w:val="a5"/>
        <w:numPr>
          <w:ilvl w:val="2"/>
          <w:numId w:val="5"/>
        </w:numPr>
        <w:tabs>
          <w:tab w:val="left" w:pos="1655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використовувати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виключно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призначенням,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відповідно цього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Порядку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 договору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  <w:highlight w:val="yellow"/>
        </w:rPr>
        <w:t>оренди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 житла;</w:t>
      </w:r>
    </w:p>
    <w:p w:rsidR="006E3A9F" w:rsidRPr="006E3A9F" w:rsidRDefault="006E3A9F" w:rsidP="006E3A9F">
      <w:pPr>
        <w:pStyle w:val="a5"/>
        <w:numPr>
          <w:ilvl w:val="2"/>
          <w:numId w:val="5"/>
        </w:numPr>
        <w:tabs>
          <w:tab w:val="left" w:pos="1535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додержуватися умов і правил користування жилими приміщеннями,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утримання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жилого будинку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прибудинкової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території.</w:t>
      </w:r>
    </w:p>
    <w:p w:rsidR="006E3A9F" w:rsidRPr="006E3A9F" w:rsidRDefault="006E3A9F" w:rsidP="006E3A9F">
      <w:pPr>
        <w:pStyle w:val="a5"/>
        <w:numPr>
          <w:ilvl w:val="2"/>
          <w:numId w:val="5"/>
        </w:numPr>
        <w:tabs>
          <w:tab w:val="left" w:pos="1619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дбайливо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ставитися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отриманого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користування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 майна отриманого в користування разом з ним, на умовах і в порядку,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що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визначаються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законодавством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України,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здійснювати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поточний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ремонт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займаного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рахунок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власних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коштів,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звільненні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приміщення -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здати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його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належному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стані;</w:t>
      </w:r>
    </w:p>
    <w:p w:rsidR="006E3A9F" w:rsidRPr="006E3A9F" w:rsidRDefault="006E3A9F" w:rsidP="006E3A9F">
      <w:pPr>
        <w:pStyle w:val="a5"/>
        <w:numPr>
          <w:ilvl w:val="2"/>
          <w:numId w:val="5"/>
        </w:numPr>
        <w:tabs>
          <w:tab w:val="left" w:pos="1533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отримувати попередню письмову згоду Університету на проведення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поточного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ремонту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або іншого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поліпшення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житла;</w:t>
      </w:r>
    </w:p>
    <w:p w:rsidR="006E3A9F" w:rsidRPr="006E3A9F" w:rsidRDefault="006E3A9F" w:rsidP="006E3A9F">
      <w:pPr>
        <w:pStyle w:val="a5"/>
        <w:numPr>
          <w:ilvl w:val="2"/>
          <w:numId w:val="5"/>
        </w:numPr>
        <w:tabs>
          <w:tab w:val="left" w:pos="1528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не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утримувати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тварин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службовому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житлі;</w:t>
      </w:r>
    </w:p>
    <w:p w:rsidR="006E3A9F" w:rsidRPr="006E3A9F" w:rsidRDefault="006E3A9F" w:rsidP="006E3A9F">
      <w:pPr>
        <w:pStyle w:val="a5"/>
        <w:numPr>
          <w:ilvl w:val="2"/>
          <w:numId w:val="5"/>
        </w:numPr>
        <w:tabs>
          <w:tab w:val="left" w:pos="1583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дотримуватися</w:t>
      </w:r>
      <w:r w:rsidRPr="006E3A9F">
        <w:rPr>
          <w:color w:val="000000" w:themeColor="text1"/>
          <w:spacing w:val="5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правил</w:t>
      </w:r>
      <w:r w:rsidRPr="006E3A9F">
        <w:rPr>
          <w:color w:val="000000" w:themeColor="text1"/>
          <w:spacing w:val="5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техніки</w:t>
      </w:r>
      <w:r w:rsidRPr="006E3A9F">
        <w:rPr>
          <w:color w:val="000000" w:themeColor="text1"/>
          <w:spacing w:val="4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безпеки,</w:t>
      </w:r>
      <w:r w:rsidRPr="006E3A9F">
        <w:rPr>
          <w:color w:val="000000" w:themeColor="text1"/>
          <w:spacing w:val="4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вимог</w:t>
      </w:r>
      <w:r w:rsidRPr="006E3A9F">
        <w:rPr>
          <w:color w:val="000000" w:themeColor="text1"/>
          <w:spacing w:val="4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пожежної</w:t>
      </w:r>
      <w:r w:rsidRPr="006E3A9F">
        <w:rPr>
          <w:color w:val="000000" w:themeColor="text1"/>
          <w:spacing w:val="4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безпеки,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санітарних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норм;</w:t>
      </w:r>
    </w:p>
    <w:p w:rsidR="006E3A9F" w:rsidRPr="006E3A9F" w:rsidRDefault="006E3A9F" w:rsidP="006E3A9F">
      <w:pPr>
        <w:pStyle w:val="a5"/>
        <w:numPr>
          <w:ilvl w:val="2"/>
          <w:numId w:val="5"/>
        </w:numPr>
        <w:tabs>
          <w:tab w:val="left" w:pos="1576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відшкодовувати</w:t>
      </w:r>
      <w:r w:rsidRPr="006E3A9F">
        <w:rPr>
          <w:color w:val="000000" w:themeColor="text1"/>
          <w:spacing w:val="4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заподіяні</w:t>
      </w:r>
      <w:r w:rsidRPr="006E3A9F">
        <w:rPr>
          <w:color w:val="000000" w:themeColor="text1"/>
          <w:spacing w:val="4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матеріальні</w:t>
      </w:r>
      <w:r w:rsidRPr="006E3A9F">
        <w:rPr>
          <w:color w:val="000000" w:themeColor="text1"/>
          <w:spacing w:val="4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збитки</w:t>
      </w:r>
      <w:r w:rsidRPr="006E3A9F">
        <w:rPr>
          <w:color w:val="000000" w:themeColor="text1"/>
          <w:spacing w:val="4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відповідно</w:t>
      </w:r>
      <w:r w:rsidRPr="006E3A9F">
        <w:rPr>
          <w:color w:val="000000" w:themeColor="text1"/>
          <w:spacing w:val="4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</w:t>
      </w:r>
      <w:r w:rsidRPr="006E3A9F">
        <w:rPr>
          <w:color w:val="000000" w:themeColor="text1"/>
          <w:spacing w:val="4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цього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Порядку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 діючого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законодавства;</w:t>
      </w:r>
    </w:p>
    <w:p w:rsidR="006E3A9F" w:rsidRPr="006E3A9F" w:rsidRDefault="006E3A9F" w:rsidP="006E3A9F">
      <w:pPr>
        <w:pStyle w:val="a5"/>
        <w:numPr>
          <w:ilvl w:val="2"/>
          <w:numId w:val="5"/>
        </w:numPr>
        <w:tabs>
          <w:tab w:val="left" w:pos="1664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виконувати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інші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обов’язки,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також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нести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відповідальність</w:t>
      </w:r>
      <w:r w:rsidRPr="006E3A9F">
        <w:rPr>
          <w:color w:val="000000" w:themeColor="text1"/>
          <w:spacing w:val="-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згідно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із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lastRenderedPageBreak/>
        <w:t>законодавством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України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умовами договору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оренди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житла.</w:t>
      </w:r>
    </w:p>
    <w:p w:rsidR="006E3A9F" w:rsidRPr="006E3A9F" w:rsidRDefault="006E3A9F" w:rsidP="006E3A9F">
      <w:pPr>
        <w:pStyle w:val="a5"/>
        <w:numPr>
          <w:ilvl w:val="1"/>
          <w:numId w:val="5"/>
        </w:numPr>
        <w:tabs>
          <w:tab w:val="left" w:pos="1367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Контроль та перевірка виконання працівником умов та зобов’язань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згідно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цього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договору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  <w:highlight w:val="yellow"/>
        </w:rPr>
        <w:t>оренди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здійснюється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Житловою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комісією.</w:t>
      </w:r>
    </w:p>
    <w:p w:rsidR="006E3A9F" w:rsidRPr="006E3A9F" w:rsidRDefault="006E3A9F" w:rsidP="006E3A9F">
      <w:pPr>
        <w:pStyle w:val="a5"/>
        <w:numPr>
          <w:ilvl w:val="1"/>
          <w:numId w:val="5"/>
        </w:numPr>
        <w:tabs>
          <w:tab w:val="left" w:pos="1326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Житлова комісія за своїм рішенням може проводити виїзні перевірки.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Виїзні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перевірки проводяться в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службовому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житлі.</w:t>
      </w:r>
    </w:p>
    <w:p w:rsidR="006E3A9F" w:rsidRPr="006E3A9F" w:rsidRDefault="006E3A9F" w:rsidP="006E3A9F">
      <w:pPr>
        <w:pStyle w:val="a3"/>
        <w:tabs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В разі прийняття рішення про проведення перевірки, Житлова комісія за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10 календарних днів до дати проведення такої перевірки направляє працівнику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усне чи письмове (засобами зв’язку вказаними в договорі оренди 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житла)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повідомлення.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такому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повідомленні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зазначається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дата,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час,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місце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проведення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перевірки,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перелік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документів,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які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працівнику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необхідно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надати.</w:t>
      </w:r>
    </w:p>
    <w:p w:rsidR="006E3A9F" w:rsidRPr="006E3A9F" w:rsidRDefault="006E3A9F" w:rsidP="006E3A9F">
      <w:pPr>
        <w:pStyle w:val="a5"/>
        <w:numPr>
          <w:ilvl w:val="1"/>
          <w:numId w:val="5"/>
        </w:numPr>
        <w:tabs>
          <w:tab w:val="left" w:pos="1314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Під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час</w:t>
      </w:r>
      <w:r w:rsidRPr="006E3A9F">
        <w:rPr>
          <w:color w:val="000000" w:themeColor="text1"/>
          <w:spacing w:val="-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проведення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виїзної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перевірки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використання</w:t>
      </w:r>
      <w:r w:rsidRPr="006E3A9F">
        <w:rPr>
          <w:color w:val="000000" w:themeColor="text1"/>
          <w:spacing w:val="-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-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Житловою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комісією,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зобов’язаний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бути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присутнім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місцем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її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проведення та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надати доступ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комісії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 житла.</w:t>
      </w:r>
    </w:p>
    <w:p w:rsidR="006E3A9F" w:rsidRPr="006E3A9F" w:rsidRDefault="006E3A9F" w:rsidP="006E3A9F">
      <w:pPr>
        <w:pStyle w:val="a5"/>
        <w:numPr>
          <w:ilvl w:val="1"/>
          <w:numId w:val="5"/>
        </w:numPr>
        <w:tabs>
          <w:tab w:val="left" w:pos="1336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Результати перевірки фіксуються в акті перевірки, який підписується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присутніми членами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Житлової комісії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працівником.</w:t>
      </w:r>
    </w:p>
    <w:p w:rsidR="006E3A9F" w:rsidRPr="006E3A9F" w:rsidRDefault="006E3A9F" w:rsidP="006E3A9F">
      <w:pPr>
        <w:pStyle w:val="a3"/>
        <w:tabs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разі</w:t>
      </w:r>
      <w:r w:rsidRPr="006E3A9F">
        <w:rPr>
          <w:color w:val="000000" w:themeColor="text1"/>
          <w:spacing w:val="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незгоди</w:t>
      </w:r>
      <w:r w:rsidRPr="006E3A9F">
        <w:rPr>
          <w:color w:val="000000" w:themeColor="text1"/>
          <w:spacing w:val="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даними</w:t>
      </w:r>
      <w:r w:rsidRPr="006E3A9F">
        <w:rPr>
          <w:color w:val="000000" w:themeColor="text1"/>
          <w:spacing w:val="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виявленими</w:t>
      </w:r>
      <w:r w:rsidRPr="006E3A9F">
        <w:rPr>
          <w:color w:val="000000" w:themeColor="text1"/>
          <w:spacing w:val="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</w:t>
      </w:r>
      <w:r w:rsidRPr="006E3A9F">
        <w:rPr>
          <w:color w:val="000000" w:themeColor="text1"/>
          <w:spacing w:val="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перевірці,</w:t>
      </w:r>
      <w:r w:rsidRPr="006E3A9F">
        <w:rPr>
          <w:color w:val="000000" w:themeColor="text1"/>
          <w:spacing w:val="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</w:t>
      </w:r>
      <w:r w:rsidRPr="006E3A9F">
        <w:rPr>
          <w:color w:val="000000" w:themeColor="text1"/>
          <w:spacing w:val="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зазначає</w:t>
      </w:r>
      <w:r w:rsidRPr="006E3A9F">
        <w:rPr>
          <w:color w:val="000000" w:themeColor="text1"/>
          <w:spacing w:val="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це</w:t>
      </w:r>
      <w:r>
        <w:rPr>
          <w:color w:val="000000" w:themeColor="text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акті.</w:t>
      </w:r>
    </w:p>
    <w:p w:rsidR="006E3A9F" w:rsidRPr="006E3A9F" w:rsidRDefault="006E3A9F" w:rsidP="006E3A9F">
      <w:pPr>
        <w:pStyle w:val="a3"/>
        <w:tabs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Акт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перевірки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складається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двох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примірниках,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кожний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має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однакову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юридичну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силу,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один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примірник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працівнику,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другий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примірник -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Житловій комісії.</w:t>
      </w:r>
    </w:p>
    <w:p w:rsidR="006E3A9F" w:rsidRPr="006E3A9F" w:rsidRDefault="006E3A9F" w:rsidP="006E3A9F">
      <w:pPr>
        <w:pStyle w:val="a3"/>
        <w:tabs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разі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відмови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працівника</w:t>
      </w:r>
      <w:r w:rsidRPr="006E3A9F">
        <w:rPr>
          <w:color w:val="000000" w:themeColor="text1"/>
          <w:spacing w:val="-1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</w:t>
      </w:r>
      <w:r w:rsidRPr="006E3A9F">
        <w:rPr>
          <w:color w:val="000000" w:themeColor="text1"/>
          <w:spacing w:val="-1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підписання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6E3A9F">
        <w:rPr>
          <w:color w:val="000000" w:themeColor="text1"/>
          <w:sz w:val="28"/>
          <w:szCs w:val="28"/>
        </w:rPr>
        <w:t>акта</w:t>
      </w:r>
      <w:proofErr w:type="spellEnd"/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перевірки,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ньому</w:t>
      </w:r>
      <w:r w:rsidRPr="006E3A9F">
        <w:rPr>
          <w:color w:val="000000" w:themeColor="text1"/>
          <w:spacing w:val="-1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робиться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відповідний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запис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присутніми членами Житлової комісії.</w:t>
      </w:r>
    </w:p>
    <w:p w:rsidR="006E3A9F" w:rsidRPr="006E3A9F" w:rsidRDefault="006E3A9F" w:rsidP="006E3A9F">
      <w:pPr>
        <w:pStyle w:val="a5"/>
        <w:numPr>
          <w:ilvl w:val="1"/>
          <w:numId w:val="5"/>
        </w:numPr>
        <w:tabs>
          <w:tab w:val="left" w:pos="1502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разі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встановлення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результаті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перевірки/перевірок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факту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руйнування чи псування, використання не за призначенням, порушення правил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користування жилими будинками і жилими приміщеннями, в установленому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зафіксованими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правоохоронними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органами,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інших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порушень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користування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службовим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передбачених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цим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Положенням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та/або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договором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  <w:highlight w:val="yellow"/>
        </w:rPr>
        <w:t>оренди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ініціює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розірвання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договору оренди службового житла в односторонньому порядку та має право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вимагати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відшкодування заподіяних матеріальних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збитків.</w:t>
      </w:r>
    </w:p>
    <w:p w:rsidR="006E3A9F" w:rsidRPr="006E3A9F" w:rsidRDefault="006E3A9F" w:rsidP="006E3A9F">
      <w:pPr>
        <w:pStyle w:val="a3"/>
        <w:tabs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</w:p>
    <w:p w:rsidR="006E3A9F" w:rsidRPr="006E3A9F" w:rsidRDefault="006E3A9F" w:rsidP="006E3A9F">
      <w:pPr>
        <w:pStyle w:val="1"/>
        <w:numPr>
          <w:ilvl w:val="1"/>
          <w:numId w:val="10"/>
        </w:numPr>
        <w:tabs>
          <w:tab w:val="left" w:pos="2621"/>
          <w:tab w:val="left" w:pos="9072"/>
        </w:tabs>
        <w:spacing w:before="0" w:line="276" w:lineRule="auto"/>
        <w:ind w:left="0" w:right="2" w:firstLine="709"/>
        <w:jc w:val="both"/>
        <w:rPr>
          <w:color w:val="000000" w:themeColor="text1"/>
        </w:rPr>
      </w:pPr>
      <w:r w:rsidRPr="006E3A9F">
        <w:rPr>
          <w:color w:val="000000" w:themeColor="text1"/>
        </w:rPr>
        <w:t>Підстави</w:t>
      </w:r>
      <w:r w:rsidRPr="006E3A9F">
        <w:rPr>
          <w:color w:val="000000" w:themeColor="text1"/>
          <w:spacing w:val="-4"/>
        </w:rPr>
        <w:t xml:space="preserve"> </w:t>
      </w:r>
      <w:r w:rsidRPr="006E3A9F">
        <w:rPr>
          <w:color w:val="000000" w:themeColor="text1"/>
        </w:rPr>
        <w:t>для</w:t>
      </w:r>
      <w:r w:rsidRPr="006E3A9F">
        <w:rPr>
          <w:color w:val="000000" w:themeColor="text1"/>
          <w:spacing w:val="-4"/>
        </w:rPr>
        <w:t xml:space="preserve"> </w:t>
      </w:r>
      <w:r w:rsidRPr="006E3A9F">
        <w:rPr>
          <w:color w:val="000000" w:themeColor="text1"/>
        </w:rPr>
        <w:t>звільнення</w:t>
      </w:r>
      <w:r w:rsidRPr="006E3A9F">
        <w:rPr>
          <w:color w:val="000000" w:themeColor="text1"/>
          <w:spacing w:val="-2"/>
        </w:rPr>
        <w:t xml:space="preserve"> </w:t>
      </w:r>
      <w:r w:rsidRPr="006E3A9F">
        <w:rPr>
          <w:color w:val="000000" w:themeColor="text1"/>
        </w:rPr>
        <w:t>службового</w:t>
      </w:r>
      <w:r w:rsidRPr="006E3A9F">
        <w:rPr>
          <w:color w:val="000000" w:themeColor="text1"/>
          <w:spacing w:val="-3"/>
        </w:rPr>
        <w:t xml:space="preserve"> </w:t>
      </w:r>
      <w:r w:rsidRPr="006E3A9F">
        <w:rPr>
          <w:color w:val="000000" w:themeColor="text1"/>
        </w:rPr>
        <w:t>житла.</w:t>
      </w:r>
    </w:p>
    <w:p w:rsidR="006E3A9F" w:rsidRPr="006E3A9F" w:rsidRDefault="006E3A9F" w:rsidP="006E3A9F">
      <w:pPr>
        <w:pStyle w:val="a5"/>
        <w:numPr>
          <w:ilvl w:val="1"/>
          <w:numId w:val="4"/>
        </w:numPr>
        <w:tabs>
          <w:tab w:val="left" w:pos="1391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Підстави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для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втрати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членами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його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сім’ї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права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користування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службовим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житлом:</w:t>
      </w:r>
    </w:p>
    <w:p w:rsidR="006E3A9F" w:rsidRPr="006E3A9F" w:rsidRDefault="006E3A9F" w:rsidP="006E3A9F">
      <w:pPr>
        <w:pStyle w:val="a5"/>
        <w:numPr>
          <w:ilvl w:val="2"/>
          <w:numId w:val="4"/>
        </w:numPr>
        <w:tabs>
          <w:tab w:val="left" w:pos="1554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зміна майнового стану працівника та/або членів його сім’ї шляхом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набуття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права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власності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 житло;</w:t>
      </w:r>
    </w:p>
    <w:p w:rsidR="006E3A9F" w:rsidRPr="006E3A9F" w:rsidRDefault="006E3A9F" w:rsidP="006E3A9F">
      <w:pPr>
        <w:pStyle w:val="a5"/>
        <w:numPr>
          <w:ilvl w:val="2"/>
          <w:numId w:val="4"/>
        </w:numPr>
        <w:tabs>
          <w:tab w:val="left" w:pos="1624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зміна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сімейного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становища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працівника,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саме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створення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сім’ї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(укладення шлюбу) працівником (працівницею)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із особою, у власності якої є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 у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місті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Харкові;</w:t>
      </w:r>
    </w:p>
    <w:p w:rsidR="006E3A9F" w:rsidRPr="006E3A9F" w:rsidRDefault="006E3A9F" w:rsidP="006E3A9F">
      <w:pPr>
        <w:pStyle w:val="a5"/>
        <w:numPr>
          <w:ilvl w:val="2"/>
          <w:numId w:val="4"/>
        </w:numPr>
        <w:tabs>
          <w:tab w:val="left" w:pos="1528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lastRenderedPageBreak/>
        <w:t>припинення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трудових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відносин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Університетом;</w:t>
      </w:r>
    </w:p>
    <w:p w:rsidR="006E3A9F" w:rsidRPr="006E3A9F" w:rsidRDefault="006E3A9F" w:rsidP="006E3A9F">
      <w:pPr>
        <w:pStyle w:val="a5"/>
        <w:numPr>
          <w:ilvl w:val="2"/>
          <w:numId w:val="4"/>
        </w:numPr>
        <w:tabs>
          <w:tab w:val="left" w:pos="1598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переведення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працівника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іншу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посаду в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Університеті;</w:t>
      </w:r>
    </w:p>
    <w:p w:rsidR="006E3A9F" w:rsidRPr="006E3A9F" w:rsidRDefault="006E3A9F" w:rsidP="006E3A9F">
      <w:pPr>
        <w:pStyle w:val="a5"/>
        <w:numPr>
          <w:ilvl w:val="2"/>
          <w:numId w:val="4"/>
        </w:numPr>
        <w:tabs>
          <w:tab w:val="left" w:pos="1775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виконання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посадових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обов’язків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умовах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дистанційної роботи</w:t>
      </w:r>
      <w:r w:rsidRPr="006E3A9F">
        <w:rPr>
          <w:color w:val="000000" w:themeColor="text1"/>
          <w:spacing w:val="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поза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межами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міста Харкова;</w:t>
      </w:r>
    </w:p>
    <w:p w:rsidR="006E3A9F" w:rsidRPr="006E3A9F" w:rsidRDefault="006E3A9F" w:rsidP="006E3A9F">
      <w:pPr>
        <w:pStyle w:val="a5"/>
        <w:numPr>
          <w:ilvl w:val="2"/>
          <w:numId w:val="4"/>
        </w:numPr>
        <w:tabs>
          <w:tab w:val="left" w:pos="1528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порушення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працівником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умов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договору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  <w:highlight w:val="yellow"/>
        </w:rPr>
        <w:t>оренди</w:t>
      </w:r>
      <w:r w:rsidRPr="006E3A9F">
        <w:rPr>
          <w:color w:val="000000" w:themeColor="text1"/>
          <w:sz w:val="28"/>
          <w:szCs w:val="28"/>
        </w:rPr>
        <w:t xml:space="preserve"> службового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житла;</w:t>
      </w:r>
    </w:p>
    <w:p w:rsidR="006E3A9F" w:rsidRPr="006E3A9F" w:rsidRDefault="006E3A9F" w:rsidP="006E3A9F">
      <w:pPr>
        <w:pStyle w:val="a5"/>
        <w:numPr>
          <w:ilvl w:val="2"/>
          <w:numId w:val="4"/>
        </w:numPr>
        <w:tabs>
          <w:tab w:val="left" w:pos="1528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порушення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зобов’язань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працівника,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визначених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цим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Положенням;</w:t>
      </w:r>
    </w:p>
    <w:p w:rsidR="006E3A9F" w:rsidRPr="006E3A9F" w:rsidRDefault="006E3A9F" w:rsidP="006E3A9F">
      <w:pPr>
        <w:pStyle w:val="a5"/>
        <w:numPr>
          <w:ilvl w:val="2"/>
          <w:numId w:val="4"/>
        </w:numPr>
        <w:tabs>
          <w:tab w:val="left" w:pos="1588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невикористання працівником службового житла за призначенням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понад 90 календарних днів, крім випадків тривалого лікування та виконання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обов’язків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захисту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Вітчизни,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незалежності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територіальної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цілісності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України;</w:t>
      </w:r>
    </w:p>
    <w:p w:rsidR="006E3A9F" w:rsidRPr="006E3A9F" w:rsidRDefault="006E3A9F" w:rsidP="006E3A9F">
      <w:pPr>
        <w:pStyle w:val="a5"/>
        <w:numPr>
          <w:ilvl w:val="2"/>
          <w:numId w:val="4"/>
        </w:numPr>
        <w:tabs>
          <w:tab w:val="left" w:pos="1528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закінчення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строку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дії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договору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  <w:highlight w:val="yellow"/>
        </w:rPr>
        <w:t>оренди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житла.</w:t>
      </w:r>
    </w:p>
    <w:p w:rsidR="006E3A9F" w:rsidRPr="006E3A9F" w:rsidRDefault="006E3A9F" w:rsidP="005721E4">
      <w:pPr>
        <w:pStyle w:val="a5"/>
        <w:numPr>
          <w:ilvl w:val="1"/>
          <w:numId w:val="4"/>
        </w:numPr>
        <w:tabs>
          <w:tab w:val="left" w:pos="1406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За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наявності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підстав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передбачених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підпунктами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4.1.1-4.1.8.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цього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Порядку Житлова комісія на своєму засіданні приймає рішення про надання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рекомендацій</w:t>
      </w:r>
      <w:r w:rsidRPr="006E3A9F">
        <w:rPr>
          <w:color w:val="000000" w:themeColor="text1"/>
          <w:spacing w:val="4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визнати</w:t>
      </w:r>
      <w:r w:rsidRPr="006E3A9F">
        <w:rPr>
          <w:color w:val="000000" w:themeColor="text1"/>
          <w:spacing w:val="4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працівника</w:t>
      </w:r>
      <w:r w:rsidRPr="006E3A9F">
        <w:rPr>
          <w:color w:val="000000" w:themeColor="text1"/>
          <w:spacing w:val="4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таким,</w:t>
      </w:r>
      <w:r w:rsidRPr="006E3A9F">
        <w:rPr>
          <w:color w:val="000000" w:themeColor="text1"/>
          <w:spacing w:val="4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що</w:t>
      </w:r>
      <w:r w:rsidRPr="006E3A9F">
        <w:rPr>
          <w:color w:val="000000" w:themeColor="text1"/>
          <w:spacing w:val="4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втратив</w:t>
      </w:r>
      <w:r w:rsidRPr="006E3A9F">
        <w:rPr>
          <w:color w:val="000000" w:themeColor="text1"/>
          <w:spacing w:val="4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право</w:t>
      </w:r>
      <w:r w:rsidRPr="006E3A9F">
        <w:rPr>
          <w:color w:val="000000" w:themeColor="text1"/>
          <w:spacing w:val="4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користування</w:t>
      </w:r>
      <w:r w:rsidRPr="006E3A9F">
        <w:rPr>
          <w:color w:val="000000" w:themeColor="text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службовим</w:t>
      </w:r>
      <w:r w:rsidRPr="006E3A9F">
        <w:rPr>
          <w:color w:val="000000" w:themeColor="text1"/>
          <w:spacing w:val="1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житлом</w:t>
      </w:r>
      <w:r w:rsidRPr="006E3A9F">
        <w:rPr>
          <w:color w:val="000000" w:themeColor="text1"/>
          <w:spacing w:val="8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8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звільнення</w:t>
      </w:r>
      <w:r w:rsidRPr="006E3A9F">
        <w:rPr>
          <w:color w:val="000000" w:themeColor="text1"/>
          <w:spacing w:val="8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працівником</w:t>
      </w:r>
      <w:r w:rsidRPr="006E3A9F">
        <w:rPr>
          <w:color w:val="000000" w:themeColor="text1"/>
          <w:spacing w:val="8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разом</w:t>
      </w:r>
      <w:r w:rsidRPr="006E3A9F">
        <w:rPr>
          <w:color w:val="000000" w:themeColor="text1"/>
          <w:spacing w:val="8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8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членами</w:t>
      </w:r>
      <w:r w:rsidRPr="006E3A9F">
        <w:rPr>
          <w:color w:val="000000" w:themeColor="text1"/>
          <w:spacing w:val="8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його</w:t>
      </w:r>
      <w:r w:rsidRPr="006E3A9F">
        <w:rPr>
          <w:color w:val="000000" w:themeColor="text1"/>
          <w:spacing w:val="8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сім’ї</w:t>
      </w:r>
      <w:r>
        <w:rPr>
          <w:color w:val="000000" w:themeColor="text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(далі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-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рішення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надання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рекомендацій).</w:t>
      </w:r>
    </w:p>
    <w:p w:rsidR="006E3A9F" w:rsidRPr="006E3A9F" w:rsidRDefault="006E3A9F" w:rsidP="006E3A9F">
      <w:pPr>
        <w:pStyle w:val="a3"/>
        <w:tabs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Не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пізніше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наступного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робочого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після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його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прийняття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Житловою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комісією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передається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Вченій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раді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рішення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рекомендацій разом із актами перевірок, поясненнями працівника та іншими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документами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для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розгляду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питання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щодо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втрати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права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користування службовим житлом та звільнення працівником разом з членами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його сім’ї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приміщення.</w:t>
      </w:r>
    </w:p>
    <w:p w:rsidR="006E3A9F" w:rsidRPr="006E3A9F" w:rsidRDefault="006E3A9F" w:rsidP="006E3A9F">
      <w:pPr>
        <w:pStyle w:val="a5"/>
        <w:numPr>
          <w:ilvl w:val="2"/>
          <w:numId w:val="4"/>
        </w:numPr>
        <w:tabs>
          <w:tab w:val="left" w:pos="1571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Рішення Вченої ради Університету про втрату працівником права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користування службовим житлом та його звільнення приймається на підставі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рекомендацій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комісії.</w:t>
      </w:r>
    </w:p>
    <w:p w:rsidR="006E3A9F" w:rsidRPr="006E3A9F" w:rsidRDefault="006E3A9F" w:rsidP="006E3A9F">
      <w:pPr>
        <w:pStyle w:val="a3"/>
        <w:tabs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Рішення</w:t>
      </w:r>
      <w:r w:rsidRPr="006E3A9F">
        <w:rPr>
          <w:color w:val="000000" w:themeColor="text1"/>
          <w:spacing w:val="5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Вченої</w:t>
      </w:r>
      <w:r w:rsidRPr="006E3A9F">
        <w:rPr>
          <w:color w:val="000000" w:themeColor="text1"/>
          <w:spacing w:val="12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ради</w:t>
      </w:r>
      <w:r w:rsidRPr="006E3A9F">
        <w:rPr>
          <w:color w:val="000000" w:themeColor="text1"/>
          <w:spacing w:val="12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12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вводиться</w:t>
      </w:r>
      <w:r w:rsidRPr="006E3A9F">
        <w:rPr>
          <w:color w:val="000000" w:themeColor="text1"/>
          <w:spacing w:val="12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12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дію</w:t>
      </w:r>
      <w:r w:rsidRPr="006E3A9F">
        <w:rPr>
          <w:color w:val="000000" w:themeColor="text1"/>
          <w:spacing w:val="12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погодженим</w:t>
      </w:r>
      <w:r w:rsidRPr="006E3A9F">
        <w:rPr>
          <w:color w:val="000000" w:themeColor="text1"/>
          <w:spacing w:val="12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профспілковим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комітетом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наказом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ректора.</w:t>
      </w:r>
    </w:p>
    <w:p w:rsidR="006E3A9F" w:rsidRPr="006E3A9F" w:rsidRDefault="006E3A9F" w:rsidP="006E3A9F">
      <w:pPr>
        <w:pStyle w:val="a5"/>
        <w:numPr>
          <w:ilvl w:val="2"/>
          <w:numId w:val="4"/>
        </w:numPr>
        <w:tabs>
          <w:tab w:val="left" w:pos="1562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Не пізніше п’ятого робочого дня від дати введення в дію рішення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Вченої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ради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втрату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права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користування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службовим житлом та його виселення, Житлова комісія направляє вимогу про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звільнення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із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зазначенням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дати звільнення.</w:t>
      </w:r>
    </w:p>
    <w:p w:rsidR="006E3A9F" w:rsidRPr="006E3A9F" w:rsidRDefault="006E3A9F" w:rsidP="006E3A9F">
      <w:pPr>
        <w:pStyle w:val="a5"/>
        <w:numPr>
          <w:ilvl w:val="1"/>
          <w:numId w:val="4"/>
        </w:numPr>
        <w:tabs>
          <w:tab w:val="left" w:pos="1362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За наявності підстав передбачених підпунктом 4.1.9 цього Порядку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Житлова комісія на своєму засіданні приймає рішення про втрату працівником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права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користування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службовим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направляє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йому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вимогу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звільнення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 з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зазначенням дати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звільнення.</w:t>
      </w:r>
    </w:p>
    <w:p w:rsidR="006E3A9F" w:rsidRPr="006E3A9F" w:rsidRDefault="006E3A9F" w:rsidP="006E3A9F">
      <w:pPr>
        <w:pStyle w:val="a5"/>
        <w:numPr>
          <w:ilvl w:val="1"/>
          <w:numId w:val="4"/>
        </w:numPr>
        <w:tabs>
          <w:tab w:val="left" w:pos="1326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Після отримання вимоги про звільнення службового житла працівник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зобов’язаний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десятиденний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термін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разом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членами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сім’ї,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ним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проживають,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звільнити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займане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знятися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реєстрації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місцезнаходженням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передати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Житловій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актом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приймання-передачі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інше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майно,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що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знаходиться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службовому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житлі,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вказується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lastRenderedPageBreak/>
        <w:t>перелік,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кількість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стан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майна,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фіксуються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показання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лічильників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обліку</w:t>
      </w:r>
      <w:r w:rsidRPr="006E3A9F">
        <w:rPr>
          <w:color w:val="000000" w:themeColor="text1"/>
          <w:spacing w:val="-1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електричної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енергії,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газу,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гарячої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холодної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води,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тепла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(за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наявності),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також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передаються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ключі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 службового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житла.</w:t>
      </w:r>
    </w:p>
    <w:p w:rsidR="006E3A9F" w:rsidRPr="006E3A9F" w:rsidRDefault="006E3A9F" w:rsidP="006E3A9F">
      <w:pPr>
        <w:pStyle w:val="a5"/>
        <w:numPr>
          <w:ilvl w:val="1"/>
          <w:numId w:val="4"/>
        </w:numPr>
        <w:tabs>
          <w:tab w:val="left" w:pos="1305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pacing w:val="-1"/>
          <w:sz w:val="28"/>
          <w:szCs w:val="28"/>
        </w:rPr>
        <w:t>В</w:t>
      </w:r>
      <w:r w:rsidRPr="006E3A9F">
        <w:rPr>
          <w:color w:val="000000" w:themeColor="text1"/>
          <w:spacing w:val="-16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разі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втрати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працівником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членами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його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сім’ї</w:t>
      </w:r>
      <w:r w:rsidRPr="006E3A9F">
        <w:rPr>
          <w:color w:val="000000" w:themeColor="text1"/>
          <w:spacing w:val="-1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права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-1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користування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службовим</w:t>
      </w:r>
      <w:r w:rsidRPr="006E3A9F">
        <w:rPr>
          <w:color w:val="000000" w:themeColor="text1"/>
          <w:spacing w:val="-1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житлом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такі</w:t>
      </w:r>
      <w:r w:rsidRPr="006E3A9F">
        <w:rPr>
          <w:color w:val="000000" w:themeColor="text1"/>
          <w:spacing w:val="-1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особи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підлягають</w:t>
      </w:r>
      <w:r w:rsidRPr="006E3A9F">
        <w:rPr>
          <w:color w:val="000000" w:themeColor="text1"/>
          <w:spacing w:val="-1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виселенню</w:t>
      </w:r>
      <w:r w:rsidRPr="006E3A9F">
        <w:rPr>
          <w:color w:val="000000" w:themeColor="text1"/>
          <w:spacing w:val="-1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-1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усіма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особами,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які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ними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проживають,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без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надання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іншого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жилого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приміщення,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окрім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випадків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передбачених</w:t>
      </w:r>
      <w:r w:rsidRPr="006E3A9F">
        <w:rPr>
          <w:color w:val="000000" w:themeColor="text1"/>
          <w:spacing w:val="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пунктами 4.6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–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4.8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цього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Порядку.</w:t>
      </w:r>
    </w:p>
    <w:p w:rsidR="006E3A9F" w:rsidRPr="006E3A9F" w:rsidRDefault="006E3A9F" w:rsidP="006E3A9F">
      <w:pPr>
        <w:pStyle w:val="a5"/>
        <w:numPr>
          <w:ilvl w:val="1"/>
          <w:numId w:val="4"/>
        </w:numPr>
        <w:tabs>
          <w:tab w:val="left" w:pos="1350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Без надання іншого жилого приміщення не можуть бути виселені зі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 житла:</w:t>
      </w:r>
    </w:p>
    <w:p w:rsidR="006E3A9F" w:rsidRPr="006E3A9F" w:rsidRDefault="006E3A9F" w:rsidP="006E3A9F">
      <w:pPr>
        <w:pStyle w:val="a5"/>
        <w:numPr>
          <w:ilvl w:val="2"/>
          <w:numId w:val="4"/>
        </w:numPr>
        <w:tabs>
          <w:tab w:val="left" w:pos="1542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особи з інвалідністю внаслідок війни та інші особи з інвалідністю 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числа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військовослужбовців,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стали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особами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інвалідністю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внаслідок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поранення,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контузії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або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каліцтва,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що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їх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вони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дістали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захисті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чи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виконанні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інших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обов'язків військової служби, або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внаслідок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захворювання,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зв'язаного з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перебуванням на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фронті;</w:t>
      </w:r>
    </w:p>
    <w:p w:rsidR="006E3A9F" w:rsidRPr="006E3A9F" w:rsidRDefault="006E3A9F" w:rsidP="006E3A9F">
      <w:pPr>
        <w:pStyle w:val="a5"/>
        <w:numPr>
          <w:ilvl w:val="2"/>
          <w:numId w:val="4"/>
        </w:numPr>
        <w:tabs>
          <w:tab w:val="left" w:pos="1576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учасники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Другої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світової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війни,</w:t>
      </w:r>
      <w:r w:rsidRPr="006E3A9F">
        <w:rPr>
          <w:color w:val="000000" w:themeColor="text1"/>
          <w:spacing w:val="-1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які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перебували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</w:t>
      </w:r>
      <w:r w:rsidRPr="006E3A9F">
        <w:rPr>
          <w:color w:val="000000" w:themeColor="text1"/>
          <w:spacing w:val="-1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складі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діючої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армії;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сім'ї військовослужбовців і партизанів, які загинули або пропали безвісти при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захисті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чи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 виконанні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інших обов'язків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військової служби;</w:t>
      </w:r>
    </w:p>
    <w:p w:rsidR="006E3A9F" w:rsidRPr="006E3A9F" w:rsidRDefault="006E3A9F" w:rsidP="006E3A9F">
      <w:pPr>
        <w:pStyle w:val="a5"/>
        <w:numPr>
          <w:ilvl w:val="2"/>
          <w:numId w:val="4"/>
        </w:numPr>
        <w:tabs>
          <w:tab w:val="left" w:pos="1528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сім'ї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військовослужбовців;</w:t>
      </w:r>
    </w:p>
    <w:p w:rsidR="006E3A9F" w:rsidRPr="006E3A9F" w:rsidRDefault="006E3A9F" w:rsidP="00F624F5">
      <w:pPr>
        <w:pStyle w:val="a5"/>
        <w:numPr>
          <w:ilvl w:val="2"/>
          <w:numId w:val="4"/>
        </w:numPr>
        <w:tabs>
          <w:tab w:val="left" w:pos="1539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особи з інвалідністю з числа осіб рядового і начальницького складу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органів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Міністерства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внутрішніх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справ,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стали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особами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інвалідністю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внаслідок поранення, контузії або каліцтва, що їх вони дістали при виконанні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службових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обов'язків;</w:t>
      </w:r>
    </w:p>
    <w:p w:rsidR="006E3A9F" w:rsidRPr="006E3A9F" w:rsidRDefault="006E3A9F" w:rsidP="006E3A9F">
      <w:pPr>
        <w:pStyle w:val="a3"/>
        <w:numPr>
          <w:ilvl w:val="2"/>
          <w:numId w:val="4"/>
        </w:numPr>
        <w:tabs>
          <w:tab w:val="left" w:pos="851"/>
        </w:tabs>
        <w:spacing w:line="276" w:lineRule="auto"/>
        <w:ind w:right="2" w:firstLine="591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працівники,</w:t>
      </w:r>
      <w:r w:rsidRPr="006E3A9F">
        <w:rPr>
          <w:color w:val="000000" w:themeColor="text1"/>
          <w:spacing w:val="5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які</w:t>
      </w:r>
      <w:r w:rsidRPr="006E3A9F">
        <w:rPr>
          <w:color w:val="000000" w:themeColor="text1"/>
          <w:spacing w:val="5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пропрацювали</w:t>
      </w:r>
      <w:r w:rsidRPr="006E3A9F">
        <w:rPr>
          <w:color w:val="000000" w:themeColor="text1"/>
          <w:spacing w:val="5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4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Університеті</w:t>
      </w:r>
      <w:r w:rsidRPr="006E3A9F">
        <w:rPr>
          <w:color w:val="000000" w:themeColor="text1"/>
          <w:spacing w:val="5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не</w:t>
      </w:r>
      <w:r w:rsidRPr="006E3A9F">
        <w:rPr>
          <w:color w:val="000000" w:themeColor="text1"/>
          <w:spacing w:val="5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менш</w:t>
      </w:r>
      <w:r w:rsidRPr="006E3A9F">
        <w:rPr>
          <w:color w:val="000000" w:themeColor="text1"/>
          <w:spacing w:val="5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</w:t>
      </w:r>
      <w:r w:rsidRPr="006E3A9F">
        <w:rPr>
          <w:color w:val="000000" w:themeColor="text1"/>
          <w:spacing w:val="5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десять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років;</w:t>
      </w:r>
    </w:p>
    <w:p w:rsidR="006E3A9F" w:rsidRPr="006E3A9F" w:rsidRDefault="006E3A9F" w:rsidP="006E3A9F">
      <w:pPr>
        <w:pStyle w:val="a5"/>
        <w:numPr>
          <w:ilvl w:val="2"/>
          <w:numId w:val="4"/>
        </w:numPr>
        <w:tabs>
          <w:tab w:val="left" w:pos="686"/>
          <w:tab w:val="left" w:pos="993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працівники,</w:t>
      </w:r>
      <w:r w:rsidRPr="006E3A9F">
        <w:rPr>
          <w:color w:val="000000" w:themeColor="text1"/>
          <w:spacing w:val="1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що</w:t>
      </w:r>
      <w:r w:rsidRPr="006E3A9F">
        <w:rPr>
          <w:color w:val="000000" w:themeColor="text1"/>
          <w:spacing w:val="2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звільнені</w:t>
      </w:r>
      <w:r w:rsidRPr="006E3A9F">
        <w:rPr>
          <w:color w:val="000000" w:themeColor="text1"/>
          <w:spacing w:val="1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1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посади,</w:t>
      </w:r>
      <w:r w:rsidRPr="006E3A9F">
        <w:rPr>
          <w:color w:val="000000" w:themeColor="text1"/>
          <w:spacing w:val="1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</w:t>
      </w:r>
      <w:r w:rsidRPr="006E3A9F">
        <w:rPr>
          <w:color w:val="000000" w:themeColor="text1"/>
          <w:spacing w:val="1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зв'язку</w:t>
      </w:r>
      <w:r w:rsidRPr="006E3A9F">
        <w:rPr>
          <w:color w:val="000000" w:themeColor="text1"/>
          <w:spacing w:val="1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1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якою</w:t>
      </w:r>
      <w:r w:rsidRPr="006E3A9F">
        <w:rPr>
          <w:color w:val="000000" w:themeColor="text1"/>
          <w:spacing w:val="1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їм</w:t>
      </w:r>
      <w:r w:rsidRPr="006E3A9F">
        <w:rPr>
          <w:color w:val="000000" w:themeColor="text1"/>
          <w:spacing w:val="1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було</w:t>
      </w:r>
      <w:r w:rsidRPr="006E3A9F">
        <w:rPr>
          <w:color w:val="000000" w:themeColor="text1"/>
          <w:spacing w:val="2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надано</w:t>
      </w:r>
      <w:r>
        <w:rPr>
          <w:color w:val="000000" w:themeColor="text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жиле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приміщення,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але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не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припинили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трудових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відносин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 Університетом;</w:t>
      </w:r>
    </w:p>
    <w:p w:rsidR="006E3A9F" w:rsidRPr="006E3A9F" w:rsidRDefault="006E3A9F" w:rsidP="006E3A9F">
      <w:pPr>
        <w:pStyle w:val="a5"/>
        <w:numPr>
          <w:ilvl w:val="2"/>
          <w:numId w:val="4"/>
        </w:numPr>
        <w:tabs>
          <w:tab w:val="left" w:pos="1529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працівники, що звільнені у зв'язку з ліквідацією Університету або за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скороченням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чисельності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чи штату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працівників;</w:t>
      </w:r>
    </w:p>
    <w:p w:rsidR="006E3A9F" w:rsidRPr="006E3A9F" w:rsidRDefault="006E3A9F" w:rsidP="006E3A9F">
      <w:pPr>
        <w:pStyle w:val="a5"/>
        <w:numPr>
          <w:ilvl w:val="2"/>
          <w:numId w:val="4"/>
        </w:numPr>
        <w:tabs>
          <w:tab w:val="left" w:pos="1672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пенсіонери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старості,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персональні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пенсіонери;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членів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сім'ї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померлого працівника, якому було надано службове жиле приміщення; осіб 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інвалідністю внаслідок нещасного випадку на виробництві або професійного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захворювання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I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II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груп,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осіб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інвалідністю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I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II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груп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числа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військовослужбовців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прирівняних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осіб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осіб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рядового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начальницького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складу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Державної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спеціального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зв'язку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захисту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інформації України;</w:t>
      </w:r>
    </w:p>
    <w:p w:rsidR="006E3A9F" w:rsidRPr="006E3A9F" w:rsidRDefault="006E3A9F" w:rsidP="00B44A32">
      <w:pPr>
        <w:pStyle w:val="a5"/>
        <w:numPr>
          <w:ilvl w:val="2"/>
          <w:numId w:val="4"/>
        </w:numPr>
        <w:tabs>
          <w:tab w:val="left" w:pos="1588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одинокі</w:t>
      </w:r>
      <w:r w:rsidRPr="006E3A9F">
        <w:rPr>
          <w:color w:val="000000" w:themeColor="text1"/>
          <w:spacing w:val="5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особи</w:t>
      </w:r>
      <w:r w:rsidRPr="006E3A9F">
        <w:rPr>
          <w:color w:val="000000" w:themeColor="text1"/>
          <w:spacing w:val="5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5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неповнолітніми</w:t>
      </w:r>
      <w:r w:rsidRPr="006E3A9F">
        <w:rPr>
          <w:color w:val="000000" w:themeColor="text1"/>
          <w:spacing w:val="5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дітьми,</w:t>
      </w:r>
      <w:r w:rsidRPr="006E3A9F">
        <w:rPr>
          <w:color w:val="000000" w:themeColor="text1"/>
          <w:spacing w:val="5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які</w:t>
      </w:r>
      <w:r w:rsidRPr="006E3A9F">
        <w:rPr>
          <w:color w:val="000000" w:themeColor="text1"/>
          <w:spacing w:val="5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проживають</w:t>
      </w:r>
      <w:r w:rsidRPr="006E3A9F">
        <w:rPr>
          <w:color w:val="000000" w:themeColor="text1"/>
          <w:spacing w:val="5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разом</w:t>
      </w:r>
      <w:r w:rsidRPr="006E3A9F">
        <w:rPr>
          <w:color w:val="000000" w:themeColor="text1"/>
          <w:spacing w:val="5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ними.</w:t>
      </w:r>
    </w:p>
    <w:p w:rsidR="006E3A9F" w:rsidRPr="006E3A9F" w:rsidRDefault="006E3A9F" w:rsidP="00B3771B">
      <w:pPr>
        <w:pStyle w:val="a5"/>
        <w:numPr>
          <w:ilvl w:val="1"/>
          <w:numId w:val="4"/>
        </w:numPr>
        <w:tabs>
          <w:tab w:val="left" w:pos="1369"/>
          <w:tab w:val="left" w:pos="8459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Особам,</w:t>
      </w:r>
      <w:r w:rsidRPr="006E3A9F">
        <w:rPr>
          <w:color w:val="000000" w:themeColor="text1"/>
          <w:spacing w:val="4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зазначеним</w:t>
      </w:r>
      <w:r w:rsidRPr="006E3A9F">
        <w:rPr>
          <w:color w:val="000000" w:themeColor="text1"/>
          <w:spacing w:val="4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</w:t>
      </w:r>
      <w:r w:rsidRPr="006E3A9F">
        <w:rPr>
          <w:color w:val="000000" w:themeColor="text1"/>
          <w:spacing w:val="4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пункті</w:t>
      </w:r>
      <w:r w:rsidRPr="006E3A9F">
        <w:rPr>
          <w:color w:val="000000" w:themeColor="text1"/>
          <w:spacing w:val="4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4.6</w:t>
      </w:r>
      <w:r w:rsidRPr="006E3A9F">
        <w:rPr>
          <w:color w:val="000000" w:themeColor="text1"/>
          <w:spacing w:val="4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цього</w:t>
      </w:r>
      <w:r w:rsidRPr="006E3A9F">
        <w:rPr>
          <w:color w:val="000000" w:themeColor="text1"/>
          <w:spacing w:val="4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Порядку</w:t>
      </w:r>
      <w:r w:rsidRPr="006E3A9F">
        <w:rPr>
          <w:color w:val="000000" w:themeColor="text1"/>
          <w:spacing w:val="4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</w:t>
      </w:r>
      <w:r w:rsidRPr="006E3A9F">
        <w:rPr>
          <w:color w:val="000000" w:themeColor="text1"/>
          <w:spacing w:val="4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разі</w:t>
      </w:r>
      <w:r w:rsidRPr="006E3A9F">
        <w:rPr>
          <w:color w:val="000000" w:themeColor="text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закінчення</w:t>
      </w:r>
      <w:r>
        <w:rPr>
          <w:color w:val="000000" w:themeColor="text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 xml:space="preserve">строку користування службовим житлом згідно із укладеним договором </w:t>
      </w:r>
      <w:r w:rsidRPr="006E3A9F">
        <w:rPr>
          <w:color w:val="000000" w:themeColor="text1"/>
          <w:sz w:val="28"/>
          <w:szCs w:val="28"/>
          <w:highlight w:val="yellow"/>
        </w:rPr>
        <w:t>оренди</w:t>
      </w:r>
      <w:r w:rsidRPr="006E3A9F">
        <w:rPr>
          <w:color w:val="000000" w:themeColor="text1"/>
          <w:sz w:val="28"/>
          <w:szCs w:val="28"/>
        </w:rPr>
        <w:t xml:space="preserve"> службового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інше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гуртожитку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lastRenderedPageBreak/>
        <w:t>дотриманням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пунктів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2.1.3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2.1.4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цього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Порядку.</w:t>
      </w:r>
    </w:p>
    <w:p w:rsidR="006E3A9F" w:rsidRPr="006E3A9F" w:rsidRDefault="006E3A9F" w:rsidP="006E3A9F">
      <w:pPr>
        <w:pStyle w:val="a5"/>
        <w:numPr>
          <w:ilvl w:val="1"/>
          <w:numId w:val="4"/>
        </w:numPr>
        <w:tabs>
          <w:tab w:val="left" w:pos="1310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Рішення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надання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іншого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гуртожитках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згідно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із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п.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4.7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цього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приймається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Житловою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комісією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погодженням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органами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студентського самоврядування не пізніше як за тридцять днів до закінчення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 xml:space="preserve">строку користування службовим житлом згідно із договором </w:t>
      </w:r>
      <w:r w:rsidRPr="006E3A9F">
        <w:rPr>
          <w:color w:val="000000" w:themeColor="text1"/>
          <w:sz w:val="28"/>
          <w:szCs w:val="28"/>
          <w:highlight w:val="yellow"/>
        </w:rPr>
        <w:t>оренди</w:t>
      </w:r>
      <w:r w:rsidRPr="006E3A9F">
        <w:rPr>
          <w:color w:val="000000" w:themeColor="text1"/>
          <w:sz w:val="28"/>
          <w:szCs w:val="28"/>
        </w:rPr>
        <w:t xml:space="preserve"> службового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житла.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Житлова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комісія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повідомляє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працівника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таке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рішення</w:t>
      </w:r>
      <w:r w:rsidRPr="006E3A9F">
        <w:rPr>
          <w:color w:val="000000" w:themeColor="text1"/>
          <w:spacing w:val="-1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протягом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 xml:space="preserve">п’яти </w:t>
      </w:r>
      <w:r w:rsidRPr="006E3A9F">
        <w:rPr>
          <w:color w:val="000000" w:themeColor="text1"/>
          <w:spacing w:val="-68"/>
          <w:sz w:val="28"/>
          <w:szCs w:val="28"/>
        </w:rPr>
        <w:t xml:space="preserve">   </w:t>
      </w:r>
      <w:r w:rsidRPr="006E3A9F">
        <w:rPr>
          <w:color w:val="000000" w:themeColor="text1"/>
          <w:sz w:val="28"/>
          <w:szCs w:val="28"/>
        </w:rPr>
        <w:t>робочих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днів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дати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його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прийняття.</w:t>
      </w:r>
    </w:p>
    <w:p w:rsidR="006E3A9F" w:rsidRPr="006E3A9F" w:rsidRDefault="006E3A9F" w:rsidP="006E3A9F">
      <w:pPr>
        <w:pStyle w:val="a3"/>
        <w:tabs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</w:p>
    <w:p w:rsidR="006E3A9F" w:rsidRPr="006E3A9F" w:rsidRDefault="006E3A9F" w:rsidP="006E3A9F">
      <w:pPr>
        <w:pStyle w:val="1"/>
        <w:numPr>
          <w:ilvl w:val="1"/>
          <w:numId w:val="10"/>
        </w:numPr>
        <w:tabs>
          <w:tab w:val="left" w:pos="2904"/>
          <w:tab w:val="left" w:pos="9072"/>
        </w:tabs>
        <w:spacing w:before="0" w:line="276" w:lineRule="auto"/>
        <w:ind w:left="0" w:right="2" w:firstLine="709"/>
        <w:jc w:val="both"/>
        <w:rPr>
          <w:color w:val="000000" w:themeColor="text1"/>
        </w:rPr>
      </w:pPr>
      <w:r w:rsidRPr="006E3A9F">
        <w:rPr>
          <w:color w:val="000000" w:themeColor="text1"/>
        </w:rPr>
        <w:t>Порядок</w:t>
      </w:r>
      <w:r w:rsidRPr="006E3A9F">
        <w:rPr>
          <w:color w:val="000000" w:themeColor="text1"/>
          <w:spacing w:val="-5"/>
        </w:rPr>
        <w:t xml:space="preserve"> </w:t>
      </w:r>
      <w:r w:rsidRPr="006E3A9F">
        <w:rPr>
          <w:color w:val="000000" w:themeColor="text1"/>
        </w:rPr>
        <w:t>звільнення</w:t>
      </w:r>
      <w:r w:rsidRPr="006E3A9F">
        <w:rPr>
          <w:color w:val="000000" w:themeColor="text1"/>
          <w:spacing w:val="-5"/>
        </w:rPr>
        <w:t xml:space="preserve"> </w:t>
      </w:r>
      <w:r w:rsidRPr="006E3A9F">
        <w:rPr>
          <w:color w:val="000000" w:themeColor="text1"/>
        </w:rPr>
        <w:t>службового</w:t>
      </w:r>
      <w:r w:rsidRPr="006E3A9F">
        <w:rPr>
          <w:color w:val="000000" w:themeColor="text1"/>
          <w:spacing w:val="-3"/>
        </w:rPr>
        <w:t xml:space="preserve"> </w:t>
      </w:r>
      <w:r w:rsidRPr="006E3A9F">
        <w:rPr>
          <w:color w:val="000000" w:themeColor="text1"/>
        </w:rPr>
        <w:t>житла.</w:t>
      </w:r>
    </w:p>
    <w:p w:rsidR="006E3A9F" w:rsidRPr="006E3A9F" w:rsidRDefault="006E3A9F" w:rsidP="006E3A9F">
      <w:pPr>
        <w:pStyle w:val="a5"/>
        <w:numPr>
          <w:ilvl w:val="1"/>
          <w:numId w:val="3"/>
        </w:numPr>
        <w:tabs>
          <w:tab w:val="left" w:pos="1377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Працівник у визначені вимогою про звільнення службового житла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строки зобов’язаний:</w:t>
      </w:r>
    </w:p>
    <w:p w:rsidR="006E3A9F" w:rsidRPr="006E3A9F" w:rsidRDefault="006E3A9F" w:rsidP="006E3A9F">
      <w:pPr>
        <w:pStyle w:val="a5"/>
        <w:numPr>
          <w:ilvl w:val="2"/>
          <w:numId w:val="3"/>
        </w:numPr>
        <w:tabs>
          <w:tab w:val="left" w:pos="1528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звільнити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займане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службове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житло;</w:t>
      </w:r>
    </w:p>
    <w:p w:rsidR="006E3A9F" w:rsidRPr="006E3A9F" w:rsidRDefault="006E3A9F" w:rsidP="006E3A9F">
      <w:pPr>
        <w:pStyle w:val="a5"/>
        <w:numPr>
          <w:ilvl w:val="2"/>
          <w:numId w:val="3"/>
        </w:numPr>
        <w:tabs>
          <w:tab w:val="left" w:pos="1538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припинити реєстрацію свого місця проживання та членів сім’ї, які 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ним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проживають,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службовому</w:t>
      </w:r>
      <w:r w:rsidRPr="006E3A9F">
        <w:rPr>
          <w:color w:val="000000" w:themeColor="text1"/>
          <w:spacing w:val="-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житлі,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наданням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підтверджуючих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документів;</w:t>
      </w:r>
    </w:p>
    <w:p w:rsidR="006E3A9F" w:rsidRPr="006E3A9F" w:rsidRDefault="006E3A9F" w:rsidP="006E3A9F">
      <w:pPr>
        <w:pStyle w:val="a5"/>
        <w:numPr>
          <w:ilvl w:val="2"/>
          <w:numId w:val="3"/>
        </w:numPr>
        <w:tabs>
          <w:tab w:val="left" w:pos="1526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погасити</w:t>
      </w:r>
      <w:r w:rsidRPr="006E3A9F">
        <w:rPr>
          <w:color w:val="000000" w:themeColor="text1"/>
          <w:spacing w:val="-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заборгованість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</w:t>
      </w:r>
      <w:r w:rsidRPr="006E3A9F">
        <w:rPr>
          <w:color w:val="000000" w:themeColor="text1"/>
          <w:spacing w:val="-1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спожиті</w:t>
      </w:r>
      <w:r w:rsidRPr="006E3A9F">
        <w:rPr>
          <w:color w:val="000000" w:themeColor="text1"/>
          <w:spacing w:val="-7"/>
          <w:sz w:val="28"/>
          <w:szCs w:val="28"/>
        </w:rPr>
        <w:t xml:space="preserve"> житлово-</w:t>
      </w:r>
      <w:r w:rsidRPr="006E3A9F">
        <w:rPr>
          <w:color w:val="000000" w:themeColor="text1"/>
          <w:sz w:val="28"/>
          <w:szCs w:val="28"/>
        </w:rPr>
        <w:t>комунальні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послуги,</w:t>
      </w:r>
      <w:r w:rsidRPr="006E3A9F">
        <w:rPr>
          <w:color w:val="000000" w:themeColor="text1"/>
          <w:spacing w:val="-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що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виникла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за</w:t>
      </w:r>
      <w:r w:rsidRPr="006E3A9F">
        <w:rPr>
          <w:color w:val="000000" w:themeColor="text1"/>
          <w:spacing w:val="-18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час</w:t>
      </w:r>
      <w:r w:rsidRPr="006E3A9F">
        <w:rPr>
          <w:color w:val="000000" w:themeColor="text1"/>
          <w:spacing w:val="-16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користування</w:t>
      </w:r>
      <w:r w:rsidRPr="006E3A9F">
        <w:rPr>
          <w:color w:val="000000" w:themeColor="text1"/>
          <w:spacing w:val="-19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службовим</w:t>
      </w:r>
      <w:r w:rsidRPr="006E3A9F">
        <w:rPr>
          <w:color w:val="000000" w:themeColor="text1"/>
          <w:spacing w:val="-1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житлом,</w:t>
      </w:r>
      <w:r w:rsidRPr="006E3A9F">
        <w:rPr>
          <w:color w:val="000000" w:themeColor="text1"/>
          <w:spacing w:val="-20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-1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надати</w:t>
      </w:r>
      <w:r w:rsidRPr="006E3A9F">
        <w:rPr>
          <w:color w:val="000000" w:themeColor="text1"/>
          <w:spacing w:val="-1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підтверджуючі</w:t>
      </w:r>
      <w:r w:rsidRPr="006E3A9F">
        <w:rPr>
          <w:color w:val="000000" w:themeColor="text1"/>
          <w:spacing w:val="-1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документи</w:t>
      </w:r>
      <w:r w:rsidRPr="006E3A9F">
        <w:rPr>
          <w:color w:val="000000" w:themeColor="text1"/>
          <w:spacing w:val="-1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відсутність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такої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заборгованості;</w:t>
      </w:r>
    </w:p>
    <w:p w:rsidR="006E3A9F" w:rsidRPr="006E3A9F" w:rsidRDefault="006E3A9F" w:rsidP="006E3A9F">
      <w:pPr>
        <w:pStyle w:val="a5"/>
        <w:numPr>
          <w:ilvl w:val="2"/>
          <w:numId w:val="3"/>
        </w:numPr>
        <w:tabs>
          <w:tab w:val="left" w:pos="1696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повернути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користування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майно,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яке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знаходилось</w:t>
      </w:r>
      <w:r w:rsidRPr="006E3A9F">
        <w:rPr>
          <w:color w:val="000000" w:themeColor="text1"/>
          <w:spacing w:val="-1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ньому</w:t>
      </w:r>
      <w:r w:rsidRPr="006E3A9F">
        <w:rPr>
          <w:color w:val="000000" w:themeColor="text1"/>
          <w:spacing w:val="-1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момент</w:t>
      </w:r>
      <w:r w:rsidRPr="006E3A9F">
        <w:rPr>
          <w:color w:val="000000" w:themeColor="text1"/>
          <w:spacing w:val="-1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отримання</w:t>
      </w:r>
      <w:r w:rsidRPr="006E3A9F">
        <w:rPr>
          <w:color w:val="000000" w:themeColor="text1"/>
          <w:spacing w:val="-1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-1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житла,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</w:t>
      </w:r>
      <w:r w:rsidRPr="006E3A9F">
        <w:rPr>
          <w:color w:val="000000" w:themeColor="text1"/>
          <w:spacing w:val="-1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належному</w:t>
      </w:r>
      <w:r w:rsidRPr="006E3A9F">
        <w:rPr>
          <w:color w:val="000000" w:themeColor="text1"/>
          <w:spacing w:val="-1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стані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 актом приймання-передачі, в якому вказується перелік, кількість та вартість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такого майна,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Житловій комісії;</w:t>
      </w:r>
    </w:p>
    <w:p w:rsidR="006E3A9F" w:rsidRPr="006E3A9F" w:rsidRDefault="006E3A9F" w:rsidP="006E3A9F">
      <w:pPr>
        <w:pStyle w:val="a5"/>
        <w:numPr>
          <w:ilvl w:val="2"/>
          <w:numId w:val="3"/>
        </w:numPr>
        <w:tabs>
          <w:tab w:val="left" w:pos="1533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відшкодувати заподіяні матеріальні збитки Університету відповідно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цього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Порядку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та діючого законодавства.</w:t>
      </w:r>
    </w:p>
    <w:p w:rsidR="006E3A9F" w:rsidRPr="006E3A9F" w:rsidRDefault="006E3A9F" w:rsidP="006E3A9F">
      <w:pPr>
        <w:pStyle w:val="a5"/>
        <w:numPr>
          <w:ilvl w:val="1"/>
          <w:numId w:val="3"/>
        </w:numPr>
        <w:tabs>
          <w:tab w:val="left" w:pos="1324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Працівники, які втратили право на користування службовим житлом і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не звільнили його у встановлені цим Порядком строки, є такими, що самовільно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зайняли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службове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житло.</w:t>
      </w:r>
    </w:p>
    <w:p w:rsidR="006E3A9F" w:rsidRPr="006E3A9F" w:rsidRDefault="006E3A9F" w:rsidP="006E3A9F">
      <w:pPr>
        <w:pStyle w:val="a5"/>
        <w:numPr>
          <w:ilvl w:val="1"/>
          <w:numId w:val="3"/>
        </w:numPr>
        <w:tabs>
          <w:tab w:val="left" w:pos="1305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pacing w:val="-1"/>
          <w:sz w:val="28"/>
          <w:szCs w:val="28"/>
        </w:rPr>
        <w:t>Працівники,</w:t>
      </w:r>
      <w:r w:rsidRPr="006E3A9F">
        <w:rPr>
          <w:color w:val="000000" w:themeColor="text1"/>
          <w:spacing w:val="-17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які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не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виконали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вимогу</w:t>
      </w:r>
      <w:r w:rsidRPr="006E3A9F">
        <w:rPr>
          <w:color w:val="000000" w:themeColor="text1"/>
          <w:spacing w:val="-1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-9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звільнення</w:t>
      </w:r>
      <w:r w:rsidRPr="006E3A9F">
        <w:rPr>
          <w:color w:val="000000" w:themeColor="text1"/>
          <w:spacing w:val="-15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службового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житла,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 xml:space="preserve">з дати визначеній для звільнення у </w:t>
      </w:r>
      <w:proofErr w:type="spellStart"/>
      <w:r w:rsidRPr="006E3A9F">
        <w:rPr>
          <w:color w:val="000000" w:themeColor="text1"/>
          <w:sz w:val="28"/>
          <w:szCs w:val="28"/>
        </w:rPr>
        <w:t>вимозі</w:t>
      </w:r>
      <w:proofErr w:type="spellEnd"/>
      <w:r w:rsidRPr="006E3A9F">
        <w:rPr>
          <w:color w:val="000000" w:themeColor="text1"/>
          <w:sz w:val="28"/>
          <w:szCs w:val="28"/>
        </w:rPr>
        <w:t>, вважаються такими, що самовільно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зайняли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службове</w:t>
      </w:r>
      <w:r w:rsidRPr="006E3A9F">
        <w:rPr>
          <w:color w:val="000000" w:themeColor="text1"/>
          <w:spacing w:val="-2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житло.</w:t>
      </w:r>
    </w:p>
    <w:p w:rsidR="006E3A9F" w:rsidRPr="006E3A9F" w:rsidRDefault="006E3A9F" w:rsidP="006E3A9F">
      <w:pPr>
        <w:pStyle w:val="a5"/>
        <w:numPr>
          <w:ilvl w:val="1"/>
          <w:numId w:val="3"/>
        </w:numPr>
        <w:tabs>
          <w:tab w:val="left" w:pos="1384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Працівникам, які самовільно зайняли службове житло, зобов’язані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pacing w:val="-1"/>
          <w:sz w:val="28"/>
          <w:szCs w:val="28"/>
        </w:rPr>
        <w:t>відшкодувати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-1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збитки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</w:t>
      </w:r>
      <w:r w:rsidRPr="006E3A9F">
        <w:rPr>
          <w:color w:val="000000" w:themeColor="text1"/>
          <w:spacing w:val="-1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двократному</w:t>
      </w:r>
      <w:r w:rsidRPr="006E3A9F">
        <w:rPr>
          <w:color w:val="000000" w:themeColor="text1"/>
          <w:spacing w:val="-1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розмірі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плати</w:t>
      </w:r>
      <w:r w:rsidRPr="006E3A9F">
        <w:rPr>
          <w:color w:val="000000" w:themeColor="text1"/>
          <w:spacing w:val="-1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</w:t>
      </w:r>
      <w:r w:rsidRPr="006E3A9F">
        <w:rPr>
          <w:color w:val="000000" w:themeColor="text1"/>
          <w:spacing w:val="-1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користування</w:t>
      </w:r>
      <w:r w:rsidRPr="006E3A9F">
        <w:rPr>
          <w:color w:val="000000" w:themeColor="text1"/>
          <w:spacing w:val="-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службовим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житлом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розрахованої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планово-фінансовим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відділом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Університету.</w:t>
      </w:r>
    </w:p>
    <w:p w:rsidR="006E3A9F" w:rsidRPr="006E3A9F" w:rsidRDefault="006E3A9F" w:rsidP="006E3A9F">
      <w:pPr>
        <w:pStyle w:val="a5"/>
        <w:numPr>
          <w:ilvl w:val="1"/>
          <w:numId w:val="3"/>
        </w:numPr>
        <w:tabs>
          <w:tab w:val="left" w:pos="1374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У разі якщо працівник, або члени його сім’ї і особи, які постійно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проживають з ним, в строки визначені цим Порядком не звільняють службове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звертається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до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суду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метою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їх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виселення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судовому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порядку.</w:t>
      </w:r>
    </w:p>
    <w:p w:rsidR="006E3A9F" w:rsidRPr="006E3A9F" w:rsidRDefault="006E3A9F" w:rsidP="006E3A9F">
      <w:pPr>
        <w:pStyle w:val="a5"/>
        <w:numPr>
          <w:ilvl w:val="1"/>
          <w:numId w:val="3"/>
        </w:numPr>
        <w:tabs>
          <w:tab w:val="left" w:pos="1384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Особи, які самовільно зайняли службове житло, виселяються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без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надання їм іншого жилого приміщення відповідно до чинного законодавства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України.</w:t>
      </w:r>
    </w:p>
    <w:p w:rsidR="006E3A9F" w:rsidRPr="006E3A9F" w:rsidRDefault="006E3A9F" w:rsidP="006E3A9F">
      <w:pPr>
        <w:pStyle w:val="a3"/>
        <w:tabs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</w:p>
    <w:p w:rsidR="006E3A9F" w:rsidRPr="006E3A9F" w:rsidRDefault="006E3A9F" w:rsidP="006E3A9F">
      <w:pPr>
        <w:pStyle w:val="1"/>
        <w:numPr>
          <w:ilvl w:val="1"/>
          <w:numId w:val="10"/>
        </w:numPr>
        <w:tabs>
          <w:tab w:val="left" w:pos="3938"/>
          <w:tab w:val="left" w:pos="9072"/>
        </w:tabs>
        <w:spacing w:before="0" w:line="276" w:lineRule="auto"/>
        <w:ind w:left="0" w:right="2" w:firstLine="709"/>
        <w:jc w:val="both"/>
        <w:rPr>
          <w:color w:val="000000" w:themeColor="text1"/>
        </w:rPr>
      </w:pPr>
      <w:r w:rsidRPr="006E3A9F">
        <w:rPr>
          <w:color w:val="000000" w:themeColor="text1"/>
        </w:rPr>
        <w:lastRenderedPageBreak/>
        <w:t>Прикінцеві</w:t>
      </w:r>
      <w:r w:rsidRPr="006E3A9F">
        <w:rPr>
          <w:color w:val="000000" w:themeColor="text1"/>
          <w:spacing w:val="-5"/>
        </w:rPr>
        <w:t xml:space="preserve"> </w:t>
      </w:r>
      <w:r w:rsidRPr="006E3A9F">
        <w:rPr>
          <w:color w:val="000000" w:themeColor="text1"/>
        </w:rPr>
        <w:t>положення.</w:t>
      </w:r>
    </w:p>
    <w:p w:rsidR="006E3A9F" w:rsidRPr="006E3A9F" w:rsidRDefault="006E3A9F" w:rsidP="006E3A9F">
      <w:pPr>
        <w:pStyle w:val="a5"/>
        <w:numPr>
          <w:ilvl w:val="1"/>
          <w:numId w:val="2"/>
        </w:numPr>
        <w:tabs>
          <w:tab w:val="left" w:pos="1336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Цей Порядок набирає чинності з дати введення в дію наказом ректора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рішення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Вченої</w:t>
      </w:r>
      <w:r w:rsidRPr="006E3A9F">
        <w:rPr>
          <w:color w:val="000000" w:themeColor="text1"/>
          <w:spacing w:val="-3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ради</w:t>
      </w:r>
      <w:r w:rsidRPr="006E3A9F">
        <w:rPr>
          <w:color w:val="000000" w:themeColor="text1"/>
          <w:spacing w:val="-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-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про</w:t>
      </w:r>
      <w:r w:rsidRPr="006E3A9F">
        <w:rPr>
          <w:color w:val="000000" w:themeColor="text1"/>
          <w:spacing w:val="-4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його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затвердження.</w:t>
      </w:r>
    </w:p>
    <w:p w:rsidR="006E3A9F" w:rsidRPr="006E3A9F" w:rsidRDefault="006E3A9F" w:rsidP="006E3A9F">
      <w:pPr>
        <w:pStyle w:val="a5"/>
        <w:numPr>
          <w:ilvl w:val="1"/>
          <w:numId w:val="2"/>
        </w:numPr>
        <w:tabs>
          <w:tab w:val="left" w:pos="1312"/>
          <w:tab w:val="left" w:pos="9072"/>
        </w:tabs>
        <w:spacing w:line="276" w:lineRule="auto"/>
        <w:ind w:left="0" w:right="2" w:firstLine="709"/>
        <w:jc w:val="both"/>
        <w:rPr>
          <w:color w:val="000000" w:themeColor="text1"/>
          <w:sz w:val="28"/>
          <w:szCs w:val="28"/>
        </w:rPr>
      </w:pPr>
      <w:r w:rsidRPr="006E3A9F">
        <w:rPr>
          <w:color w:val="000000" w:themeColor="text1"/>
          <w:sz w:val="28"/>
          <w:szCs w:val="28"/>
        </w:rPr>
        <w:t>З дати набрання чинності цим Порядком є таким, що втратив чинність</w:t>
      </w:r>
      <w:r w:rsidRPr="006E3A9F">
        <w:rPr>
          <w:color w:val="000000" w:themeColor="text1"/>
          <w:spacing w:val="-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Порядок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надання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службових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житлових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приміщень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працівникам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Харківського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національного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університету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імені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В. Н. Каразіна,</w:t>
      </w:r>
      <w:r w:rsidRPr="006E3A9F">
        <w:rPr>
          <w:color w:val="000000" w:themeColor="text1"/>
          <w:spacing w:val="1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затверджений</w:t>
      </w:r>
      <w:r w:rsidRPr="006E3A9F">
        <w:rPr>
          <w:color w:val="000000" w:themeColor="text1"/>
          <w:spacing w:val="6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рішенням</w:t>
      </w:r>
      <w:r w:rsidRPr="006E3A9F">
        <w:rPr>
          <w:color w:val="000000" w:themeColor="text1"/>
          <w:spacing w:val="68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Вченої</w:t>
      </w:r>
      <w:r w:rsidRPr="006E3A9F">
        <w:rPr>
          <w:color w:val="000000" w:themeColor="text1"/>
          <w:spacing w:val="67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ради</w:t>
      </w:r>
      <w:r w:rsidRPr="006E3A9F">
        <w:rPr>
          <w:color w:val="000000" w:themeColor="text1"/>
          <w:spacing w:val="66"/>
          <w:sz w:val="28"/>
          <w:szCs w:val="28"/>
        </w:rPr>
        <w:t xml:space="preserve"> </w:t>
      </w:r>
      <w:r w:rsidRPr="006E3A9F">
        <w:rPr>
          <w:color w:val="000000" w:themeColor="text1"/>
          <w:sz w:val="28"/>
          <w:szCs w:val="28"/>
        </w:rPr>
        <w:t>від 28 серпня 2023 року (протокол № 13).</w:t>
      </w:r>
    </w:p>
    <w:p w:rsidR="006E3A9F" w:rsidRPr="006E3A9F" w:rsidRDefault="006E3A9F" w:rsidP="006E3A9F">
      <w:pPr>
        <w:jc w:val="both"/>
        <w:rPr>
          <w:color w:val="000000" w:themeColor="text1"/>
          <w:sz w:val="28"/>
        </w:rPr>
        <w:sectPr w:rsidR="006E3A9F" w:rsidRPr="006E3A9F" w:rsidSect="006E3A9F">
          <w:pgSz w:w="11910" w:h="16840"/>
          <w:pgMar w:top="907" w:right="851" w:bottom="851" w:left="1418" w:header="720" w:footer="720" w:gutter="0"/>
          <w:cols w:space="720"/>
        </w:sectPr>
      </w:pPr>
    </w:p>
    <w:p w:rsidR="006E3A9F" w:rsidRPr="006E3A9F" w:rsidRDefault="006E3A9F" w:rsidP="006E3A9F">
      <w:pPr>
        <w:pStyle w:val="a3"/>
        <w:spacing w:before="76"/>
        <w:ind w:left="8505"/>
        <w:rPr>
          <w:color w:val="000000" w:themeColor="text1"/>
        </w:rPr>
      </w:pPr>
      <w:r w:rsidRPr="006E3A9F">
        <w:rPr>
          <w:color w:val="000000" w:themeColor="text1"/>
        </w:rPr>
        <w:lastRenderedPageBreak/>
        <w:t>Додаток</w:t>
      </w:r>
      <w:r w:rsidRPr="006E3A9F">
        <w:rPr>
          <w:color w:val="000000" w:themeColor="text1"/>
          <w:spacing w:val="-1"/>
        </w:rPr>
        <w:t xml:space="preserve"> </w:t>
      </w:r>
      <w:r w:rsidRPr="006E3A9F">
        <w:rPr>
          <w:color w:val="000000" w:themeColor="text1"/>
        </w:rPr>
        <w:t>1</w:t>
      </w:r>
    </w:p>
    <w:p w:rsidR="006E3A9F" w:rsidRPr="006E3A9F" w:rsidRDefault="006E3A9F" w:rsidP="006E3A9F">
      <w:pPr>
        <w:pStyle w:val="a3"/>
        <w:ind w:left="8505" w:right="1215"/>
        <w:rPr>
          <w:color w:val="000000" w:themeColor="text1"/>
        </w:rPr>
      </w:pPr>
      <w:r w:rsidRPr="006E3A9F">
        <w:rPr>
          <w:color w:val="000000" w:themeColor="text1"/>
        </w:rPr>
        <w:t xml:space="preserve">до Порядку надання службового житла </w:t>
      </w:r>
      <w:r w:rsidRPr="006E3A9F">
        <w:rPr>
          <w:color w:val="000000" w:themeColor="text1"/>
          <w:spacing w:val="-67"/>
        </w:rPr>
        <w:t xml:space="preserve"> </w:t>
      </w:r>
      <w:r w:rsidRPr="006E3A9F">
        <w:rPr>
          <w:color w:val="000000" w:themeColor="text1"/>
        </w:rPr>
        <w:t>працівникам Харківського національного</w:t>
      </w:r>
      <w:r w:rsidRPr="006E3A9F">
        <w:rPr>
          <w:color w:val="000000" w:themeColor="text1"/>
          <w:spacing w:val="1"/>
        </w:rPr>
        <w:t xml:space="preserve"> </w:t>
      </w:r>
      <w:r w:rsidRPr="006E3A9F">
        <w:rPr>
          <w:color w:val="000000" w:themeColor="text1"/>
        </w:rPr>
        <w:t>університету</w:t>
      </w:r>
      <w:r w:rsidRPr="006E3A9F">
        <w:rPr>
          <w:color w:val="000000" w:themeColor="text1"/>
          <w:spacing w:val="-5"/>
        </w:rPr>
        <w:t xml:space="preserve"> </w:t>
      </w:r>
      <w:r w:rsidRPr="006E3A9F">
        <w:rPr>
          <w:color w:val="000000" w:themeColor="text1"/>
        </w:rPr>
        <w:t>імені</w:t>
      </w:r>
      <w:r w:rsidRPr="006E3A9F">
        <w:rPr>
          <w:color w:val="000000" w:themeColor="text1"/>
          <w:spacing w:val="-2"/>
        </w:rPr>
        <w:t xml:space="preserve"> </w:t>
      </w:r>
      <w:r w:rsidRPr="006E3A9F">
        <w:rPr>
          <w:color w:val="000000" w:themeColor="text1"/>
        </w:rPr>
        <w:t>В.</w:t>
      </w:r>
      <w:r w:rsidRPr="006E3A9F">
        <w:rPr>
          <w:color w:val="000000" w:themeColor="text1"/>
          <w:spacing w:val="-1"/>
        </w:rPr>
        <w:t xml:space="preserve"> </w:t>
      </w:r>
      <w:r w:rsidRPr="006E3A9F">
        <w:rPr>
          <w:color w:val="000000" w:themeColor="text1"/>
        </w:rPr>
        <w:t>Н.</w:t>
      </w:r>
      <w:r w:rsidRPr="006E3A9F">
        <w:rPr>
          <w:color w:val="000000" w:themeColor="text1"/>
          <w:spacing w:val="-1"/>
        </w:rPr>
        <w:t xml:space="preserve"> </w:t>
      </w:r>
      <w:r w:rsidRPr="006E3A9F">
        <w:rPr>
          <w:color w:val="000000" w:themeColor="text1"/>
        </w:rPr>
        <w:t>Каразіна</w:t>
      </w:r>
    </w:p>
    <w:p w:rsidR="006E3A9F" w:rsidRPr="006E3A9F" w:rsidRDefault="006E3A9F" w:rsidP="006E3A9F">
      <w:pPr>
        <w:pStyle w:val="a3"/>
        <w:ind w:left="0"/>
        <w:rPr>
          <w:color w:val="000000" w:themeColor="text1"/>
          <w:sz w:val="30"/>
        </w:rPr>
      </w:pPr>
    </w:p>
    <w:p w:rsidR="006E3A9F" w:rsidRPr="006E3A9F" w:rsidRDefault="006E3A9F" w:rsidP="006E3A9F">
      <w:pPr>
        <w:pStyle w:val="a3"/>
        <w:spacing w:before="3"/>
        <w:ind w:left="0"/>
        <w:rPr>
          <w:color w:val="000000" w:themeColor="text1"/>
          <w:sz w:val="27"/>
        </w:rPr>
      </w:pPr>
    </w:p>
    <w:p w:rsidR="006E3A9F" w:rsidRPr="006E3A9F" w:rsidRDefault="006E3A9F" w:rsidP="006E3A9F">
      <w:pPr>
        <w:pStyle w:val="a3"/>
        <w:ind w:left="0"/>
        <w:jc w:val="center"/>
        <w:rPr>
          <w:color w:val="000000" w:themeColor="text1"/>
        </w:rPr>
      </w:pPr>
      <w:r w:rsidRPr="006E3A9F">
        <w:rPr>
          <w:color w:val="000000" w:themeColor="text1"/>
        </w:rPr>
        <w:t>ЖУРНАЛ</w:t>
      </w:r>
    </w:p>
    <w:p w:rsidR="006E3A9F" w:rsidRPr="006E3A9F" w:rsidRDefault="006E3A9F" w:rsidP="006E3A9F">
      <w:pPr>
        <w:pStyle w:val="a3"/>
        <w:spacing w:before="26"/>
        <w:ind w:left="2772"/>
        <w:rPr>
          <w:color w:val="000000" w:themeColor="text1"/>
        </w:rPr>
      </w:pPr>
      <w:r w:rsidRPr="006E3A9F">
        <w:rPr>
          <w:color w:val="000000" w:themeColor="text1"/>
        </w:rPr>
        <w:t>обліку</w:t>
      </w:r>
      <w:r w:rsidRPr="006E3A9F">
        <w:rPr>
          <w:color w:val="000000" w:themeColor="text1"/>
          <w:spacing w:val="-6"/>
        </w:rPr>
        <w:t xml:space="preserve"> </w:t>
      </w:r>
      <w:r w:rsidRPr="006E3A9F">
        <w:rPr>
          <w:color w:val="000000" w:themeColor="text1"/>
          <w:highlight w:val="yellow"/>
        </w:rPr>
        <w:t>службового житла</w:t>
      </w:r>
      <w:r w:rsidRPr="006E3A9F">
        <w:rPr>
          <w:color w:val="000000" w:themeColor="text1"/>
        </w:rPr>
        <w:t xml:space="preserve"> Харківського</w:t>
      </w:r>
      <w:r w:rsidRPr="006E3A9F">
        <w:rPr>
          <w:color w:val="000000" w:themeColor="text1"/>
          <w:spacing w:val="-1"/>
        </w:rPr>
        <w:t xml:space="preserve"> </w:t>
      </w:r>
      <w:r w:rsidRPr="006E3A9F">
        <w:rPr>
          <w:color w:val="000000" w:themeColor="text1"/>
        </w:rPr>
        <w:t>національного</w:t>
      </w:r>
      <w:r w:rsidRPr="006E3A9F">
        <w:rPr>
          <w:color w:val="000000" w:themeColor="text1"/>
          <w:spacing w:val="-1"/>
        </w:rPr>
        <w:t xml:space="preserve"> </w:t>
      </w:r>
      <w:r w:rsidRPr="006E3A9F">
        <w:rPr>
          <w:color w:val="000000" w:themeColor="text1"/>
        </w:rPr>
        <w:t>університету</w:t>
      </w:r>
      <w:r w:rsidRPr="006E3A9F">
        <w:rPr>
          <w:color w:val="000000" w:themeColor="text1"/>
          <w:spacing w:val="-7"/>
        </w:rPr>
        <w:t xml:space="preserve"> </w:t>
      </w:r>
      <w:r w:rsidRPr="006E3A9F">
        <w:rPr>
          <w:color w:val="000000" w:themeColor="text1"/>
        </w:rPr>
        <w:t>імені</w:t>
      </w:r>
      <w:r w:rsidRPr="006E3A9F">
        <w:rPr>
          <w:color w:val="000000" w:themeColor="text1"/>
          <w:spacing w:val="-1"/>
        </w:rPr>
        <w:t xml:space="preserve"> </w:t>
      </w:r>
      <w:r w:rsidRPr="006E3A9F">
        <w:rPr>
          <w:color w:val="000000" w:themeColor="text1"/>
        </w:rPr>
        <w:t>В.</w:t>
      </w:r>
      <w:r w:rsidRPr="006E3A9F">
        <w:rPr>
          <w:color w:val="000000" w:themeColor="text1"/>
          <w:spacing w:val="-5"/>
        </w:rPr>
        <w:t xml:space="preserve"> </w:t>
      </w:r>
      <w:r w:rsidRPr="006E3A9F">
        <w:rPr>
          <w:color w:val="000000" w:themeColor="text1"/>
        </w:rPr>
        <w:t>Н.</w:t>
      </w:r>
      <w:r w:rsidRPr="006E3A9F">
        <w:rPr>
          <w:color w:val="000000" w:themeColor="text1"/>
          <w:spacing w:val="-3"/>
        </w:rPr>
        <w:t xml:space="preserve"> </w:t>
      </w:r>
      <w:r w:rsidRPr="006E3A9F">
        <w:rPr>
          <w:color w:val="000000" w:themeColor="text1"/>
        </w:rPr>
        <w:t>Каразіна</w:t>
      </w:r>
    </w:p>
    <w:p w:rsidR="006E3A9F" w:rsidRPr="006E3A9F" w:rsidRDefault="006E3A9F" w:rsidP="006E3A9F">
      <w:pPr>
        <w:pStyle w:val="a3"/>
        <w:ind w:left="0"/>
        <w:rPr>
          <w:color w:val="000000" w:themeColor="text1"/>
          <w:sz w:val="20"/>
        </w:rPr>
      </w:pPr>
    </w:p>
    <w:p w:rsidR="006E3A9F" w:rsidRPr="006E3A9F" w:rsidRDefault="006E3A9F" w:rsidP="006E3A9F">
      <w:pPr>
        <w:pStyle w:val="a3"/>
        <w:ind w:left="0"/>
        <w:rPr>
          <w:color w:val="000000" w:themeColor="text1"/>
          <w:sz w:val="20"/>
        </w:rPr>
      </w:pPr>
    </w:p>
    <w:p w:rsidR="006E3A9F" w:rsidRPr="006E3A9F" w:rsidRDefault="006E3A9F" w:rsidP="006E3A9F">
      <w:pPr>
        <w:pStyle w:val="a3"/>
        <w:spacing w:before="3"/>
        <w:ind w:left="0"/>
        <w:rPr>
          <w:color w:val="000000" w:themeColor="text1"/>
          <w:sz w:val="10"/>
        </w:rPr>
      </w:pPr>
    </w:p>
    <w:tbl>
      <w:tblPr>
        <w:tblStyle w:val="TableNormal"/>
        <w:tblW w:w="15077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44"/>
        <w:gridCol w:w="1277"/>
        <w:gridCol w:w="852"/>
        <w:gridCol w:w="709"/>
        <w:gridCol w:w="855"/>
        <w:gridCol w:w="1702"/>
        <w:gridCol w:w="1134"/>
        <w:gridCol w:w="1561"/>
        <w:gridCol w:w="1591"/>
        <w:gridCol w:w="1701"/>
        <w:gridCol w:w="1582"/>
      </w:tblGrid>
      <w:tr w:rsidR="006E3A9F" w:rsidRPr="006E3A9F" w:rsidTr="006E3A9F">
        <w:trPr>
          <w:trHeight w:val="541"/>
        </w:trPr>
        <w:tc>
          <w:tcPr>
            <w:tcW w:w="569" w:type="dxa"/>
            <w:vMerge w:val="restart"/>
          </w:tcPr>
          <w:p w:rsidR="006E3A9F" w:rsidRPr="006E3A9F" w:rsidRDefault="006E3A9F" w:rsidP="00CE5126">
            <w:pPr>
              <w:pStyle w:val="TableParagraph"/>
              <w:spacing w:before="52"/>
              <w:ind w:left="174" w:right="137" w:firstLine="24"/>
              <w:rPr>
                <w:color w:val="000000" w:themeColor="text1"/>
                <w:sz w:val="18"/>
              </w:rPr>
            </w:pPr>
            <w:r w:rsidRPr="006E3A9F">
              <w:rPr>
                <w:color w:val="000000" w:themeColor="text1"/>
                <w:sz w:val="18"/>
              </w:rPr>
              <w:t>№</w:t>
            </w:r>
            <w:r w:rsidRPr="006E3A9F">
              <w:rPr>
                <w:color w:val="000000" w:themeColor="text1"/>
                <w:spacing w:val="-42"/>
                <w:sz w:val="18"/>
              </w:rPr>
              <w:t xml:space="preserve"> </w:t>
            </w:r>
            <w:r w:rsidRPr="006E3A9F">
              <w:rPr>
                <w:color w:val="000000" w:themeColor="text1"/>
                <w:sz w:val="18"/>
              </w:rPr>
              <w:t>з/п</w:t>
            </w:r>
          </w:p>
        </w:tc>
        <w:tc>
          <w:tcPr>
            <w:tcW w:w="1544" w:type="dxa"/>
            <w:vMerge w:val="restart"/>
          </w:tcPr>
          <w:p w:rsidR="006E3A9F" w:rsidRPr="006E3A9F" w:rsidRDefault="006E3A9F" w:rsidP="00CE5126">
            <w:pPr>
              <w:pStyle w:val="TableParagraph"/>
              <w:spacing w:before="52"/>
              <w:ind w:left="299" w:right="283" w:firstLine="4"/>
              <w:jc w:val="center"/>
              <w:rPr>
                <w:color w:val="000000" w:themeColor="text1"/>
                <w:sz w:val="18"/>
                <w:lang w:val="ru-RU"/>
              </w:rPr>
            </w:pPr>
            <w:r w:rsidRPr="006E3A9F">
              <w:rPr>
                <w:color w:val="000000" w:themeColor="text1"/>
                <w:sz w:val="18"/>
                <w:lang w:val="ru-RU"/>
              </w:rPr>
              <w:t>Адреса</w:t>
            </w:r>
            <w:r w:rsidRPr="006E3A9F">
              <w:rPr>
                <w:color w:val="000000" w:themeColor="text1"/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службового</w:t>
            </w:r>
            <w:proofErr w:type="spellEnd"/>
            <w:r w:rsidRPr="006E3A9F">
              <w:rPr>
                <w:color w:val="000000" w:themeColor="text1"/>
                <w:spacing w:val="-42"/>
                <w:sz w:val="18"/>
                <w:lang w:val="ru-RU"/>
              </w:rPr>
              <w:t xml:space="preserve"> </w:t>
            </w:r>
            <w:r w:rsidRPr="006E3A9F">
              <w:rPr>
                <w:color w:val="000000" w:themeColor="text1"/>
                <w:sz w:val="18"/>
                <w:lang w:val="ru-RU"/>
              </w:rPr>
              <w:t>жилого</w:t>
            </w:r>
            <w:r w:rsidRPr="006E3A9F">
              <w:rPr>
                <w:color w:val="000000" w:themeColor="text1"/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pacing w:val="-1"/>
                <w:sz w:val="18"/>
                <w:lang w:val="ru-RU"/>
              </w:rPr>
              <w:t>приміщення</w:t>
            </w:r>
            <w:proofErr w:type="spellEnd"/>
          </w:p>
          <w:p w:rsidR="006E3A9F" w:rsidRPr="006E3A9F" w:rsidRDefault="006E3A9F" w:rsidP="00CE5126">
            <w:pPr>
              <w:pStyle w:val="TableParagraph"/>
              <w:ind w:left="73" w:right="57"/>
              <w:jc w:val="center"/>
              <w:rPr>
                <w:color w:val="000000" w:themeColor="text1"/>
                <w:sz w:val="18"/>
                <w:lang w:val="ru-RU"/>
              </w:rPr>
            </w:pPr>
            <w:r w:rsidRPr="006E3A9F">
              <w:rPr>
                <w:color w:val="000000" w:themeColor="text1"/>
                <w:spacing w:val="-1"/>
                <w:sz w:val="18"/>
                <w:lang w:val="ru-RU"/>
              </w:rPr>
              <w:t xml:space="preserve">(населений </w:t>
            </w:r>
            <w:r w:rsidRPr="006E3A9F">
              <w:rPr>
                <w:color w:val="000000" w:themeColor="text1"/>
                <w:sz w:val="18"/>
                <w:lang w:val="ru-RU"/>
              </w:rPr>
              <w:t>пункт,</w:t>
            </w:r>
            <w:r w:rsidRPr="006E3A9F">
              <w:rPr>
                <w:color w:val="000000" w:themeColor="text1"/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вулиця</w:t>
            </w:r>
            <w:proofErr w:type="spellEnd"/>
            <w:r w:rsidRPr="006E3A9F">
              <w:rPr>
                <w:color w:val="000000" w:themeColor="text1"/>
                <w:sz w:val="18"/>
                <w:lang w:val="ru-RU"/>
              </w:rPr>
              <w:t>,</w:t>
            </w:r>
          </w:p>
          <w:p w:rsidR="006E3A9F" w:rsidRPr="006E3A9F" w:rsidRDefault="006E3A9F" w:rsidP="00CE5126">
            <w:pPr>
              <w:pStyle w:val="TableParagraph"/>
              <w:spacing w:before="1"/>
              <w:ind w:left="73" w:right="57"/>
              <w:jc w:val="center"/>
              <w:rPr>
                <w:color w:val="000000" w:themeColor="text1"/>
                <w:sz w:val="18"/>
              </w:rPr>
            </w:pPr>
            <w:r w:rsidRPr="006E3A9F">
              <w:rPr>
                <w:color w:val="000000" w:themeColor="text1"/>
                <w:sz w:val="18"/>
              </w:rPr>
              <w:t>№</w:t>
            </w:r>
            <w:r w:rsidRPr="006E3A9F">
              <w:rPr>
                <w:color w:val="000000" w:themeColor="text1"/>
                <w:spacing w:val="-1"/>
                <w:sz w:val="18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</w:rPr>
              <w:t>будинку</w:t>
            </w:r>
            <w:proofErr w:type="spellEnd"/>
            <w:r w:rsidRPr="006E3A9F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6E3A9F">
              <w:rPr>
                <w:color w:val="000000" w:themeColor="text1"/>
                <w:sz w:val="18"/>
              </w:rPr>
              <w:t>і</w:t>
            </w:r>
          </w:p>
          <w:p w:rsidR="006E3A9F" w:rsidRPr="006E3A9F" w:rsidRDefault="006E3A9F" w:rsidP="00CE5126">
            <w:pPr>
              <w:pStyle w:val="TableParagraph"/>
              <w:ind w:left="72" w:right="57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6E3A9F">
              <w:rPr>
                <w:color w:val="000000" w:themeColor="text1"/>
                <w:sz w:val="18"/>
              </w:rPr>
              <w:t>квартири</w:t>
            </w:r>
            <w:proofErr w:type="spellEnd"/>
            <w:r w:rsidRPr="006E3A9F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3693" w:type="dxa"/>
            <w:gridSpan w:val="4"/>
          </w:tcPr>
          <w:p w:rsidR="006E3A9F" w:rsidRPr="006E3A9F" w:rsidRDefault="006E3A9F" w:rsidP="00CE5126">
            <w:pPr>
              <w:pStyle w:val="TableParagraph"/>
              <w:spacing w:before="52"/>
              <w:ind w:left="1374" w:right="400" w:hanging="948"/>
              <w:rPr>
                <w:color w:val="000000" w:themeColor="text1"/>
                <w:sz w:val="18"/>
              </w:rPr>
            </w:pPr>
            <w:proofErr w:type="spellStart"/>
            <w:r w:rsidRPr="006E3A9F">
              <w:rPr>
                <w:color w:val="000000" w:themeColor="text1"/>
                <w:sz w:val="18"/>
              </w:rPr>
              <w:t>Характеристика</w:t>
            </w:r>
            <w:proofErr w:type="spellEnd"/>
            <w:r w:rsidRPr="006E3A9F">
              <w:rPr>
                <w:color w:val="000000" w:themeColor="text1"/>
                <w:spacing w:val="-5"/>
                <w:sz w:val="18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</w:rPr>
              <w:t>службового</w:t>
            </w:r>
            <w:proofErr w:type="spellEnd"/>
            <w:r w:rsidRPr="006E3A9F">
              <w:rPr>
                <w:color w:val="000000" w:themeColor="text1"/>
                <w:spacing w:val="38"/>
                <w:sz w:val="18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</w:rPr>
              <w:t>жилого</w:t>
            </w:r>
            <w:proofErr w:type="spellEnd"/>
            <w:r w:rsidRPr="006E3A9F">
              <w:rPr>
                <w:color w:val="000000" w:themeColor="text1"/>
                <w:spacing w:val="-42"/>
                <w:sz w:val="18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</w:rPr>
              <w:t>приміщення</w:t>
            </w:r>
            <w:proofErr w:type="spellEnd"/>
          </w:p>
        </w:tc>
        <w:tc>
          <w:tcPr>
            <w:tcW w:w="1702" w:type="dxa"/>
            <w:vMerge w:val="restart"/>
          </w:tcPr>
          <w:p w:rsidR="006E3A9F" w:rsidRPr="006E3A9F" w:rsidRDefault="006E3A9F" w:rsidP="00CE5126">
            <w:pPr>
              <w:pStyle w:val="TableParagraph"/>
              <w:spacing w:before="52"/>
              <w:ind w:left="362" w:right="347"/>
              <w:jc w:val="center"/>
              <w:rPr>
                <w:color w:val="000000" w:themeColor="text1"/>
                <w:sz w:val="18"/>
                <w:lang w:val="ru-RU"/>
              </w:rPr>
            </w:pPr>
            <w:r w:rsidRPr="006E3A9F">
              <w:rPr>
                <w:color w:val="000000" w:themeColor="text1"/>
                <w:sz w:val="18"/>
                <w:lang w:val="ru-RU"/>
              </w:rPr>
              <w:t>Дата</w:t>
            </w:r>
            <w:r w:rsidRPr="006E3A9F">
              <w:rPr>
                <w:color w:val="000000" w:themeColor="text1"/>
                <w:spacing w:val="-8"/>
                <w:sz w:val="18"/>
                <w:lang w:val="ru-RU"/>
              </w:rPr>
              <w:t xml:space="preserve"> </w:t>
            </w:r>
            <w:r w:rsidRPr="006E3A9F">
              <w:rPr>
                <w:color w:val="000000" w:themeColor="text1"/>
                <w:sz w:val="18"/>
                <w:lang w:val="ru-RU"/>
              </w:rPr>
              <w:t>і</w:t>
            </w:r>
            <w:r w:rsidRPr="006E3A9F">
              <w:rPr>
                <w:color w:val="000000" w:themeColor="text1"/>
                <w:spacing w:val="-8"/>
                <w:sz w:val="18"/>
                <w:lang w:val="ru-RU"/>
              </w:rPr>
              <w:t xml:space="preserve"> </w:t>
            </w:r>
            <w:r w:rsidRPr="006E3A9F">
              <w:rPr>
                <w:color w:val="000000" w:themeColor="text1"/>
                <w:sz w:val="18"/>
                <w:lang w:val="ru-RU"/>
              </w:rPr>
              <w:t>номер</w:t>
            </w:r>
            <w:r w:rsidRPr="006E3A9F">
              <w:rPr>
                <w:color w:val="000000" w:themeColor="text1"/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рішення</w:t>
            </w:r>
            <w:proofErr w:type="spellEnd"/>
          </w:p>
          <w:p w:rsidR="006E3A9F" w:rsidRPr="006E3A9F" w:rsidRDefault="006E3A9F" w:rsidP="00CE5126">
            <w:pPr>
              <w:pStyle w:val="TableParagraph"/>
              <w:spacing w:before="1"/>
              <w:ind w:left="65" w:right="50" w:firstLine="7"/>
              <w:jc w:val="center"/>
              <w:rPr>
                <w:color w:val="000000" w:themeColor="text1"/>
                <w:sz w:val="18"/>
                <w:lang w:val="ru-RU"/>
              </w:rPr>
            </w:pP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виконавчого</w:t>
            </w:r>
            <w:proofErr w:type="spellEnd"/>
            <w:r w:rsidRPr="006E3A9F">
              <w:rPr>
                <w:color w:val="000000" w:themeColor="text1"/>
                <w:sz w:val="18"/>
                <w:lang w:val="ru-RU"/>
              </w:rPr>
              <w:t xml:space="preserve"> органу</w:t>
            </w:r>
            <w:r w:rsidRPr="006E3A9F">
              <w:rPr>
                <w:color w:val="000000" w:themeColor="text1"/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місцевого</w:t>
            </w:r>
            <w:proofErr w:type="spellEnd"/>
            <w:r w:rsidRPr="006E3A9F">
              <w:rPr>
                <w:color w:val="000000" w:themeColor="text1"/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pacing w:val="-1"/>
                <w:sz w:val="18"/>
                <w:lang w:val="ru-RU"/>
              </w:rPr>
              <w:t>самоврядування</w:t>
            </w:r>
            <w:proofErr w:type="spellEnd"/>
            <w:r w:rsidRPr="006E3A9F">
              <w:rPr>
                <w:color w:val="000000" w:themeColor="text1"/>
                <w:spacing w:val="-1"/>
                <w:sz w:val="18"/>
                <w:lang w:val="ru-RU"/>
              </w:rPr>
              <w:t xml:space="preserve"> </w:t>
            </w:r>
            <w:r w:rsidRPr="006E3A9F">
              <w:rPr>
                <w:color w:val="000000" w:themeColor="text1"/>
                <w:sz w:val="18"/>
                <w:lang w:val="ru-RU"/>
              </w:rPr>
              <w:t>про</w:t>
            </w:r>
            <w:r w:rsidRPr="006E3A9F">
              <w:rPr>
                <w:color w:val="000000" w:themeColor="text1"/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включення</w:t>
            </w:r>
            <w:proofErr w:type="spellEnd"/>
            <w:r w:rsidRPr="006E3A9F">
              <w:rPr>
                <w:color w:val="000000" w:themeColor="text1"/>
                <w:sz w:val="18"/>
                <w:lang w:val="ru-RU"/>
              </w:rPr>
              <w:t xml:space="preserve"> жилого</w:t>
            </w:r>
            <w:r w:rsidRPr="006E3A9F">
              <w:rPr>
                <w:color w:val="000000" w:themeColor="text1"/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приміщення</w:t>
            </w:r>
            <w:proofErr w:type="spellEnd"/>
            <w:r w:rsidRPr="006E3A9F">
              <w:rPr>
                <w:color w:val="000000" w:themeColor="text1"/>
                <w:sz w:val="18"/>
                <w:lang w:val="ru-RU"/>
              </w:rPr>
              <w:t xml:space="preserve"> до</w:t>
            </w:r>
            <w:r w:rsidRPr="006E3A9F">
              <w:rPr>
                <w:color w:val="000000" w:themeColor="text1"/>
                <w:spacing w:val="1"/>
                <w:sz w:val="18"/>
                <w:lang w:val="ru-RU"/>
              </w:rPr>
              <w:t xml:space="preserve"> </w:t>
            </w:r>
            <w:r w:rsidRPr="006E3A9F">
              <w:rPr>
                <w:color w:val="000000" w:themeColor="text1"/>
                <w:sz w:val="18"/>
                <w:lang w:val="ru-RU"/>
              </w:rPr>
              <w:t>числа</w:t>
            </w:r>
            <w:r w:rsidRPr="006E3A9F">
              <w:rPr>
                <w:color w:val="000000" w:themeColor="text1"/>
                <w:spacing w:val="-3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службових</w:t>
            </w:r>
            <w:proofErr w:type="spellEnd"/>
          </w:p>
        </w:tc>
        <w:tc>
          <w:tcPr>
            <w:tcW w:w="1134" w:type="dxa"/>
            <w:vMerge w:val="restart"/>
          </w:tcPr>
          <w:p w:rsidR="006E3A9F" w:rsidRPr="006E3A9F" w:rsidRDefault="006E3A9F" w:rsidP="00CE5126">
            <w:pPr>
              <w:pStyle w:val="TableParagraph"/>
              <w:spacing w:before="52"/>
              <w:ind w:left="76" w:right="65"/>
              <w:jc w:val="center"/>
              <w:rPr>
                <w:color w:val="000000" w:themeColor="text1"/>
                <w:sz w:val="18"/>
                <w:lang w:val="ru-RU"/>
              </w:rPr>
            </w:pPr>
            <w:r w:rsidRPr="006E3A9F">
              <w:rPr>
                <w:color w:val="000000" w:themeColor="text1"/>
                <w:sz w:val="18"/>
                <w:lang w:val="ru-RU"/>
              </w:rPr>
              <w:t>Дата</w:t>
            </w:r>
            <w:r w:rsidRPr="006E3A9F">
              <w:rPr>
                <w:color w:val="000000" w:themeColor="text1"/>
                <w:spacing w:val="-8"/>
                <w:sz w:val="18"/>
                <w:lang w:val="ru-RU"/>
              </w:rPr>
              <w:t xml:space="preserve"> </w:t>
            </w:r>
            <w:r w:rsidRPr="006E3A9F">
              <w:rPr>
                <w:color w:val="000000" w:themeColor="text1"/>
                <w:sz w:val="18"/>
                <w:lang w:val="ru-RU"/>
              </w:rPr>
              <w:t>і</w:t>
            </w:r>
            <w:r w:rsidRPr="006E3A9F">
              <w:rPr>
                <w:color w:val="000000" w:themeColor="text1"/>
                <w:spacing w:val="-8"/>
                <w:sz w:val="18"/>
                <w:lang w:val="ru-RU"/>
              </w:rPr>
              <w:t xml:space="preserve"> </w:t>
            </w:r>
            <w:r w:rsidRPr="006E3A9F">
              <w:rPr>
                <w:color w:val="000000" w:themeColor="text1"/>
                <w:sz w:val="18"/>
                <w:lang w:val="ru-RU"/>
              </w:rPr>
              <w:t>номер</w:t>
            </w:r>
            <w:r w:rsidRPr="006E3A9F">
              <w:rPr>
                <w:color w:val="000000" w:themeColor="text1"/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рішення</w:t>
            </w:r>
            <w:proofErr w:type="spellEnd"/>
            <w:r w:rsidRPr="006E3A9F">
              <w:rPr>
                <w:color w:val="000000" w:themeColor="text1"/>
                <w:sz w:val="18"/>
                <w:lang w:val="ru-RU"/>
              </w:rPr>
              <w:t xml:space="preserve"> про</w:t>
            </w:r>
            <w:r w:rsidRPr="006E3A9F">
              <w:rPr>
                <w:color w:val="000000" w:themeColor="text1"/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надання</w:t>
            </w:r>
            <w:proofErr w:type="spellEnd"/>
            <w:r w:rsidRPr="006E3A9F">
              <w:rPr>
                <w:color w:val="000000" w:themeColor="text1"/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службового</w:t>
            </w:r>
            <w:proofErr w:type="spellEnd"/>
            <w:r w:rsidRPr="006E3A9F">
              <w:rPr>
                <w:color w:val="000000" w:themeColor="text1"/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житла</w:t>
            </w:r>
            <w:proofErr w:type="spellEnd"/>
          </w:p>
        </w:tc>
        <w:tc>
          <w:tcPr>
            <w:tcW w:w="1561" w:type="dxa"/>
            <w:vMerge w:val="restart"/>
          </w:tcPr>
          <w:p w:rsidR="006E3A9F" w:rsidRPr="006E3A9F" w:rsidRDefault="006E3A9F" w:rsidP="00CE5126">
            <w:pPr>
              <w:pStyle w:val="TableParagraph"/>
              <w:spacing w:before="52"/>
              <w:ind w:left="56" w:right="44" w:hanging="1"/>
              <w:jc w:val="center"/>
              <w:rPr>
                <w:color w:val="000000" w:themeColor="text1"/>
                <w:sz w:val="18"/>
                <w:lang w:val="ru-RU"/>
              </w:rPr>
            </w:pP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Прізвище</w:t>
            </w:r>
            <w:proofErr w:type="spellEnd"/>
            <w:r w:rsidRPr="006E3A9F">
              <w:rPr>
                <w:color w:val="000000" w:themeColor="text1"/>
                <w:sz w:val="18"/>
                <w:lang w:val="ru-RU"/>
              </w:rPr>
              <w:t xml:space="preserve">,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ім’я</w:t>
            </w:r>
            <w:proofErr w:type="spellEnd"/>
            <w:r w:rsidRPr="006E3A9F">
              <w:rPr>
                <w:color w:val="000000" w:themeColor="text1"/>
                <w:sz w:val="18"/>
                <w:lang w:val="ru-RU"/>
              </w:rPr>
              <w:t>, по</w:t>
            </w:r>
            <w:r w:rsidRPr="006E3A9F">
              <w:rPr>
                <w:color w:val="000000" w:themeColor="text1"/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батькові</w:t>
            </w:r>
            <w:proofErr w:type="spellEnd"/>
            <w:r w:rsidRPr="006E3A9F">
              <w:rPr>
                <w:color w:val="000000" w:themeColor="text1"/>
                <w:sz w:val="18"/>
                <w:lang w:val="ru-RU"/>
              </w:rPr>
              <w:t xml:space="preserve"> (за</w:t>
            </w:r>
            <w:r w:rsidRPr="006E3A9F">
              <w:rPr>
                <w:color w:val="000000" w:themeColor="text1"/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наявності</w:t>
            </w:r>
            <w:proofErr w:type="spellEnd"/>
            <w:r w:rsidRPr="006E3A9F">
              <w:rPr>
                <w:color w:val="000000" w:themeColor="text1"/>
                <w:sz w:val="18"/>
                <w:lang w:val="ru-RU"/>
              </w:rPr>
              <w:t>)</w:t>
            </w:r>
            <w:r w:rsidRPr="006E3A9F">
              <w:rPr>
                <w:color w:val="000000" w:themeColor="text1"/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працівника</w:t>
            </w:r>
            <w:proofErr w:type="spellEnd"/>
            <w:r w:rsidRPr="006E3A9F">
              <w:rPr>
                <w:color w:val="000000" w:themeColor="text1"/>
                <w:sz w:val="18"/>
                <w:lang w:val="ru-RU"/>
              </w:rPr>
              <w:t>,</w:t>
            </w:r>
            <w:r w:rsidRPr="006E3A9F">
              <w:rPr>
                <w:color w:val="000000" w:themeColor="text1"/>
                <w:spacing w:val="-10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членів</w:t>
            </w:r>
            <w:proofErr w:type="spellEnd"/>
            <w:r w:rsidRPr="006E3A9F">
              <w:rPr>
                <w:color w:val="000000" w:themeColor="text1"/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його</w:t>
            </w:r>
            <w:proofErr w:type="spellEnd"/>
            <w:r w:rsidRPr="006E3A9F">
              <w:rPr>
                <w:color w:val="000000" w:themeColor="text1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сім’ї</w:t>
            </w:r>
            <w:proofErr w:type="spellEnd"/>
            <w:r w:rsidRPr="006E3A9F">
              <w:rPr>
                <w:color w:val="000000" w:themeColor="text1"/>
                <w:sz w:val="18"/>
                <w:lang w:val="ru-RU"/>
              </w:rPr>
              <w:t xml:space="preserve"> та</w:t>
            </w:r>
            <w:r w:rsidRPr="006E3A9F">
              <w:rPr>
                <w:color w:val="000000" w:themeColor="text1"/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найменування</w:t>
            </w:r>
            <w:proofErr w:type="spellEnd"/>
            <w:r w:rsidRPr="006E3A9F">
              <w:rPr>
                <w:color w:val="000000" w:themeColor="text1"/>
                <w:spacing w:val="1"/>
                <w:sz w:val="18"/>
                <w:lang w:val="ru-RU"/>
              </w:rPr>
              <w:t xml:space="preserve"> </w:t>
            </w:r>
            <w:r w:rsidRPr="006E3A9F">
              <w:rPr>
                <w:color w:val="000000" w:themeColor="text1"/>
                <w:sz w:val="18"/>
                <w:lang w:val="ru-RU"/>
              </w:rPr>
              <w:t>посади</w:t>
            </w:r>
            <w:r w:rsidRPr="006E3A9F">
              <w:rPr>
                <w:color w:val="000000" w:themeColor="text1"/>
                <w:spacing w:val="-6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працівника</w:t>
            </w:r>
            <w:proofErr w:type="spellEnd"/>
          </w:p>
        </w:tc>
        <w:tc>
          <w:tcPr>
            <w:tcW w:w="1591" w:type="dxa"/>
            <w:vMerge w:val="restart"/>
          </w:tcPr>
          <w:p w:rsidR="006E3A9F" w:rsidRPr="006E3A9F" w:rsidRDefault="006E3A9F" w:rsidP="00CE5126">
            <w:pPr>
              <w:pStyle w:val="TableParagraph"/>
              <w:spacing w:before="52"/>
              <w:ind w:left="170" w:right="158" w:hanging="1"/>
              <w:jc w:val="center"/>
              <w:rPr>
                <w:color w:val="000000" w:themeColor="text1"/>
                <w:sz w:val="18"/>
                <w:lang w:val="ru-RU"/>
              </w:rPr>
            </w:pPr>
            <w:r w:rsidRPr="006E3A9F">
              <w:rPr>
                <w:color w:val="000000" w:themeColor="text1"/>
                <w:sz w:val="18"/>
                <w:lang w:val="ru-RU"/>
              </w:rPr>
              <w:t xml:space="preserve">Дата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призначення</w:t>
            </w:r>
            <w:proofErr w:type="spellEnd"/>
            <w:r w:rsidRPr="006E3A9F">
              <w:rPr>
                <w:color w:val="000000" w:themeColor="text1"/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працівника</w:t>
            </w:r>
            <w:proofErr w:type="spellEnd"/>
            <w:r w:rsidRPr="006E3A9F">
              <w:rPr>
                <w:color w:val="000000" w:themeColor="text1"/>
                <w:spacing w:val="-4"/>
                <w:sz w:val="18"/>
                <w:lang w:val="ru-RU"/>
              </w:rPr>
              <w:t xml:space="preserve"> </w:t>
            </w:r>
            <w:r w:rsidRPr="006E3A9F">
              <w:rPr>
                <w:color w:val="000000" w:themeColor="text1"/>
                <w:sz w:val="18"/>
                <w:lang w:val="ru-RU"/>
              </w:rPr>
              <w:t>на</w:t>
            </w:r>
            <w:r w:rsidRPr="006E3A9F">
              <w:rPr>
                <w:color w:val="000000" w:themeColor="text1"/>
                <w:spacing w:val="-4"/>
                <w:sz w:val="18"/>
                <w:lang w:val="ru-RU"/>
              </w:rPr>
              <w:t xml:space="preserve"> </w:t>
            </w:r>
            <w:r w:rsidRPr="006E3A9F">
              <w:rPr>
                <w:color w:val="000000" w:themeColor="text1"/>
                <w:sz w:val="18"/>
                <w:lang w:val="ru-RU"/>
              </w:rPr>
              <w:t>посаду</w:t>
            </w:r>
            <w:r w:rsidRPr="006E3A9F">
              <w:rPr>
                <w:color w:val="000000" w:themeColor="text1"/>
                <w:spacing w:val="-6"/>
                <w:sz w:val="18"/>
                <w:lang w:val="ru-RU"/>
              </w:rPr>
              <w:t xml:space="preserve"> </w:t>
            </w:r>
            <w:r w:rsidRPr="006E3A9F">
              <w:rPr>
                <w:color w:val="000000" w:themeColor="text1"/>
                <w:sz w:val="18"/>
                <w:lang w:val="ru-RU"/>
              </w:rPr>
              <w:t>в</w:t>
            </w:r>
            <w:r w:rsidRPr="006E3A9F">
              <w:rPr>
                <w:color w:val="000000" w:themeColor="text1"/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університеті</w:t>
            </w:r>
            <w:proofErr w:type="spellEnd"/>
          </w:p>
        </w:tc>
        <w:tc>
          <w:tcPr>
            <w:tcW w:w="1701" w:type="dxa"/>
            <w:vMerge w:val="restart"/>
          </w:tcPr>
          <w:p w:rsidR="006E3A9F" w:rsidRPr="006E3A9F" w:rsidRDefault="006E3A9F" w:rsidP="00CE5126">
            <w:pPr>
              <w:pStyle w:val="TableParagraph"/>
              <w:spacing w:before="52"/>
              <w:ind w:left="117" w:right="108" w:hanging="2"/>
              <w:jc w:val="center"/>
              <w:rPr>
                <w:color w:val="000000" w:themeColor="text1"/>
                <w:sz w:val="18"/>
                <w:lang w:val="ru-RU"/>
              </w:rPr>
            </w:pPr>
            <w:r w:rsidRPr="006E3A9F">
              <w:rPr>
                <w:color w:val="000000" w:themeColor="text1"/>
                <w:sz w:val="18"/>
                <w:lang w:val="ru-RU"/>
              </w:rPr>
              <w:t xml:space="preserve">Дата і номер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рішення</w:t>
            </w:r>
            <w:proofErr w:type="spellEnd"/>
            <w:r w:rsidRPr="006E3A9F">
              <w:rPr>
                <w:color w:val="000000" w:themeColor="text1"/>
                <w:sz w:val="18"/>
                <w:lang w:val="ru-RU"/>
              </w:rPr>
              <w:t xml:space="preserve"> про</w:t>
            </w:r>
            <w:r w:rsidRPr="006E3A9F">
              <w:rPr>
                <w:color w:val="000000" w:themeColor="text1"/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припинення</w:t>
            </w:r>
            <w:proofErr w:type="spellEnd"/>
            <w:r w:rsidRPr="006E3A9F">
              <w:rPr>
                <w:color w:val="000000" w:themeColor="text1"/>
                <w:spacing w:val="-12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користування</w:t>
            </w:r>
            <w:proofErr w:type="spellEnd"/>
            <w:r w:rsidRPr="006E3A9F">
              <w:rPr>
                <w:color w:val="000000" w:themeColor="text1"/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службовим</w:t>
            </w:r>
            <w:proofErr w:type="spellEnd"/>
            <w:r w:rsidRPr="006E3A9F">
              <w:rPr>
                <w:color w:val="000000" w:themeColor="text1"/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житлом</w:t>
            </w:r>
            <w:proofErr w:type="spellEnd"/>
          </w:p>
        </w:tc>
        <w:tc>
          <w:tcPr>
            <w:tcW w:w="1582" w:type="dxa"/>
            <w:vMerge w:val="restart"/>
          </w:tcPr>
          <w:p w:rsidR="006E3A9F" w:rsidRPr="006E3A9F" w:rsidRDefault="006E3A9F" w:rsidP="00CE5126">
            <w:pPr>
              <w:pStyle w:val="TableParagraph"/>
              <w:spacing w:before="52"/>
              <w:ind w:left="421"/>
              <w:rPr>
                <w:color w:val="000000" w:themeColor="text1"/>
                <w:sz w:val="18"/>
              </w:rPr>
            </w:pPr>
            <w:proofErr w:type="spellStart"/>
            <w:r w:rsidRPr="006E3A9F">
              <w:rPr>
                <w:color w:val="000000" w:themeColor="text1"/>
                <w:sz w:val="18"/>
              </w:rPr>
              <w:t>Примітка</w:t>
            </w:r>
            <w:proofErr w:type="spellEnd"/>
          </w:p>
        </w:tc>
      </w:tr>
      <w:tr w:rsidR="006E3A9F" w:rsidRPr="006E3A9F" w:rsidTr="006E3A9F">
        <w:trPr>
          <w:trHeight w:val="1223"/>
        </w:trPr>
        <w:tc>
          <w:tcPr>
            <w:tcW w:w="569" w:type="dxa"/>
            <w:vMerge/>
            <w:tcBorders>
              <w:top w:val="nil"/>
            </w:tcBorders>
          </w:tcPr>
          <w:p w:rsidR="006E3A9F" w:rsidRPr="006E3A9F" w:rsidRDefault="006E3A9F" w:rsidP="00CE512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6E3A9F" w:rsidRPr="006E3A9F" w:rsidRDefault="006E3A9F" w:rsidP="00CE512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7" w:type="dxa"/>
          </w:tcPr>
          <w:p w:rsidR="006E3A9F" w:rsidRPr="006E3A9F" w:rsidRDefault="006E3A9F" w:rsidP="00CE5126">
            <w:pPr>
              <w:pStyle w:val="TableParagraph"/>
              <w:spacing w:before="33" w:line="207" w:lineRule="exact"/>
              <w:ind w:left="251" w:right="232"/>
              <w:jc w:val="center"/>
              <w:rPr>
                <w:color w:val="000000" w:themeColor="text1"/>
                <w:sz w:val="18"/>
                <w:lang w:val="ru-RU"/>
              </w:rPr>
            </w:pPr>
            <w:r w:rsidRPr="006E3A9F">
              <w:rPr>
                <w:color w:val="000000" w:themeColor="text1"/>
                <w:sz w:val="18"/>
                <w:lang w:val="ru-RU"/>
              </w:rPr>
              <w:t>квартира,</w:t>
            </w:r>
          </w:p>
          <w:p w:rsidR="006E3A9F" w:rsidRPr="006E3A9F" w:rsidRDefault="006E3A9F" w:rsidP="00CE5126">
            <w:pPr>
              <w:pStyle w:val="TableParagraph"/>
              <w:ind w:left="85" w:right="63" w:hanging="1"/>
              <w:jc w:val="center"/>
              <w:rPr>
                <w:color w:val="000000" w:themeColor="text1"/>
                <w:sz w:val="18"/>
                <w:lang w:val="ru-RU"/>
              </w:rPr>
            </w:pP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благоустроєна</w:t>
            </w:r>
            <w:proofErr w:type="spellEnd"/>
            <w:r w:rsidRPr="006E3A9F">
              <w:rPr>
                <w:color w:val="000000" w:themeColor="text1"/>
                <w:spacing w:val="-43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  <w:lang w:val="ru-RU"/>
              </w:rPr>
              <w:t>чи</w:t>
            </w:r>
            <w:proofErr w:type="spellEnd"/>
            <w:r w:rsidRPr="006E3A9F">
              <w:rPr>
                <w:color w:val="000000" w:themeColor="text1"/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pacing w:val="-1"/>
                <w:sz w:val="18"/>
                <w:lang w:val="ru-RU"/>
              </w:rPr>
              <w:t>неблагоустроє</w:t>
            </w:r>
            <w:proofErr w:type="spellEnd"/>
            <w:r w:rsidRPr="006E3A9F">
              <w:rPr>
                <w:color w:val="000000" w:themeColor="text1"/>
                <w:spacing w:val="-42"/>
                <w:sz w:val="18"/>
                <w:lang w:val="ru-RU"/>
              </w:rPr>
              <w:t xml:space="preserve"> </w:t>
            </w:r>
            <w:r w:rsidRPr="006E3A9F">
              <w:rPr>
                <w:color w:val="000000" w:themeColor="text1"/>
                <w:sz w:val="18"/>
                <w:lang w:val="ru-RU"/>
              </w:rPr>
              <w:t>на</w:t>
            </w:r>
          </w:p>
        </w:tc>
        <w:tc>
          <w:tcPr>
            <w:tcW w:w="852" w:type="dxa"/>
          </w:tcPr>
          <w:p w:rsidR="006E3A9F" w:rsidRPr="006E3A9F" w:rsidRDefault="006E3A9F" w:rsidP="00CE5126">
            <w:pPr>
              <w:pStyle w:val="TableParagraph"/>
              <w:spacing w:before="33"/>
              <w:ind w:left="171" w:right="156" w:firstLine="67"/>
              <w:jc w:val="both"/>
              <w:rPr>
                <w:color w:val="000000" w:themeColor="text1"/>
                <w:sz w:val="18"/>
              </w:rPr>
            </w:pPr>
            <w:proofErr w:type="spellStart"/>
            <w:r w:rsidRPr="006E3A9F">
              <w:rPr>
                <w:color w:val="000000" w:themeColor="text1"/>
                <w:sz w:val="18"/>
              </w:rPr>
              <w:t>кіль</w:t>
            </w:r>
            <w:proofErr w:type="spellEnd"/>
            <w:r w:rsidRPr="006E3A9F">
              <w:rPr>
                <w:color w:val="000000" w:themeColor="text1"/>
                <w:sz w:val="18"/>
              </w:rPr>
              <w:t>-</w:t>
            </w:r>
            <w:r w:rsidRPr="006E3A9F">
              <w:rPr>
                <w:color w:val="000000" w:themeColor="text1"/>
                <w:spacing w:val="1"/>
                <w:sz w:val="18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</w:rPr>
              <w:t>кість</w:t>
            </w:r>
            <w:proofErr w:type="spellEnd"/>
            <w:r w:rsidRPr="006E3A9F">
              <w:rPr>
                <w:color w:val="000000" w:themeColor="text1"/>
                <w:spacing w:val="1"/>
                <w:sz w:val="18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pacing w:val="-1"/>
                <w:sz w:val="18"/>
              </w:rPr>
              <w:t>кімнат</w:t>
            </w:r>
            <w:proofErr w:type="spellEnd"/>
          </w:p>
        </w:tc>
        <w:tc>
          <w:tcPr>
            <w:tcW w:w="709" w:type="dxa"/>
          </w:tcPr>
          <w:p w:rsidR="006E3A9F" w:rsidRPr="006E3A9F" w:rsidRDefault="006E3A9F" w:rsidP="00CE5126">
            <w:pPr>
              <w:pStyle w:val="TableParagraph"/>
              <w:spacing w:before="33"/>
              <w:ind w:left="99" w:right="77"/>
              <w:jc w:val="both"/>
              <w:rPr>
                <w:color w:val="000000" w:themeColor="text1"/>
                <w:sz w:val="18"/>
              </w:rPr>
            </w:pPr>
            <w:proofErr w:type="spellStart"/>
            <w:r w:rsidRPr="006E3A9F">
              <w:rPr>
                <w:color w:val="000000" w:themeColor="text1"/>
                <w:sz w:val="18"/>
              </w:rPr>
              <w:t>розмір</w:t>
            </w:r>
            <w:proofErr w:type="spellEnd"/>
            <w:r w:rsidRPr="006E3A9F">
              <w:rPr>
                <w:color w:val="000000" w:themeColor="text1"/>
                <w:spacing w:val="-43"/>
                <w:sz w:val="18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</w:rPr>
              <w:t>жилої</w:t>
            </w:r>
            <w:proofErr w:type="spellEnd"/>
            <w:r w:rsidRPr="006E3A9F">
              <w:rPr>
                <w:color w:val="000000" w:themeColor="text1"/>
                <w:spacing w:val="1"/>
                <w:sz w:val="18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</w:rPr>
              <w:t>площі</w:t>
            </w:r>
            <w:proofErr w:type="spellEnd"/>
            <w:r w:rsidRPr="006E3A9F">
              <w:rPr>
                <w:color w:val="000000" w:themeColor="text1"/>
                <w:sz w:val="18"/>
              </w:rPr>
              <w:t>,</w:t>
            </w:r>
            <w:r w:rsidRPr="006E3A9F">
              <w:rPr>
                <w:color w:val="000000" w:themeColor="text1"/>
                <w:spacing w:val="-43"/>
                <w:sz w:val="18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</w:rPr>
              <w:t>кв.м</w:t>
            </w:r>
            <w:proofErr w:type="spellEnd"/>
          </w:p>
        </w:tc>
        <w:tc>
          <w:tcPr>
            <w:tcW w:w="855" w:type="dxa"/>
          </w:tcPr>
          <w:p w:rsidR="006E3A9F" w:rsidRPr="006E3A9F" w:rsidRDefault="006E3A9F" w:rsidP="00CE5126">
            <w:pPr>
              <w:pStyle w:val="TableParagraph"/>
              <w:spacing w:before="33"/>
              <w:ind w:left="99" w:right="83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6E3A9F">
              <w:rPr>
                <w:color w:val="000000" w:themeColor="text1"/>
                <w:spacing w:val="-1"/>
                <w:sz w:val="18"/>
              </w:rPr>
              <w:t>загальна</w:t>
            </w:r>
            <w:proofErr w:type="spellEnd"/>
            <w:r w:rsidRPr="006E3A9F">
              <w:rPr>
                <w:color w:val="000000" w:themeColor="text1"/>
                <w:spacing w:val="-42"/>
                <w:sz w:val="18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</w:rPr>
              <w:t>площа</w:t>
            </w:r>
            <w:proofErr w:type="spellEnd"/>
            <w:r w:rsidRPr="006E3A9F">
              <w:rPr>
                <w:color w:val="000000" w:themeColor="text1"/>
                <w:sz w:val="18"/>
              </w:rPr>
              <w:t>,</w:t>
            </w:r>
            <w:r w:rsidRPr="006E3A9F">
              <w:rPr>
                <w:color w:val="000000" w:themeColor="text1"/>
                <w:spacing w:val="1"/>
                <w:sz w:val="18"/>
              </w:rPr>
              <w:t xml:space="preserve"> </w:t>
            </w:r>
            <w:proofErr w:type="spellStart"/>
            <w:r w:rsidRPr="006E3A9F">
              <w:rPr>
                <w:color w:val="000000" w:themeColor="text1"/>
                <w:sz w:val="18"/>
              </w:rPr>
              <w:t>кв.м</w:t>
            </w:r>
            <w:proofErr w:type="spellEnd"/>
          </w:p>
        </w:tc>
        <w:tc>
          <w:tcPr>
            <w:tcW w:w="1702" w:type="dxa"/>
            <w:vMerge/>
            <w:tcBorders>
              <w:top w:val="nil"/>
            </w:tcBorders>
          </w:tcPr>
          <w:p w:rsidR="006E3A9F" w:rsidRPr="006E3A9F" w:rsidRDefault="006E3A9F" w:rsidP="00CE512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E3A9F" w:rsidRPr="006E3A9F" w:rsidRDefault="006E3A9F" w:rsidP="00CE512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6E3A9F" w:rsidRPr="006E3A9F" w:rsidRDefault="006E3A9F" w:rsidP="00CE512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:rsidR="006E3A9F" w:rsidRPr="006E3A9F" w:rsidRDefault="006E3A9F" w:rsidP="00CE512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E3A9F" w:rsidRPr="006E3A9F" w:rsidRDefault="006E3A9F" w:rsidP="00CE512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6E3A9F" w:rsidRPr="006E3A9F" w:rsidRDefault="006E3A9F" w:rsidP="00CE512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E3A9F" w:rsidRPr="006E3A9F" w:rsidTr="006E3A9F">
        <w:trPr>
          <w:trHeight w:val="313"/>
        </w:trPr>
        <w:tc>
          <w:tcPr>
            <w:tcW w:w="569" w:type="dxa"/>
          </w:tcPr>
          <w:p w:rsidR="006E3A9F" w:rsidRPr="006E3A9F" w:rsidRDefault="006E3A9F" w:rsidP="006E3A9F">
            <w:pPr>
              <w:pStyle w:val="TableParagraph"/>
              <w:ind w:left="20"/>
              <w:jc w:val="center"/>
              <w:rPr>
                <w:color w:val="000000" w:themeColor="text1"/>
                <w:sz w:val="18"/>
              </w:rPr>
            </w:pPr>
            <w:r w:rsidRPr="006E3A9F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544" w:type="dxa"/>
          </w:tcPr>
          <w:p w:rsidR="006E3A9F" w:rsidRPr="006E3A9F" w:rsidRDefault="006E3A9F" w:rsidP="006E3A9F">
            <w:pPr>
              <w:pStyle w:val="TableParagraph"/>
              <w:ind w:left="20"/>
              <w:jc w:val="center"/>
              <w:rPr>
                <w:color w:val="000000" w:themeColor="text1"/>
                <w:sz w:val="18"/>
              </w:rPr>
            </w:pPr>
            <w:r w:rsidRPr="006E3A9F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1277" w:type="dxa"/>
          </w:tcPr>
          <w:p w:rsidR="006E3A9F" w:rsidRPr="006E3A9F" w:rsidRDefault="006E3A9F" w:rsidP="006E3A9F">
            <w:pPr>
              <w:pStyle w:val="TableParagraph"/>
              <w:ind w:left="20"/>
              <w:jc w:val="center"/>
              <w:rPr>
                <w:color w:val="000000" w:themeColor="text1"/>
                <w:sz w:val="18"/>
              </w:rPr>
            </w:pPr>
            <w:r w:rsidRPr="006E3A9F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852" w:type="dxa"/>
          </w:tcPr>
          <w:p w:rsidR="006E3A9F" w:rsidRPr="006E3A9F" w:rsidRDefault="006E3A9F" w:rsidP="006E3A9F">
            <w:pPr>
              <w:pStyle w:val="TableParagraph"/>
              <w:ind w:left="20"/>
              <w:jc w:val="center"/>
              <w:rPr>
                <w:color w:val="000000" w:themeColor="text1"/>
                <w:sz w:val="18"/>
              </w:rPr>
            </w:pPr>
            <w:r w:rsidRPr="006E3A9F"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709" w:type="dxa"/>
          </w:tcPr>
          <w:p w:rsidR="006E3A9F" w:rsidRPr="006E3A9F" w:rsidRDefault="006E3A9F" w:rsidP="006E3A9F">
            <w:pPr>
              <w:pStyle w:val="TableParagraph"/>
              <w:ind w:left="20"/>
              <w:jc w:val="center"/>
              <w:rPr>
                <w:color w:val="000000" w:themeColor="text1"/>
                <w:sz w:val="18"/>
              </w:rPr>
            </w:pPr>
            <w:r w:rsidRPr="006E3A9F"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855" w:type="dxa"/>
          </w:tcPr>
          <w:p w:rsidR="006E3A9F" w:rsidRPr="006E3A9F" w:rsidRDefault="006E3A9F" w:rsidP="006E3A9F">
            <w:pPr>
              <w:pStyle w:val="TableParagraph"/>
              <w:ind w:left="20"/>
              <w:jc w:val="center"/>
              <w:rPr>
                <w:color w:val="000000" w:themeColor="text1"/>
                <w:sz w:val="18"/>
              </w:rPr>
            </w:pPr>
            <w:r w:rsidRPr="006E3A9F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1702" w:type="dxa"/>
          </w:tcPr>
          <w:p w:rsidR="006E3A9F" w:rsidRPr="006E3A9F" w:rsidRDefault="006E3A9F" w:rsidP="006E3A9F">
            <w:pPr>
              <w:pStyle w:val="TableParagraph"/>
              <w:ind w:left="20"/>
              <w:jc w:val="center"/>
              <w:rPr>
                <w:color w:val="000000" w:themeColor="text1"/>
                <w:sz w:val="18"/>
              </w:rPr>
            </w:pPr>
            <w:r w:rsidRPr="006E3A9F"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1134" w:type="dxa"/>
          </w:tcPr>
          <w:p w:rsidR="006E3A9F" w:rsidRPr="006E3A9F" w:rsidRDefault="006E3A9F" w:rsidP="006E3A9F">
            <w:pPr>
              <w:pStyle w:val="TableParagraph"/>
              <w:ind w:left="20"/>
              <w:jc w:val="center"/>
              <w:rPr>
                <w:color w:val="000000" w:themeColor="text1"/>
                <w:sz w:val="18"/>
              </w:rPr>
            </w:pPr>
            <w:r w:rsidRPr="006E3A9F">
              <w:rPr>
                <w:color w:val="000000" w:themeColor="text1"/>
                <w:sz w:val="18"/>
              </w:rPr>
              <w:t>8</w:t>
            </w:r>
          </w:p>
        </w:tc>
        <w:tc>
          <w:tcPr>
            <w:tcW w:w="1561" w:type="dxa"/>
          </w:tcPr>
          <w:p w:rsidR="006E3A9F" w:rsidRPr="006E3A9F" w:rsidRDefault="006E3A9F" w:rsidP="006E3A9F">
            <w:pPr>
              <w:pStyle w:val="TableParagraph"/>
              <w:ind w:left="20"/>
              <w:jc w:val="center"/>
              <w:rPr>
                <w:color w:val="000000" w:themeColor="text1"/>
                <w:sz w:val="18"/>
              </w:rPr>
            </w:pPr>
            <w:r w:rsidRPr="006E3A9F">
              <w:rPr>
                <w:color w:val="000000" w:themeColor="text1"/>
                <w:sz w:val="18"/>
              </w:rPr>
              <w:t>9</w:t>
            </w:r>
          </w:p>
        </w:tc>
        <w:tc>
          <w:tcPr>
            <w:tcW w:w="1591" w:type="dxa"/>
          </w:tcPr>
          <w:p w:rsidR="006E3A9F" w:rsidRPr="006E3A9F" w:rsidRDefault="006E3A9F" w:rsidP="006E3A9F">
            <w:pPr>
              <w:pStyle w:val="TableParagraph"/>
              <w:ind w:left="20" w:right="938"/>
              <w:jc w:val="center"/>
              <w:rPr>
                <w:color w:val="000000" w:themeColor="text1"/>
                <w:sz w:val="18"/>
              </w:rPr>
            </w:pPr>
            <w:r w:rsidRPr="006E3A9F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1701" w:type="dxa"/>
          </w:tcPr>
          <w:p w:rsidR="006E3A9F" w:rsidRPr="006E3A9F" w:rsidRDefault="006E3A9F" w:rsidP="006E3A9F">
            <w:pPr>
              <w:pStyle w:val="TableParagraph"/>
              <w:ind w:left="20" w:right="1009"/>
              <w:jc w:val="center"/>
              <w:rPr>
                <w:color w:val="000000" w:themeColor="text1"/>
                <w:sz w:val="18"/>
              </w:rPr>
            </w:pPr>
            <w:r w:rsidRPr="006E3A9F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1582" w:type="dxa"/>
          </w:tcPr>
          <w:p w:rsidR="006E3A9F" w:rsidRPr="006E3A9F" w:rsidRDefault="006E3A9F" w:rsidP="006E3A9F">
            <w:pPr>
              <w:pStyle w:val="TableParagraph"/>
              <w:ind w:left="20" w:right="666"/>
              <w:jc w:val="center"/>
              <w:rPr>
                <w:color w:val="000000" w:themeColor="text1"/>
                <w:sz w:val="18"/>
              </w:rPr>
            </w:pPr>
            <w:r w:rsidRPr="006E3A9F">
              <w:rPr>
                <w:color w:val="000000" w:themeColor="text1"/>
                <w:sz w:val="18"/>
              </w:rPr>
              <w:t>13</w:t>
            </w:r>
          </w:p>
        </w:tc>
      </w:tr>
      <w:tr w:rsidR="006E3A9F" w:rsidRPr="006E3A9F" w:rsidTr="006E3A9F">
        <w:trPr>
          <w:trHeight w:val="323"/>
        </w:trPr>
        <w:tc>
          <w:tcPr>
            <w:tcW w:w="569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44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5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55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0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6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9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8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6E3A9F" w:rsidRPr="006E3A9F" w:rsidTr="006E3A9F">
        <w:trPr>
          <w:trHeight w:val="323"/>
        </w:trPr>
        <w:tc>
          <w:tcPr>
            <w:tcW w:w="569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44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5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55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0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6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9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8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6E3A9F" w:rsidRPr="006E3A9F" w:rsidTr="006E3A9F">
        <w:trPr>
          <w:trHeight w:val="323"/>
        </w:trPr>
        <w:tc>
          <w:tcPr>
            <w:tcW w:w="569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44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5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55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0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6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9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8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6E3A9F" w:rsidRPr="006E3A9F" w:rsidTr="006E3A9F">
        <w:trPr>
          <w:trHeight w:val="323"/>
        </w:trPr>
        <w:tc>
          <w:tcPr>
            <w:tcW w:w="569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44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5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55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0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6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9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8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6E3A9F" w:rsidRPr="006E3A9F" w:rsidTr="006E3A9F">
        <w:trPr>
          <w:trHeight w:val="323"/>
        </w:trPr>
        <w:tc>
          <w:tcPr>
            <w:tcW w:w="569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44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5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55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0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6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9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8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6E3A9F" w:rsidRPr="006E3A9F" w:rsidTr="006E3A9F">
        <w:trPr>
          <w:trHeight w:val="323"/>
        </w:trPr>
        <w:tc>
          <w:tcPr>
            <w:tcW w:w="569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44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5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55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0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6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9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8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6E3A9F" w:rsidRPr="006E3A9F" w:rsidTr="006E3A9F">
        <w:trPr>
          <w:trHeight w:val="323"/>
        </w:trPr>
        <w:tc>
          <w:tcPr>
            <w:tcW w:w="569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44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5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55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0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6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9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8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6E3A9F" w:rsidRPr="006E3A9F" w:rsidTr="006E3A9F">
        <w:trPr>
          <w:trHeight w:val="320"/>
        </w:trPr>
        <w:tc>
          <w:tcPr>
            <w:tcW w:w="569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44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5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55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0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6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9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8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6E3A9F" w:rsidRPr="006E3A9F" w:rsidTr="006E3A9F">
        <w:trPr>
          <w:trHeight w:val="325"/>
        </w:trPr>
        <w:tc>
          <w:tcPr>
            <w:tcW w:w="569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44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5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55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0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6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9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82" w:type="dxa"/>
          </w:tcPr>
          <w:p w:rsidR="006E3A9F" w:rsidRPr="006E3A9F" w:rsidRDefault="006E3A9F" w:rsidP="00CE5126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</w:tbl>
    <w:p w:rsidR="006E3A9F" w:rsidRPr="006E3A9F" w:rsidRDefault="006E3A9F" w:rsidP="006E3A9F">
      <w:pPr>
        <w:rPr>
          <w:color w:val="000000" w:themeColor="text1"/>
        </w:rPr>
      </w:pPr>
    </w:p>
    <w:p w:rsidR="003F16B4" w:rsidRPr="006E3A9F" w:rsidRDefault="003F16B4" w:rsidP="003F16B4">
      <w:pPr>
        <w:rPr>
          <w:color w:val="000000" w:themeColor="text1"/>
        </w:rPr>
      </w:pPr>
    </w:p>
    <w:p w:rsidR="00363675" w:rsidRPr="006E3A9F" w:rsidRDefault="00363675">
      <w:pPr>
        <w:rPr>
          <w:color w:val="000000" w:themeColor="text1"/>
        </w:rPr>
      </w:pPr>
    </w:p>
    <w:sectPr w:rsidR="00363675" w:rsidRPr="006E3A9F" w:rsidSect="006E3A9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63D5E"/>
    <w:multiLevelType w:val="multilevel"/>
    <w:tmpl w:val="1F50B3DE"/>
    <w:lvl w:ilvl="0">
      <w:start w:val="2"/>
      <w:numFmt w:val="decimal"/>
      <w:lvlText w:val="%1"/>
      <w:lvlJc w:val="left"/>
      <w:pPr>
        <w:ind w:left="1319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9" w:hanging="493"/>
        <w:jc w:val="left"/>
      </w:pPr>
      <w:rPr>
        <w:rFonts w:ascii="Times New Roman" w:eastAsia="Times New Roman" w:hAnsi="Times New Roman" w:cs="Times New Roman" w:hint="default"/>
        <w:b/>
        <w:bCs/>
        <w:color w:val="585858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735"/>
        <w:jc w:val="left"/>
      </w:pPr>
      <w:rPr>
        <w:rFonts w:ascii="Times New Roman" w:eastAsia="Times New Roman" w:hAnsi="Times New Roman" w:cs="Times New Roman" w:hint="default"/>
        <w:color w:val="585858"/>
        <w:spacing w:val="-3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18" w:hanging="929"/>
        <w:jc w:val="left"/>
      </w:pPr>
      <w:rPr>
        <w:rFonts w:ascii="Times New Roman" w:eastAsia="Times New Roman" w:hAnsi="Times New Roman" w:cs="Times New Roman" w:hint="default"/>
        <w:color w:val="585858"/>
        <w:spacing w:val="-3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168" w:hanging="92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18" w:hanging="92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68" w:hanging="92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7" w:hanging="92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7" w:hanging="929"/>
      </w:pPr>
      <w:rPr>
        <w:rFonts w:hint="default"/>
        <w:lang w:val="uk-UA" w:eastAsia="en-US" w:bidi="ar-SA"/>
      </w:rPr>
    </w:lvl>
  </w:abstractNum>
  <w:abstractNum w:abstractNumId="1" w15:restartNumberingAfterBreak="0">
    <w:nsid w:val="23AC4540"/>
    <w:multiLevelType w:val="multilevel"/>
    <w:tmpl w:val="CA0A8AFC"/>
    <w:lvl w:ilvl="0">
      <w:start w:val="3"/>
      <w:numFmt w:val="decimal"/>
      <w:lvlText w:val="%1"/>
      <w:lvlJc w:val="left"/>
      <w:pPr>
        <w:ind w:left="118" w:hanging="48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87"/>
        <w:jc w:val="left"/>
      </w:pPr>
      <w:rPr>
        <w:rFonts w:ascii="Times New Roman" w:eastAsia="Times New Roman" w:hAnsi="Times New Roman" w:cs="Times New Roman" w:hint="default"/>
        <w:color w:val="585858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766"/>
        <w:jc w:val="left"/>
      </w:pPr>
      <w:rPr>
        <w:rFonts w:ascii="Times New Roman" w:eastAsia="Times New Roman" w:hAnsi="Times New Roman" w:cs="Times New Roman" w:hint="default"/>
        <w:color w:val="585858"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3" w:hanging="76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76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76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76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76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766"/>
      </w:pPr>
      <w:rPr>
        <w:rFonts w:hint="default"/>
        <w:lang w:val="uk-UA" w:eastAsia="en-US" w:bidi="ar-SA"/>
      </w:rPr>
    </w:lvl>
  </w:abstractNum>
  <w:abstractNum w:abstractNumId="2" w15:restartNumberingAfterBreak="0">
    <w:nsid w:val="38FE1E40"/>
    <w:multiLevelType w:val="multilevel"/>
    <w:tmpl w:val="6122B2B0"/>
    <w:lvl w:ilvl="0">
      <w:start w:val="2"/>
      <w:numFmt w:val="decimal"/>
      <w:lvlText w:val="%1"/>
      <w:lvlJc w:val="left"/>
      <w:pPr>
        <w:ind w:left="118" w:hanging="98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8" w:hanging="988"/>
        <w:jc w:val="left"/>
      </w:pPr>
      <w:rPr>
        <w:rFonts w:hint="default"/>
        <w:lang w:val="uk-UA" w:eastAsia="en-US" w:bidi="ar-SA"/>
      </w:rPr>
    </w:lvl>
    <w:lvl w:ilvl="2">
      <w:start w:val="6"/>
      <w:numFmt w:val="decimal"/>
      <w:lvlText w:val="%1.%2.%3"/>
      <w:lvlJc w:val="left"/>
      <w:pPr>
        <w:ind w:left="118" w:hanging="988"/>
        <w:jc w:val="left"/>
      </w:pPr>
      <w:rPr>
        <w:rFonts w:hint="default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18" w:hanging="988"/>
        <w:jc w:val="left"/>
      </w:pPr>
      <w:rPr>
        <w:rFonts w:ascii="Times New Roman" w:eastAsia="Times New Roman" w:hAnsi="Times New Roman" w:cs="Times New Roman" w:hint="default"/>
        <w:color w:val="000000" w:themeColor="text1"/>
        <w:spacing w:val="-3"/>
        <w:w w:val="100"/>
        <w:sz w:val="28"/>
        <w:szCs w:val="28"/>
        <w:lang w:val="uk-UA" w:eastAsia="en-US" w:bidi="ar-SA"/>
      </w:rPr>
    </w:lvl>
    <w:lvl w:ilvl="4">
      <w:numFmt w:val="bullet"/>
      <w:lvlText w:val="-"/>
      <w:lvlJc w:val="left"/>
      <w:pPr>
        <w:ind w:left="118" w:hanging="171"/>
      </w:pPr>
      <w:rPr>
        <w:rFonts w:ascii="Times New Roman" w:eastAsia="Times New Roman" w:hAnsi="Times New Roman" w:cs="Times New Roman" w:hint="default"/>
        <w:color w:val="585858"/>
        <w:w w:val="100"/>
        <w:sz w:val="28"/>
        <w:szCs w:val="28"/>
        <w:lang w:val="uk-UA" w:eastAsia="en-US" w:bidi="ar-SA"/>
      </w:rPr>
    </w:lvl>
    <w:lvl w:ilvl="5">
      <w:numFmt w:val="bullet"/>
      <w:lvlText w:val="•"/>
      <w:lvlJc w:val="left"/>
      <w:pPr>
        <w:ind w:left="4993" w:hanging="1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1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1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171"/>
      </w:pPr>
      <w:rPr>
        <w:rFonts w:hint="default"/>
        <w:lang w:val="uk-UA" w:eastAsia="en-US" w:bidi="ar-SA"/>
      </w:rPr>
    </w:lvl>
  </w:abstractNum>
  <w:abstractNum w:abstractNumId="3" w15:restartNumberingAfterBreak="0">
    <w:nsid w:val="39232EA2"/>
    <w:multiLevelType w:val="multilevel"/>
    <w:tmpl w:val="8E2A4CB4"/>
    <w:lvl w:ilvl="0">
      <w:start w:val="2"/>
      <w:numFmt w:val="decimal"/>
      <w:lvlText w:val="%1"/>
      <w:lvlJc w:val="left"/>
      <w:pPr>
        <w:ind w:left="118" w:hanging="102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8" w:hanging="1025"/>
        <w:jc w:val="left"/>
      </w:pPr>
      <w:rPr>
        <w:rFonts w:hint="default"/>
        <w:lang w:val="uk-UA" w:eastAsia="en-US" w:bidi="ar-SA"/>
      </w:rPr>
    </w:lvl>
    <w:lvl w:ilvl="2">
      <w:start w:val="6"/>
      <w:numFmt w:val="decimal"/>
      <w:lvlText w:val="%1.%2.%3"/>
      <w:lvlJc w:val="left"/>
      <w:pPr>
        <w:ind w:left="118" w:hanging="1025"/>
        <w:jc w:val="left"/>
      </w:pPr>
      <w:rPr>
        <w:rFonts w:hint="default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18" w:hanging="1025"/>
        <w:jc w:val="left"/>
      </w:pPr>
      <w:rPr>
        <w:rFonts w:ascii="Times New Roman" w:eastAsia="Times New Roman" w:hAnsi="Times New Roman" w:cs="Times New Roman" w:hint="default"/>
        <w:color w:val="585858"/>
        <w:spacing w:val="-3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018" w:hanging="10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10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10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10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1025"/>
      </w:pPr>
      <w:rPr>
        <w:rFonts w:hint="default"/>
        <w:lang w:val="uk-UA" w:eastAsia="en-US" w:bidi="ar-SA"/>
      </w:rPr>
    </w:lvl>
  </w:abstractNum>
  <w:abstractNum w:abstractNumId="4" w15:restartNumberingAfterBreak="0">
    <w:nsid w:val="4BFC37AE"/>
    <w:multiLevelType w:val="multilevel"/>
    <w:tmpl w:val="B2CA8D2A"/>
    <w:lvl w:ilvl="0">
      <w:start w:val="5"/>
      <w:numFmt w:val="decimal"/>
      <w:lvlText w:val="%1"/>
      <w:lvlJc w:val="left"/>
      <w:pPr>
        <w:ind w:left="118" w:hanging="55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550"/>
        <w:jc w:val="left"/>
      </w:pPr>
      <w:rPr>
        <w:rFonts w:ascii="Times New Roman" w:eastAsia="Times New Roman" w:hAnsi="Times New Roman" w:cs="Times New Roman" w:hint="default"/>
        <w:color w:val="585858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27" w:hanging="701"/>
        <w:jc w:val="left"/>
      </w:pPr>
      <w:rPr>
        <w:rFonts w:ascii="Times New Roman" w:eastAsia="Times New Roman" w:hAnsi="Times New Roman" w:cs="Times New Roman" w:hint="default"/>
        <w:color w:val="585858"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74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02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29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6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84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1" w:hanging="701"/>
      </w:pPr>
      <w:rPr>
        <w:rFonts w:hint="default"/>
        <w:lang w:val="uk-UA" w:eastAsia="en-US" w:bidi="ar-SA"/>
      </w:rPr>
    </w:lvl>
  </w:abstractNum>
  <w:abstractNum w:abstractNumId="5" w15:restartNumberingAfterBreak="0">
    <w:nsid w:val="4D794D5E"/>
    <w:multiLevelType w:val="multilevel"/>
    <w:tmpl w:val="C5D0349A"/>
    <w:lvl w:ilvl="0">
      <w:start w:val="1"/>
      <w:numFmt w:val="decimal"/>
      <w:lvlText w:val="%1"/>
      <w:lvlJc w:val="left"/>
      <w:pPr>
        <w:ind w:left="118" w:hanging="70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color w:val="585858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9" w:hanging="7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708"/>
      </w:pPr>
      <w:rPr>
        <w:rFonts w:hint="default"/>
        <w:lang w:val="uk-UA" w:eastAsia="en-US" w:bidi="ar-SA"/>
      </w:rPr>
    </w:lvl>
  </w:abstractNum>
  <w:abstractNum w:abstractNumId="6" w15:restartNumberingAfterBreak="0">
    <w:nsid w:val="5BEE79ED"/>
    <w:multiLevelType w:val="multilevel"/>
    <w:tmpl w:val="7DF8F5CA"/>
    <w:lvl w:ilvl="0">
      <w:start w:val="6"/>
      <w:numFmt w:val="decimal"/>
      <w:lvlText w:val="%1"/>
      <w:lvlJc w:val="left"/>
      <w:pPr>
        <w:ind w:left="118" w:hanging="50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509"/>
        <w:jc w:val="left"/>
      </w:pPr>
      <w:rPr>
        <w:rFonts w:ascii="Times New Roman" w:eastAsia="Times New Roman" w:hAnsi="Times New Roman" w:cs="Times New Roman" w:hint="default"/>
        <w:color w:val="585858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9" w:hanging="5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5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5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5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5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509"/>
      </w:pPr>
      <w:rPr>
        <w:rFonts w:hint="default"/>
        <w:lang w:val="uk-UA" w:eastAsia="en-US" w:bidi="ar-SA"/>
      </w:rPr>
    </w:lvl>
  </w:abstractNum>
  <w:abstractNum w:abstractNumId="7" w15:restartNumberingAfterBreak="0">
    <w:nsid w:val="63A741EE"/>
    <w:multiLevelType w:val="hybridMultilevel"/>
    <w:tmpl w:val="0F825902"/>
    <w:lvl w:ilvl="0" w:tplc="F78A0020">
      <w:start w:val="1"/>
      <w:numFmt w:val="decimal"/>
      <w:lvlText w:val="%1."/>
      <w:lvlJc w:val="left"/>
      <w:pPr>
        <w:ind w:left="118" w:hanging="267"/>
        <w:jc w:val="right"/>
      </w:pPr>
      <w:rPr>
        <w:rFonts w:ascii="Times New Roman" w:eastAsia="Times New Roman" w:hAnsi="Times New Roman" w:cs="Times New Roman" w:hint="default"/>
        <w:color w:val="585858"/>
        <w:spacing w:val="0"/>
        <w:w w:val="100"/>
        <w:sz w:val="28"/>
        <w:szCs w:val="28"/>
        <w:lang w:val="uk-UA" w:eastAsia="en-US" w:bidi="ar-SA"/>
      </w:rPr>
    </w:lvl>
    <w:lvl w:ilvl="1" w:tplc="4DECBB42">
      <w:start w:val="1"/>
      <w:numFmt w:val="decimal"/>
      <w:lvlText w:val="%2."/>
      <w:lvlJc w:val="left"/>
      <w:pPr>
        <w:ind w:left="4360" w:hanging="708"/>
        <w:jc w:val="right"/>
      </w:pPr>
      <w:rPr>
        <w:rFonts w:ascii="Times New Roman" w:eastAsia="Times New Roman" w:hAnsi="Times New Roman" w:cs="Times New Roman" w:hint="default"/>
        <w:b/>
        <w:bCs/>
        <w:color w:val="585858"/>
        <w:spacing w:val="0"/>
        <w:w w:val="100"/>
        <w:sz w:val="28"/>
        <w:szCs w:val="28"/>
        <w:lang w:val="uk-UA" w:eastAsia="en-US" w:bidi="ar-SA"/>
      </w:rPr>
    </w:lvl>
    <w:lvl w:ilvl="2" w:tplc="50E6FBE4">
      <w:numFmt w:val="bullet"/>
      <w:lvlText w:val="•"/>
      <w:lvlJc w:val="left"/>
      <w:pPr>
        <w:ind w:left="4971" w:hanging="708"/>
      </w:pPr>
      <w:rPr>
        <w:rFonts w:hint="default"/>
        <w:lang w:val="uk-UA" w:eastAsia="en-US" w:bidi="ar-SA"/>
      </w:rPr>
    </w:lvl>
    <w:lvl w:ilvl="3" w:tplc="E738D1D0">
      <w:numFmt w:val="bullet"/>
      <w:lvlText w:val="•"/>
      <w:lvlJc w:val="left"/>
      <w:pPr>
        <w:ind w:left="5583" w:hanging="708"/>
      </w:pPr>
      <w:rPr>
        <w:rFonts w:hint="default"/>
        <w:lang w:val="uk-UA" w:eastAsia="en-US" w:bidi="ar-SA"/>
      </w:rPr>
    </w:lvl>
    <w:lvl w:ilvl="4" w:tplc="A3022248">
      <w:numFmt w:val="bullet"/>
      <w:lvlText w:val="•"/>
      <w:lvlJc w:val="left"/>
      <w:pPr>
        <w:ind w:left="6195" w:hanging="708"/>
      </w:pPr>
      <w:rPr>
        <w:rFonts w:hint="default"/>
        <w:lang w:val="uk-UA" w:eastAsia="en-US" w:bidi="ar-SA"/>
      </w:rPr>
    </w:lvl>
    <w:lvl w:ilvl="5" w:tplc="671E778A">
      <w:numFmt w:val="bullet"/>
      <w:lvlText w:val="•"/>
      <w:lvlJc w:val="left"/>
      <w:pPr>
        <w:ind w:left="6807" w:hanging="708"/>
      </w:pPr>
      <w:rPr>
        <w:rFonts w:hint="default"/>
        <w:lang w:val="uk-UA" w:eastAsia="en-US" w:bidi="ar-SA"/>
      </w:rPr>
    </w:lvl>
    <w:lvl w:ilvl="6" w:tplc="77DCB32C">
      <w:numFmt w:val="bullet"/>
      <w:lvlText w:val="•"/>
      <w:lvlJc w:val="left"/>
      <w:pPr>
        <w:ind w:left="7419" w:hanging="708"/>
      </w:pPr>
      <w:rPr>
        <w:rFonts w:hint="default"/>
        <w:lang w:val="uk-UA" w:eastAsia="en-US" w:bidi="ar-SA"/>
      </w:rPr>
    </w:lvl>
    <w:lvl w:ilvl="7" w:tplc="48763118">
      <w:numFmt w:val="bullet"/>
      <w:lvlText w:val="•"/>
      <w:lvlJc w:val="left"/>
      <w:pPr>
        <w:ind w:left="8030" w:hanging="708"/>
      </w:pPr>
      <w:rPr>
        <w:rFonts w:hint="default"/>
        <w:lang w:val="uk-UA" w:eastAsia="en-US" w:bidi="ar-SA"/>
      </w:rPr>
    </w:lvl>
    <w:lvl w:ilvl="8" w:tplc="B2F00E2C">
      <w:numFmt w:val="bullet"/>
      <w:lvlText w:val="•"/>
      <w:lvlJc w:val="left"/>
      <w:pPr>
        <w:ind w:left="8642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668E1B8A"/>
    <w:multiLevelType w:val="multilevel"/>
    <w:tmpl w:val="7CB21822"/>
    <w:lvl w:ilvl="0">
      <w:start w:val="4"/>
      <w:numFmt w:val="decimal"/>
      <w:lvlText w:val="%1"/>
      <w:lvlJc w:val="left"/>
      <w:pPr>
        <w:ind w:left="118" w:hanging="56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564"/>
        <w:jc w:val="left"/>
      </w:pPr>
      <w:rPr>
        <w:rFonts w:ascii="Times New Roman" w:eastAsia="Times New Roman" w:hAnsi="Times New Roman" w:cs="Times New Roman" w:hint="default"/>
        <w:color w:val="585858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728"/>
        <w:jc w:val="left"/>
      </w:pPr>
      <w:rPr>
        <w:rFonts w:ascii="Times New Roman" w:eastAsia="Times New Roman" w:hAnsi="Times New Roman" w:cs="Times New Roman" w:hint="default"/>
        <w:color w:val="585858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3" w:hanging="7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7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7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7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7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728"/>
      </w:pPr>
      <w:rPr>
        <w:rFonts w:hint="default"/>
        <w:lang w:val="uk-UA" w:eastAsia="en-US" w:bidi="ar-SA"/>
      </w:rPr>
    </w:lvl>
  </w:abstractNum>
  <w:abstractNum w:abstractNumId="9" w15:restartNumberingAfterBreak="0">
    <w:nsid w:val="6C7220B1"/>
    <w:multiLevelType w:val="hybridMultilevel"/>
    <w:tmpl w:val="AE800CA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B4"/>
    <w:rsid w:val="00004AB5"/>
    <w:rsid w:val="00021AC1"/>
    <w:rsid w:val="000328E6"/>
    <w:rsid w:val="0003332C"/>
    <w:rsid w:val="000335A1"/>
    <w:rsid w:val="00036B87"/>
    <w:rsid w:val="0006097B"/>
    <w:rsid w:val="00062C31"/>
    <w:rsid w:val="00066DE2"/>
    <w:rsid w:val="000675D9"/>
    <w:rsid w:val="00076F03"/>
    <w:rsid w:val="0008357E"/>
    <w:rsid w:val="00084D0A"/>
    <w:rsid w:val="0009296A"/>
    <w:rsid w:val="000A6016"/>
    <w:rsid w:val="000B058E"/>
    <w:rsid w:val="000B4B86"/>
    <w:rsid w:val="000C1CEE"/>
    <w:rsid w:val="000D1A75"/>
    <w:rsid w:val="000D575F"/>
    <w:rsid w:val="00100285"/>
    <w:rsid w:val="001068EB"/>
    <w:rsid w:val="001127E8"/>
    <w:rsid w:val="00113468"/>
    <w:rsid w:val="001228A7"/>
    <w:rsid w:val="0012377E"/>
    <w:rsid w:val="00127F43"/>
    <w:rsid w:val="00152765"/>
    <w:rsid w:val="00161699"/>
    <w:rsid w:val="00163CD0"/>
    <w:rsid w:val="00165F66"/>
    <w:rsid w:val="00166D04"/>
    <w:rsid w:val="00183BE6"/>
    <w:rsid w:val="00192E83"/>
    <w:rsid w:val="001A5AF2"/>
    <w:rsid w:val="001B3EA3"/>
    <w:rsid w:val="001D0DE3"/>
    <w:rsid w:val="001D2BDC"/>
    <w:rsid w:val="001E1C63"/>
    <w:rsid w:val="001E24C9"/>
    <w:rsid w:val="001E45CB"/>
    <w:rsid w:val="001E60ED"/>
    <w:rsid w:val="001F14A4"/>
    <w:rsid w:val="001F7A0C"/>
    <w:rsid w:val="00213CCE"/>
    <w:rsid w:val="00213E71"/>
    <w:rsid w:val="0022740A"/>
    <w:rsid w:val="002307CB"/>
    <w:rsid w:val="00232294"/>
    <w:rsid w:val="00240F14"/>
    <w:rsid w:val="00241FAC"/>
    <w:rsid w:val="00254901"/>
    <w:rsid w:val="00255551"/>
    <w:rsid w:val="00264C13"/>
    <w:rsid w:val="002865A0"/>
    <w:rsid w:val="002A0E56"/>
    <w:rsid w:val="002B301E"/>
    <w:rsid w:val="002B4CAB"/>
    <w:rsid w:val="002C080F"/>
    <w:rsid w:val="002D1382"/>
    <w:rsid w:val="002D32FD"/>
    <w:rsid w:val="002D70FF"/>
    <w:rsid w:val="002E2F1E"/>
    <w:rsid w:val="002E58BD"/>
    <w:rsid w:val="002F1972"/>
    <w:rsid w:val="00304DA0"/>
    <w:rsid w:val="00312A93"/>
    <w:rsid w:val="00313596"/>
    <w:rsid w:val="00323A94"/>
    <w:rsid w:val="0032485E"/>
    <w:rsid w:val="003268B7"/>
    <w:rsid w:val="003306D0"/>
    <w:rsid w:val="00333EBA"/>
    <w:rsid w:val="00346119"/>
    <w:rsid w:val="0035474B"/>
    <w:rsid w:val="0035486A"/>
    <w:rsid w:val="00363675"/>
    <w:rsid w:val="00374138"/>
    <w:rsid w:val="00376DD1"/>
    <w:rsid w:val="00393773"/>
    <w:rsid w:val="003A31A5"/>
    <w:rsid w:val="003A5327"/>
    <w:rsid w:val="003B5C91"/>
    <w:rsid w:val="003C0125"/>
    <w:rsid w:val="003C5D46"/>
    <w:rsid w:val="003D08F9"/>
    <w:rsid w:val="003D323A"/>
    <w:rsid w:val="003D38E1"/>
    <w:rsid w:val="003E1BE1"/>
    <w:rsid w:val="003E20EE"/>
    <w:rsid w:val="003F0447"/>
    <w:rsid w:val="003F16B4"/>
    <w:rsid w:val="003F56CB"/>
    <w:rsid w:val="00416FFA"/>
    <w:rsid w:val="00422BFE"/>
    <w:rsid w:val="00426CBE"/>
    <w:rsid w:val="004312E9"/>
    <w:rsid w:val="00432926"/>
    <w:rsid w:val="00440762"/>
    <w:rsid w:val="0044327F"/>
    <w:rsid w:val="004534E6"/>
    <w:rsid w:val="00462F5A"/>
    <w:rsid w:val="00464A2F"/>
    <w:rsid w:val="004727C3"/>
    <w:rsid w:val="004738FF"/>
    <w:rsid w:val="00475C34"/>
    <w:rsid w:val="00482D10"/>
    <w:rsid w:val="00484CE7"/>
    <w:rsid w:val="0049139E"/>
    <w:rsid w:val="00492D76"/>
    <w:rsid w:val="004A3707"/>
    <w:rsid w:val="004B4911"/>
    <w:rsid w:val="004B4E71"/>
    <w:rsid w:val="004B586C"/>
    <w:rsid w:val="004C1234"/>
    <w:rsid w:val="004C2DD5"/>
    <w:rsid w:val="004D70ED"/>
    <w:rsid w:val="004E5210"/>
    <w:rsid w:val="004F5B74"/>
    <w:rsid w:val="00510D45"/>
    <w:rsid w:val="005110D7"/>
    <w:rsid w:val="00515957"/>
    <w:rsid w:val="00516FC1"/>
    <w:rsid w:val="00527D6C"/>
    <w:rsid w:val="00537A23"/>
    <w:rsid w:val="00540DDC"/>
    <w:rsid w:val="005471E4"/>
    <w:rsid w:val="00550135"/>
    <w:rsid w:val="00551152"/>
    <w:rsid w:val="00555387"/>
    <w:rsid w:val="00567ED2"/>
    <w:rsid w:val="00574954"/>
    <w:rsid w:val="005819BF"/>
    <w:rsid w:val="0058618C"/>
    <w:rsid w:val="00586E2E"/>
    <w:rsid w:val="005A572C"/>
    <w:rsid w:val="005B3E7D"/>
    <w:rsid w:val="005D2B2D"/>
    <w:rsid w:val="005D31BB"/>
    <w:rsid w:val="005D6277"/>
    <w:rsid w:val="005D68D6"/>
    <w:rsid w:val="005E015B"/>
    <w:rsid w:val="005E2C76"/>
    <w:rsid w:val="005E4777"/>
    <w:rsid w:val="005E5B2E"/>
    <w:rsid w:val="005F29D0"/>
    <w:rsid w:val="00600650"/>
    <w:rsid w:val="00613BEC"/>
    <w:rsid w:val="006141C7"/>
    <w:rsid w:val="00614337"/>
    <w:rsid w:val="006170BD"/>
    <w:rsid w:val="00623DFE"/>
    <w:rsid w:val="00645BBA"/>
    <w:rsid w:val="00655F06"/>
    <w:rsid w:val="00664C8D"/>
    <w:rsid w:val="00670169"/>
    <w:rsid w:val="006703F1"/>
    <w:rsid w:val="0067414F"/>
    <w:rsid w:val="00676D0D"/>
    <w:rsid w:val="00680637"/>
    <w:rsid w:val="0068085C"/>
    <w:rsid w:val="00681289"/>
    <w:rsid w:val="00685972"/>
    <w:rsid w:val="00687A2B"/>
    <w:rsid w:val="00694E2F"/>
    <w:rsid w:val="006B2B3B"/>
    <w:rsid w:val="006C0D5E"/>
    <w:rsid w:val="006C5AEE"/>
    <w:rsid w:val="006C6581"/>
    <w:rsid w:val="006C67ED"/>
    <w:rsid w:val="006D146A"/>
    <w:rsid w:val="006D2E41"/>
    <w:rsid w:val="006D4492"/>
    <w:rsid w:val="006D5C0F"/>
    <w:rsid w:val="006D72B2"/>
    <w:rsid w:val="006E37EC"/>
    <w:rsid w:val="006E3A9F"/>
    <w:rsid w:val="006F3FE1"/>
    <w:rsid w:val="00701282"/>
    <w:rsid w:val="00707EDF"/>
    <w:rsid w:val="007112DA"/>
    <w:rsid w:val="007119BB"/>
    <w:rsid w:val="00712DB2"/>
    <w:rsid w:val="00713341"/>
    <w:rsid w:val="00723858"/>
    <w:rsid w:val="00724687"/>
    <w:rsid w:val="0072656C"/>
    <w:rsid w:val="00755E9A"/>
    <w:rsid w:val="00760B7E"/>
    <w:rsid w:val="00761FFD"/>
    <w:rsid w:val="00776267"/>
    <w:rsid w:val="0078429E"/>
    <w:rsid w:val="0078750E"/>
    <w:rsid w:val="007912F0"/>
    <w:rsid w:val="00791CE0"/>
    <w:rsid w:val="007931CD"/>
    <w:rsid w:val="007974F4"/>
    <w:rsid w:val="007A2121"/>
    <w:rsid w:val="007A3B79"/>
    <w:rsid w:val="007A4D06"/>
    <w:rsid w:val="007A58B3"/>
    <w:rsid w:val="007A68F8"/>
    <w:rsid w:val="007B088D"/>
    <w:rsid w:val="007B3301"/>
    <w:rsid w:val="007B5A0A"/>
    <w:rsid w:val="007C78D8"/>
    <w:rsid w:val="007D3837"/>
    <w:rsid w:val="007D64E5"/>
    <w:rsid w:val="007D767D"/>
    <w:rsid w:val="007D7DD0"/>
    <w:rsid w:val="007E02A5"/>
    <w:rsid w:val="007E4EF1"/>
    <w:rsid w:val="0080229B"/>
    <w:rsid w:val="00804D25"/>
    <w:rsid w:val="00805A1A"/>
    <w:rsid w:val="0080633C"/>
    <w:rsid w:val="008136E3"/>
    <w:rsid w:val="00814185"/>
    <w:rsid w:val="00823C60"/>
    <w:rsid w:val="00824B79"/>
    <w:rsid w:val="00836A62"/>
    <w:rsid w:val="0084786E"/>
    <w:rsid w:val="008500BC"/>
    <w:rsid w:val="00864710"/>
    <w:rsid w:val="0087358A"/>
    <w:rsid w:val="00874900"/>
    <w:rsid w:val="0087566F"/>
    <w:rsid w:val="0087591C"/>
    <w:rsid w:val="00884D2D"/>
    <w:rsid w:val="0089146C"/>
    <w:rsid w:val="00892356"/>
    <w:rsid w:val="00893F5F"/>
    <w:rsid w:val="00895F7B"/>
    <w:rsid w:val="008A076A"/>
    <w:rsid w:val="008A23EB"/>
    <w:rsid w:val="008A3256"/>
    <w:rsid w:val="008A3373"/>
    <w:rsid w:val="008B0890"/>
    <w:rsid w:val="008B15DD"/>
    <w:rsid w:val="008B2CA9"/>
    <w:rsid w:val="008B7898"/>
    <w:rsid w:val="008C0528"/>
    <w:rsid w:val="008D5C91"/>
    <w:rsid w:val="008D78BE"/>
    <w:rsid w:val="008E6D8A"/>
    <w:rsid w:val="008F1A31"/>
    <w:rsid w:val="0090356E"/>
    <w:rsid w:val="00912DDA"/>
    <w:rsid w:val="00914496"/>
    <w:rsid w:val="00914FA2"/>
    <w:rsid w:val="00917198"/>
    <w:rsid w:val="00932D5F"/>
    <w:rsid w:val="00933249"/>
    <w:rsid w:val="00944522"/>
    <w:rsid w:val="0095344A"/>
    <w:rsid w:val="00973F18"/>
    <w:rsid w:val="0098326D"/>
    <w:rsid w:val="00991DDE"/>
    <w:rsid w:val="009A5459"/>
    <w:rsid w:val="009A56D7"/>
    <w:rsid w:val="009C4EE4"/>
    <w:rsid w:val="009C6C86"/>
    <w:rsid w:val="009F03E1"/>
    <w:rsid w:val="009F211C"/>
    <w:rsid w:val="00A02250"/>
    <w:rsid w:val="00A07A07"/>
    <w:rsid w:val="00A104BF"/>
    <w:rsid w:val="00A11888"/>
    <w:rsid w:val="00A222CF"/>
    <w:rsid w:val="00A61655"/>
    <w:rsid w:val="00A87688"/>
    <w:rsid w:val="00A96E7D"/>
    <w:rsid w:val="00AA150D"/>
    <w:rsid w:val="00AA34C6"/>
    <w:rsid w:val="00AA43F6"/>
    <w:rsid w:val="00AB1C10"/>
    <w:rsid w:val="00AC48C1"/>
    <w:rsid w:val="00AC4AC7"/>
    <w:rsid w:val="00AC4BFB"/>
    <w:rsid w:val="00AC70E8"/>
    <w:rsid w:val="00AD210E"/>
    <w:rsid w:val="00AF4D13"/>
    <w:rsid w:val="00AF583E"/>
    <w:rsid w:val="00B05BEE"/>
    <w:rsid w:val="00B1301B"/>
    <w:rsid w:val="00B2544A"/>
    <w:rsid w:val="00B53F00"/>
    <w:rsid w:val="00B67628"/>
    <w:rsid w:val="00B70F99"/>
    <w:rsid w:val="00B80FCE"/>
    <w:rsid w:val="00B975D6"/>
    <w:rsid w:val="00B97C0C"/>
    <w:rsid w:val="00BB505E"/>
    <w:rsid w:val="00BC1371"/>
    <w:rsid w:val="00BC1809"/>
    <w:rsid w:val="00BC42E8"/>
    <w:rsid w:val="00BD7879"/>
    <w:rsid w:val="00BF49DF"/>
    <w:rsid w:val="00BF7DB9"/>
    <w:rsid w:val="00C0215F"/>
    <w:rsid w:val="00C071E4"/>
    <w:rsid w:val="00C13E05"/>
    <w:rsid w:val="00C356C3"/>
    <w:rsid w:val="00C65A18"/>
    <w:rsid w:val="00C80F9E"/>
    <w:rsid w:val="00C83235"/>
    <w:rsid w:val="00C94728"/>
    <w:rsid w:val="00C97A76"/>
    <w:rsid w:val="00CA3977"/>
    <w:rsid w:val="00CB0056"/>
    <w:rsid w:val="00CB3DEC"/>
    <w:rsid w:val="00CD37ED"/>
    <w:rsid w:val="00CD53D4"/>
    <w:rsid w:val="00CD7C6E"/>
    <w:rsid w:val="00D0122A"/>
    <w:rsid w:val="00D142B1"/>
    <w:rsid w:val="00D23AFD"/>
    <w:rsid w:val="00D25C29"/>
    <w:rsid w:val="00D30530"/>
    <w:rsid w:val="00D30EA7"/>
    <w:rsid w:val="00D77B2A"/>
    <w:rsid w:val="00D831A1"/>
    <w:rsid w:val="00D85C4D"/>
    <w:rsid w:val="00D93BC9"/>
    <w:rsid w:val="00DA5207"/>
    <w:rsid w:val="00DB3280"/>
    <w:rsid w:val="00DD1511"/>
    <w:rsid w:val="00DF4850"/>
    <w:rsid w:val="00DF5A16"/>
    <w:rsid w:val="00E156D2"/>
    <w:rsid w:val="00E171A6"/>
    <w:rsid w:val="00E22A4A"/>
    <w:rsid w:val="00E231BD"/>
    <w:rsid w:val="00E263A6"/>
    <w:rsid w:val="00E3434E"/>
    <w:rsid w:val="00E41784"/>
    <w:rsid w:val="00E53393"/>
    <w:rsid w:val="00E54DE6"/>
    <w:rsid w:val="00E61F50"/>
    <w:rsid w:val="00E652EC"/>
    <w:rsid w:val="00E67E39"/>
    <w:rsid w:val="00E727AC"/>
    <w:rsid w:val="00E767AF"/>
    <w:rsid w:val="00E77814"/>
    <w:rsid w:val="00EA5AA7"/>
    <w:rsid w:val="00EB461B"/>
    <w:rsid w:val="00EC5B90"/>
    <w:rsid w:val="00ED61B3"/>
    <w:rsid w:val="00ED6450"/>
    <w:rsid w:val="00EE01AC"/>
    <w:rsid w:val="00EE3C34"/>
    <w:rsid w:val="00EF0DF1"/>
    <w:rsid w:val="00EF0E73"/>
    <w:rsid w:val="00F02AA9"/>
    <w:rsid w:val="00F03DC2"/>
    <w:rsid w:val="00F04B4F"/>
    <w:rsid w:val="00F0749C"/>
    <w:rsid w:val="00F20882"/>
    <w:rsid w:val="00F2191A"/>
    <w:rsid w:val="00F22B0A"/>
    <w:rsid w:val="00F26E60"/>
    <w:rsid w:val="00F34F30"/>
    <w:rsid w:val="00F36769"/>
    <w:rsid w:val="00F36A4B"/>
    <w:rsid w:val="00F42C77"/>
    <w:rsid w:val="00F4736C"/>
    <w:rsid w:val="00F5146A"/>
    <w:rsid w:val="00F56C94"/>
    <w:rsid w:val="00F67825"/>
    <w:rsid w:val="00F84FED"/>
    <w:rsid w:val="00F8521E"/>
    <w:rsid w:val="00F91099"/>
    <w:rsid w:val="00F9342A"/>
    <w:rsid w:val="00F940C0"/>
    <w:rsid w:val="00F9530C"/>
    <w:rsid w:val="00FA426D"/>
    <w:rsid w:val="00FB1BBF"/>
    <w:rsid w:val="00FD7FF5"/>
    <w:rsid w:val="00FF1123"/>
    <w:rsid w:val="00FF6936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1373"/>
  <w15:docId w15:val="{C44E0F42-162C-4786-89D1-211958C3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F16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3F16B4"/>
    <w:pPr>
      <w:spacing w:before="1"/>
      <w:ind w:left="418" w:right="4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6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F16B4"/>
    <w:pPr>
      <w:ind w:left="118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3F16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F16B4"/>
    <w:pPr>
      <w:ind w:left="118" w:right="103"/>
      <w:jc w:val="both"/>
    </w:pPr>
  </w:style>
  <w:style w:type="table" w:customStyle="1" w:styleId="TableNormal">
    <w:name w:val="Table Normal"/>
    <w:uiPriority w:val="2"/>
    <w:semiHidden/>
    <w:unhideWhenUsed/>
    <w:qFormat/>
    <w:rsid w:val="006E3A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3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19876</Words>
  <Characters>11330</Characters>
  <Application>Microsoft Office Word</Application>
  <DocSecurity>0</DocSecurity>
  <Lines>94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Onwer</cp:lastModifiedBy>
  <cp:revision>4</cp:revision>
  <cp:lastPrinted>2026-06-10T10:38:00Z</cp:lastPrinted>
  <dcterms:created xsi:type="dcterms:W3CDTF">2026-06-12T09:04:00Z</dcterms:created>
  <dcterms:modified xsi:type="dcterms:W3CDTF">2026-06-12T09:05:00Z</dcterms:modified>
</cp:coreProperties>
</file>