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4BAAA" w14:textId="32B053A2" w:rsidR="00E55D3F" w:rsidRDefault="00E55D3F" w:rsidP="00E55D3F">
      <w:pPr>
        <w:pStyle w:val="1"/>
        <w:ind w:firstLine="0"/>
        <w:jc w:val="right"/>
        <w:rPr>
          <w:rStyle w:val="a3"/>
          <w:b/>
          <w:bCs/>
        </w:rPr>
      </w:pPr>
      <w:r>
        <w:rPr>
          <w:rStyle w:val="a3"/>
          <w:b/>
          <w:bCs/>
        </w:rPr>
        <w:t>Проєкт</w:t>
      </w:r>
    </w:p>
    <w:p w14:paraId="314EC3F6" w14:textId="17E39055" w:rsidR="00F3356A" w:rsidRPr="003342A9" w:rsidRDefault="00F3356A" w:rsidP="00F3356A">
      <w:pPr>
        <w:pStyle w:val="1"/>
        <w:ind w:firstLine="0"/>
        <w:jc w:val="center"/>
      </w:pPr>
      <w:r w:rsidRPr="003342A9">
        <w:rPr>
          <w:rStyle w:val="a3"/>
          <w:b/>
          <w:bCs/>
        </w:rPr>
        <w:t>РІШЕННЯ</w:t>
      </w:r>
    </w:p>
    <w:p w14:paraId="35C07362" w14:textId="77777777" w:rsidR="00F3356A" w:rsidRPr="003342A9" w:rsidRDefault="00F3356A" w:rsidP="00F3356A">
      <w:pPr>
        <w:pStyle w:val="1"/>
        <w:ind w:firstLine="0"/>
        <w:jc w:val="center"/>
      </w:pPr>
      <w:r w:rsidRPr="003342A9">
        <w:rPr>
          <w:rStyle w:val="a3"/>
        </w:rPr>
        <w:t>Вченої ради Харківського національного університету імені В. Н. Каразіна з</w:t>
      </w:r>
      <w:r w:rsidRPr="003342A9">
        <w:rPr>
          <w:rStyle w:val="a3"/>
        </w:rPr>
        <w:br/>
        <w:t>питання: «Про затвердження в новій редакції положень про Центр документації Харківського національного університету імені В. Н. Каразіна  та його підрозділи: відділ діловодства, відділ документообігу та Архів»</w:t>
      </w:r>
    </w:p>
    <w:p w14:paraId="3317473A" w14:textId="644A0A95" w:rsidR="00F3356A" w:rsidRPr="003342A9" w:rsidRDefault="00E55D3F" w:rsidP="00F3356A">
      <w:pPr>
        <w:pStyle w:val="1"/>
        <w:spacing w:after="300" w:line="259" w:lineRule="auto"/>
        <w:ind w:firstLine="0"/>
        <w:jc w:val="center"/>
        <w:rPr>
          <w:sz w:val="26"/>
          <w:szCs w:val="26"/>
        </w:rPr>
      </w:pPr>
      <w:r>
        <w:rPr>
          <w:rStyle w:val="a3"/>
          <w:b/>
          <w:bCs/>
          <w:sz w:val="26"/>
          <w:szCs w:val="26"/>
        </w:rPr>
        <w:t>від 31</w:t>
      </w:r>
      <w:r w:rsidR="00F3356A" w:rsidRPr="003342A9">
        <w:rPr>
          <w:rStyle w:val="a3"/>
          <w:b/>
          <w:bCs/>
          <w:sz w:val="26"/>
          <w:szCs w:val="26"/>
        </w:rPr>
        <w:t xml:space="preserve"> серпня 2026 року, протокол № </w:t>
      </w:r>
      <w:r>
        <w:rPr>
          <w:rStyle w:val="a3"/>
          <w:b/>
          <w:bCs/>
          <w:sz w:val="26"/>
          <w:szCs w:val="26"/>
        </w:rPr>
        <w:t>15</w:t>
      </w:r>
    </w:p>
    <w:p w14:paraId="1F1440A2" w14:textId="77777777" w:rsidR="00F3356A" w:rsidRPr="003342A9" w:rsidRDefault="00F3356A" w:rsidP="00F3356A">
      <w:pPr>
        <w:pStyle w:val="1"/>
        <w:ind w:firstLine="720"/>
        <w:jc w:val="both"/>
      </w:pPr>
      <w:r w:rsidRPr="003342A9">
        <w:rPr>
          <w:rStyle w:val="a3"/>
        </w:rPr>
        <w:t xml:space="preserve">Заслухавши інформацію проректора з науково-педагогічної роботи Антона ПАНТЕЛЕЙМОНОВА стосовно необхідності внесення змін до Положення про Центр документації Харківського національного університету </w:t>
      </w:r>
      <w:r>
        <w:rPr>
          <w:rStyle w:val="a3"/>
        </w:rPr>
        <w:t xml:space="preserve">                                </w:t>
      </w:r>
      <w:r w:rsidRPr="003342A9">
        <w:rPr>
          <w:rStyle w:val="a3"/>
        </w:rPr>
        <w:t>імені В.Н. Каразіна та, як наслідок, його підрозділів відповідно до змін чинного законодавства України за напрямами діяльності Центру, а також на підставі підпункту 22 пункту 13.2 Статуту Харківського національного університету імені В.Н. Каразіна, Вчена рада ухвалила:</w:t>
      </w:r>
    </w:p>
    <w:p w14:paraId="6700420B" w14:textId="77777777" w:rsidR="00F3356A" w:rsidRPr="003342A9" w:rsidRDefault="00F3356A" w:rsidP="00F3356A">
      <w:pPr>
        <w:pStyle w:val="1"/>
        <w:numPr>
          <w:ilvl w:val="0"/>
          <w:numId w:val="1"/>
        </w:numPr>
        <w:tabs>
          <w:tab w:val="left" w:pos="1099"/>
        </w:tabs>
        <w:ind w:firstLine="851"/>
        <w:jc w:val="both"/>
        <w:rPr>
          <w:rStyle w:val="a3"/>
        </w:rPr>
      </w:pPr>
      <w:r w:rsidRPr="003342A9">
        <w:rPr>
          <w:rStyle w:val="a3"/>
        </w:rPr>
        <w:t>Затвердити погоджені</w:t>
      </w:r>
      <w:bookmarkStart w:id="0" w:name="_GoBack"/>
      <w:bookmarkEnd w:id="0"/>
      <w:r w:rsidRPr="003342A9">
        <w:rPr>
          <w:rStyle w:val="a3"/>
        </w:rPr>
        <w:t xml:space="preserve"> рішенням експертно-перевірної комісії Державного архіву Харківської області (протокол 8 від 29.07.2026 року):</w:t>
      </w:r>
    </w:p>
    <w:p w14:paraId="0FF28CDF" w14:textId="77777777" w:rsidR="00F3356A" w:rsidRPr="003342A9" w:rsidRDefault="00F3356A" w:rsidP="00F3356A">
      <w:pPr>
        <w:pStyle w:val="1"/>
        <w:numPr>
          <w:ilvl w:val="1"/>
          <w:numId w:val="39"/>
        </w:numPr>
        <w:tabs>
          <w:tab w:val="left" w:pos="1099"/>
        </w:tabs>
        <w:ind w:left="0" w:firstLine="851"/>
        <w:jc w:val="both"/>
      </w:pPr>
      <w:r>
        <w:t>П</w:t>
      </w:r>
      <w:r w:rsidRPr="003342A9">
        <w:t xml:space="preserve">оложення про </w:t>
      </w:r>
      <w:r>
        <w:t>Ц</w:t>
      </w:r>
      <w:r w:rsidRPr="003342A9">
        <w:t xml:space="preserve">ентр документації </w:t>
      </w:r>
      <w:r w:rsidRPr="003342A9">
        <w:rPr>
          <w:rStyle w:val="a3"/>
        </w:rPr>
        <w:t>Харківського національного університету імені В.Н. Каразіна</w:t>
      </w:r>
      <w:r w:rsidRPr="003342A9">
        <w:t xml:space="preserve"> </w:t>
      </w:r>
      <w:r w:rsidRPr="00E55764">
        <w:t xml:space="preserve">у новій редакції </w:t>
      </w:r>
      <w:r w:rsidRPr="003342A9">
        <w:t>(додаток 1);</w:t>
      </w:r>
    </w:p>
    <w:p w14:paraId="6712F790" w14:textId="77777777" w:rsidR="00F3356A" w:rsidRPr="003342A9" w:rsidRDefault="00F3356A" w:rsidP="00F3356A">
      <w:pPr>
        <w:pStyle w:val="1"/>
        <w:numPr>
          <w:ilvl w:val="1"/>
          <w:numId w:val="39"/>
        </w:numPr>
        <w:tabs>
          <w:tab w:val="left" w:pos="1099"/>
        </w:tabs>
        <w:ind w:left="0" w:firstLine="851"/>
        <w:jc w:val="both"/>
        <w:rPr>
          <w:rStyle w:val="a3"/>
        </w:rPr>
      </w:pPr>
      <w:r>
        <w:t>П</w:t>
      </w:r>
      <w:r w:rsidRPr="003342A9">
        <w:t xml:space="preserve">оложення про відділ діловодства </w:t>
      </w:r>
      <w:r>
        <w:t>Ц</w:t>
      </w:r>
      <w:r w:rsidRPr="003342A9">
        <w:t xml:space="preserve">ентру документації </w:t>
      </w:r>
      <w:r w:rsidRPr="003342A9">
        <w:rPr>
          <w:rStyle w:val="a3"/>
        </w:rPr>
        <w:t>Харківського національного університету імені В.Н. Каразіна</w:t>
      </w:r>
      <w:r w:rsidRPr="003342A9">
        <w:t xml:space="preserve"> у новій редакції (додаток 2);</w:t>
      </w:r>
    </w:p>
    <w:p w14:paraId="5DB04420" w14:textId="77777777" w:rsidR="00F3356A" w:rsidRPr="003342A9" w:rsidRDefault="00F3356A" w:rsidP="00F3356A">
      <w:pPr>
        <w:pStyle w:val="1"/>
        <w:numPr>
          <w:ilvl w:val="1"/>
          <w:numId w:val="39"/>
        </w:numPr>
        <w:tabs>
          <w:tab w:val="left" w:pos="1099"/>
        </w:tabs>
        <w:ind w:left="0" w:firstLine="851"/>
        <w:jc w:val="both"/>
        <w:rPr>
          <w:rStyle w:val="a3"/>
        </w:rPr>
      </w:pPr>
      <w:r w:rsidRPr="003342A9">
        <w:rPr>
          <w:rStyle w:val="a3"/>
        </w:rPr>
        <w:t xml:space="preserve"> </w:t>
      </w:r>
      <w:r>
        <w:t>П</w:t>
      </w:r>
      <w:r w:rsidRPr="003342A9">
        <w:t xml:space="preserve">оложення про відділ документообігу </w:t>
      </w:r>
      <w:r>
        <w:t>Ц</w:t>
      </w:r>
      <w:r w:rsidRPr="003342A9">
        <w:t xml:space="preserve">ентру документації </w:t>
      </w:r>
      <w:r w:rsidRPr="003342A9">
        <w:rPr>
          <w:rStyle w:val="a3"/>
        </w:rPr>
        <w:t>Харківського національного університету імені В.Н. Каразіна</w:t>
      </w:r>
      <w:r w:rsidRPr="003342A9">
        <w:t xml:space="preserve"> у новій редакції (додаток 3);</w:t>
      </w:r>
    </w:p>
    <w:p w14:paraId="4E326048" w14:textId="77777777" w:rsidR="00F3356A" w:rsidRPr="003342A9" w:rsidRDefault="00F3356A" w:rsidP="00F3356A">
      <w:pPr>
        <w:pStyle w:val="1"/>
        <w:numPr>
          <w:ilvl w:val="1"/>
          <w:numId w:val="39"/>
        </w:numPr>
        <w:tabs>
          <w:tab w:val="left" w:pos="1099"/>
        </w:tabs>
        <w:ind w:left="0" w:firstLine="851"/>
        <w:jc w:val="both"/>
      </w:pPr>
      <w:r w:rsidRPr="003342A9">
        <w:rPr>
          <w:rStyle w:val="a3"/>
        </w:rPr>
        <w:t xml:space="preserve"> </w:t>
      </w:r>
      <w:r>
        <w:t>П</w:t>
      </w:r>
      <w:r w:rsidRPr="003342A9">
        <w:t xml:space="preserve">оложення про </w:t>
      </w:r>
      <w:r>
        <w:t>А</w:t>
      </w:r>
      <w:r w:rsidRPr="003342A9">
        <w:t xml:space="preserve">рхів </w:t>
      </w:r>
      <w:r>
        <w:t>Ц</w:t>
      </w:r>
      <w:r w:rsidRPr="003342A9">
        <w:t xml:space="preserve">ентру документації </w:t>
      </w:r>
      <w:r w:rsidRPr="003342A9">
        <w:rPr>
          <w:rStyle w:val="a3"/>
        </w:rPr>
        <w:t>Харківського національного університету імені В.Н. Каразіна</w:t>
      </w:r>
      <w:r w:rsidRPr="003342A9">
        <w:t xml:space="preserve"> у новій редакції (додаток 4).</w:t>
      </w:r>
    </w:p>
    <w:p w14:paraId="7DA49021" w14:textId="77777777" w:rsidR="00F3356A" w:rsidRPr="003342A9" w:rsidRDefault="00F3356A" w:rsidP="00F3356A">
      <w:pPr>
        <w:pStyle w:val="1"/>
        <w:numPr>
          <w:ilvl w:val="0"/>
          <w:numId w:val="1"/>
        </w:numPr>
        <w:tabs>
          <w:tab w:val="left" w:pos="1099"/>
        </w:tabs>
        <w:ind w:firstLine="851"/>
        <w:jc w:val="both"/>
        <w:rPr>
          <w:rStyle w:val="a3"/>
        </w:rPr>
      </w:pPr>
      <w:r w:rsidRPr="003342A9">
        <w:rPr>
          <w:rStyle w:val="a3"/>
        </w:rPr>
        <w:t xml:space="preserve">Визнати Положення про Центр документації </w:t>
      </w:r>
      <w:r w:rsidRPr="003342A9">
        <w:t>Харківського національного університету імені В.Н. Каразіна</w:t>
      </w:r>
      <w:r w:rsidRPr="003342A9">
        <w:rPr>
          <w:rStyle w:val="a3"/>
        </w:rPr>
        <w:t xml:space="preserve">, Положення про відділ діловодства </w:t>
      </w:r>
      <w:r w:rsidRPr="003342A9">
        <w:t>Центру документації Харківського національного університету імені В.Н. Каразіна</w:t>
      </w:r>
      <w:r w:rsidRPr="003342A9">
        <w:rPr>
          <w:rStyle w:val="a3"/>
        </w:rPr>
        <w:t xml:space="preserve">, Положення про відділ документообігу </w:t>
      </w:r>
      <w:r w:rsidRPr="003342A9">
        <w:t>Центру документації Харківського національного університету імені В.Н. Каразіна</w:t>
      </w:r>
      <w:r w:rsidRPr="003342A9">
        <w:rPr>
          <w:rStyle w:val="a3"/>
        </w:rPr>
        <w:t xml:space="preserve">, затверджені наказом ректора № 0102-1/702 від 02 грудня 2019 р. та Положення про Архів </w:t>
      </w:r>
      <w:r w:rsidRPr="003342A9">
        <w:t>Харківського національного університету імені В.Н. Каразіна</w:t>
      </w:r>
      <w:r w:rsidRPr="003342A9">
        <w:rPr>
          <w:rStyle w:val="a3"/>
        </w:rPr>
        <w:t xml:space="preserve">, затверджене наказом № 0122-1/164 від 07.06.2013 року, такими, що втратили чинність із дати введення в дію положень, затверджених пунктом 1 цього рішення. </w:t>
      </w:r>
    </w:p>
    <w:p w14:paraId="2D3A4A5C" w14:textId="77777777" w:rsidR="00F3356A" w:rsidRDefault="00F3356A" w:rsidP="00F3356A">
      <w:pPr>
        <w:pStyle w:val="1"/>
        <w:ind w:firstLine="0"/>
        <w:rPr>
          <w:rStyle w:val="a3"/>
          <w:i/>
          <w:iCs/>
        </w:rPr>
      </w:pPr>
    </w:p>
    <w:p w14:paraId="30437561" w14:textId="77777777" w:rsidR="00F3356A" w:rsidRDefault="00F3356A" w:rsidP="00F3356A">
      <w:pPr>
        <w:pStyle w:val="1"/>
        <w:ind w:firstLine="0"/>
        <w:rPr>
          <w:rStyle w:val="a3"/>
          <w:i/>
          <w:iCs/>
        </w:rPr>
      </w:pPr>
      <w:r>
        <w:rPr>
          <w:rStyle w:val="a3"/>
          <w:i/>
          <w:iCs/>
        </w:rPr>
        <w:t>Відповідальний:</w:t>
      </w:r>
    </w:p>
    <w:p w14:paraId="26FAC86E" w14:textId="77777777" w:rsidR="00F3356A" w:rsidRDefault="00F3356A" w:rsidP="00F3356A">
      <w:pPr>
        <w:pStyle w:val="1"/>
        <w:ind w:firstLine="0"/>
        <w:rPr>
          <w:rStyle w:val="a3"/>
          <w:i/>
          <w:iCs/>
        </w:rPr>
      </w:pPr>
      <w:r>
        <w:rPr>
          <w:rStyle w:val="a3"/>
          <w:i/>
          <w:iCs/>
        </w:rPr>
        <w:t>проректор з науково-педагогічної роботи Антон ПАНТЕЛЕЙМОНОВ</w:t>
      </w:r>
    </w:p>
    <w:p w14:paraId="7DE7F4A8" w14:textId="77777777" w:rsidR="00F3356A" w:rsidRDefault="00F3356A" w:rsidP="00F3356A">
      <w:pPr>
        <w:pStyle w:val="1"/>
        <w:tabs>
          <w:tab w:val="left" w:pos="1099"/>
        </w:tabs>
        <w:ind w:firstLine="0"/>
        <w:jc w:val="both"/>
        <w:rPr>
          <w:rStyle w:val="a3"/>
          <w:i/>
          <w:iCs/>
        </w:rPr>
      </w:pPr>
      <w:r>
        <w:rPr>
          <w:rStyle w:val="a3"/>
          <w:i/>
          <w:iCs/>
        </w:rPr>
        <w:t>Термін виконання: до 01 вересня 2026 року</w:t>
      </w:r>
    </w:p>
    <w:p w14:paraId="054ECE6D" w14:textId="77777777" w:rsidR="00F3356A" w:rsidRDefault="00F3356A" w:rsidP="00F3356A"/>
    <w:p w14:paraId="7A23A489" w14:textId="3CA8A124" w:rsidR="00E72457" w:rsidRDefault="00E72457" w:rsidP="00E72457">
      <w:pPr>
        <w:pStyle w:val="1"/>
        <w:tabs>
          <w:tab w:val="left" w:pos="1099"/>
        </w:tabs>
        <w:ind w:firstLine="0"/>
        <w:jc w:val="both"/>
        <w:sectPr w:rsidR="00E72457">
          <w:pgSz w:w="11900" w:h="16840"/>
          <w:pgMar w:top="906" w:right="887" w:bottom="1492" w:left="1323" w:header="478" w:footer="1064" w:gutter="0"/>
          <w:pgNumType w:start="1"/>
          <w:cols w:space="720"/>
          <w:noEndnote/>
          <w:docGrid w:linePitch="360"/>
        </w:sectPr>
      </w:pPr>
    </w:p>
    <w:p w14:paraId="434E5B95" w14:textId="77777777" w:rsidR="00E72457" w:rsidRDefault="00E72457" w:rsidP="00E72457">
      <w:pPr>
        <w:spacing w:line="360" w:lineRule="exact"/>
        <w:jc w:val="right"/>
        <w:rPr>
          <w:rFonts w:ascii="Times New Roman" w:hAnsi="Times New Roman" w:cs="Times New Roman"/>
          <w:sz w:val="28"/>
          <w:szCs w:val="28"/>
        </w:rPr>
      </w:pPr>
      <w:r w:rsidRPr="00E72457">
        <w:rPr>
          <w:rFonts w:ascii="Times New Roman" w:hAnsi="Times New Roman" w:cs="Times New Roman"/>
          <w:sz w:val="28"/>
          <w:szCs w:val="28"/>
        </w:rPr>
        <w:lastRenderedPageBreak/>
        <w:t>Додаток 1</w:t>
      </w:r>
    </w:p>
    <w:p w14:paraId="1D9B9490" w14:textId="77777777" w:rsidR="00E72457" w:rsidRPr="00E72457" w:rsidRDefault="00E72457" w:rsidP="00E72457">
      <w:pPr>
        <w:widowControl/>
        <w:rPr>
          <w:rFonts w:ascii="Times New Roman" w:eastAsia="Times New Roman" w:hAnsi="Times New Roman" w:cs="Times New Roman"/>
          <w:color w:val="auto"/>
          <w:sz w:val="28"/>
          <w:szCs w:val="28"/>
        </w:rPr>
      </w:pPr>
    </w:p>
    <w:p w14:paraId="3BE97780" w14:textId="77777777" w:rsidR="00E72457" w:rsidRPr="00E72457" w:rsidRDefault="00E72457" w:rsidP="00E72457">
      <w:pPr>
        <w:widowControl/>
        <w:jc w:val="center"/>
        <w:rPr>
          <w:rFonts w:ascii="Times New Roman" w:eastAsia="Times New Roman" w:hAnsi="Times New Roman" w:cs="Times New Roman"/>
          <w:color w:val="auto"/>
          <w:sz w:val="28"/>
          <w:szCs w:val="28"/>
        </w:rPr>
      </w:pPr>
      <w:r w:rsidRPr="00E72457">
        <w:rPr>
          <w:rFonts w:ascii="Times New Roman" w:eastAsia="Times New Roman" w:hAnsi="Times New Roman" w:cs="Times New Roman"/>
          <w:b/>
          <w:bCs/>
          <w:sz w:val="28"/>
          <w:szCs w:val="28"/>
        </w:rPr>
        <w:t>ПОЛОЖЕННЯ </w:t>
      </w:r>
    </w:p>
    <w:p w14:paraId="069A4118" w14:textId="77777777" w:rsidR="00E72457" w:rsidRPr="00E72457" w:rsidRDefault="00E72457" w:rsidP="00E72457">
      <w:pPr>
        <w:widowControl/>
        <w:jc w:val="center"/>
        <w:rPr>
          <w:rFonts w:ascii="Times New Roman" w:eastAsia="Times New Roman" w:hAnsi="Times New Roman" w:cs="Times New Roman"/>
          <w:color w:val="auto"/>
          <w:sz w:val="28"/>
          <w:szCs w:val="28"/>
        </w:rPr>
      </w:pPr>
      <w:r w:rsidRPr="00E72457">
        <w:rPr>
          <w:rFonts w:ascii="Times New Roman" w:eastAsia="Times New Roman" w:hAnsi="Times New Roman" w:cs="Times New Roman"/>
          <w:b/>
          <w:bCs/>
          <w:sz w:val="28"/>
          <w:szCs w:val="28"/>
        </w:rPr>
        <w:t>ПРО ЦЕНТР ДОКУМЕНТАЦІЇ</w:t>
      </w:r>
    </w:p>
    <w:p w14:paraId="66BFF628" w14:textId="77777777" w:rsidR="00E72457" w:rsidRPr="00E72457" w:rsidRDefault="00E72457" w:rsidP="00E72457">
      <w:pPr>
        <w:widowControl/>
        <w:jc w:val="center"/>
        <w:rPr>
          <w:rFonts w:ascii="Times New Roman" w:eastAsia="Times New Roman" w:hAnsi="Times New Roman" w:cs="Times New Roman"/>
          <w:color w:val="auto"/>
          <w:sz w:val="28"/>
          <w:szCs w:val="28"/>
        </w:rPr>
      </w:pPr>
      <w:r w:rsidRPr="00E72457">
        <w:rPr>
          <w:rFonts w:ascii="Times New Roman" w:eastAsia="Times New Roman" w:hAnsi="Times New Roman" w:cs="Times New Roman"/>
          <w:b/>
          <w:bCs/>
          <w:sz w:val="28"/>
          <w:szCs w:val="28"/>
        </w:rPr>
        <w:t>ХАРКІВСЬКОГО НАЦІОНАЛЬНОГО УНІВЕРСИТЕТУ </w:t>
      </w:r>
    </w:p>
    <w:p w14:paraId="6D533E76" w14:textId="77777777" w:rsidR="00E72457" w:rsidRPr="00E72457" w:rsidRDefault="00E72457" w:rsidP="00E72457">
      <w:pPr>
        <w:widowControl/>
        <w:jc w:val="center"/>
        <w:rPr>
          <w:rFonts w:ascii="Times New Roman" w:eastAsia="Times New Roman" w:hAnsi="Times New Roman" w:cs="Times New Roman"/>
          <w:b/>
          <w:bCs/>
          <w:sz w:val="28"/>
          <w:szCs w:val="28"/>
        </w:rPr>
      </w:pPr>
      <w:r w:rsidRPr="00E72457">
        <w:rPr>
          <w:rFonts w:ascii="Times New Roman" w:eastAsia="Times New Roman" w:hAnsi="Times New Roman" w:cs="Times New Roman"/>
          <w:b/>
          <w:bCs/>
          <w:sz w:val="28"/>
          <w:szCs w:val="28"/>
        </w:rPr>
        <w:t>ІМЕНІ B.H. KAPA3IHA</w:t>
      </w:r>
    </w:p>
    <w:p w14:paraId="2D901E38" w14:textId="77777777" w:rsidR="00E72457" w:rsidRPr="00E72457" w:rsidRDefault="00E72457" w:rsidP="00E72457">
      <w:pPr>
        <w:widowControl/>
        <w:jc w:val="center"/>
        <w:rPr>
          <w:rFonts w:ascii="Times New Roman" w:eastAsia="Times New Roman" w:hAnsi="Times New Roman" w:cs="Times New Roman"/>
          <w:color w:val="auto"/>
          <w:sz w:val="28"/>
          <w:szCs w:val="28"/>
        </w:rPr>
      </w:pPr>
    </w:p>
    <w:p w14:paraId="0CE40CCF" w14:textId="77777777" w:rsidR="00E72457" w:rsidRPr="00E72457" w:rsidRDefault="00E72457" w:rsidP="00E72457">
      <w:pPr>
        <w:widowControl/>
        <w:numPr>
          <w:ilvl w:val="0"/>
          <w:numId w:val="2"/>
        </w:numPr>
        <w:spacing w:after="160" w:line="256" w:lineRule="auto"/>
        <w:ind w:left="360"/>
        <w:jc w:val="center"/>
        <w:textAlignment w:val="baseline"/>
        <w:outlineLvl w:val="0"/>
        <w:rPr>
          <w:rFonts w:ascii="Times New Roman" w:eastAsia="Times New Roman" w:hAnsi="Times New Roman" w:cs="Times New Roman"/>
          <w:b/>
          <w:bCs/>
          <w:smallCaps/>
          <w:kern w:val="36"/>
          <w:sz w:val="28"/>
          <w:szCs w:val="28"/>
        </w:rPr>
      </w:pPr>
      <w:r w:rsidRPr="00E72457">
        <w:rPr>
          <w:rFonts w:ascii="Times New Roman" w:eastAsia="Times New Roman" w:hAnsi="Times New Roman" w:cs="Times New Roman"/>
          <w:b/>
          <w:bCs/>
          <w:smallCaps/>
          <w:kern w:val="36"/>
          <w:sz w:val="28"/>
          <w:szCs w:val="28"/>
        </w:rPr>
        <w:t>ЗАГАЛЬНІ ПОЛОЖЕННЯ</w:t>
      </w:r>
    </w:p>
    <w:p w14:paraId="67EB9AE3" w14:textId="77777777" w:rsidR="00E72457" w:rsidRPr="00E72457" w:rsidRDefault="00E72457" w:rsidP="00447C2E">
      <w:pPr>
        <w:widowControl/>
        <w:numPr>
          <w:ilvl w:val="1"/>
          <w:numId w:val="24"/>
        </w:numPr>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Положення про ЦЕНТР ДОКУМЕНТАЦІЇ Харківського національного університету імені В. Н. Каразіна (далі – Положення) розроблено відповідно до законодавства України</w:t>
      </w:r>
      <w:r w:rsidRPr="00E72457">
        <w:rPr>
          <w:rFonts w:ascii="Times New Roman" w:eastAsia="Times New Roman" w:hAnsi="Times New Roman" w:cs="Times New Roman"/>
          <w:color w:val="538135"/>
          <w:sz w:val="28"/>
          <w:szCs w:val="28"/>
        </w:rPr>
        <w:t xml:space="preserve">, </w:t>
      </w:r>
      <w:r w:rsidRPr="00E72457">
        <w:rPr>
          <w:rFonts w:ascii="Times New Roman" w:eastAsia="Times New Roman" w:hAnsi="Times New Roman" w:cs="Times New Roman"/>
          <w:sz w:val="28"/>
          <w:szCs w:val="28"/>
        </w:rPr>
        <w:t xml:space="preserve">Статуту Харківського національного університету імені В. Н. Каразіна (далі – Статут Університету), Колективного договору між адміністрацією та трудовим колективом Харківського національного університету імені В. Н. Каразіна (далі – Колективний договір) і є локальним нормативно-правовим актом, який регламентує діяльність ЦЕНТРУ ДОКУМЕНТАЦІЇ Харківського національного університету імені В.Н. Каразіна (далі – </w:t>
      </w:r>
      <w:bookmarkStart w:id="1" w:name="_Hlk227764865"/>
      <w:r w:rsidRPr="00E72457">
        <w:rPr>
          <w:rFonts w:ascii="Times New Roman" w:eastAsia="Times New Roman" w:hAnsi="Times New Roman" w:cs="Times New Roman"/>
          <w:sz w:val="28"/>
          <w:szCs w:val="28"/>
        </w:rPr>
        <w:t>Центр</w:t>
      </w:r>
      <w:bookmarkEnd w:id="1"/>
      <w:r w:rsidRPr="00E72457">
        <w:rPr>
          <w:rFonts w:ascii="Times New Roman" w:eastAsia="Times New Roman" w:hAnsi="Times New Roman" w:cs="Times New Roman"/>
          <w:sz w:val="28"/>
          <w:szCs w:val="28"/>
        </w:rPr>
        <w:t>) і визначає його загальні правові та організаційні засади діяльності, мету, завдання, функції, права та обов’язки, структуру, порядок організації роботи та взаємодії з іншими структурними підрозділами Харківського національного університету імені В. Н. Каразіна (далі – Університету) тощо.</w:t>
      </w:r>
    </w:p>
    <w:p w14:paraId="54A1E941" w14:textId="77777777" w:rsidR="00E72457" w:rsidRPr="00E72457" w:rsidRDefault="00E72457" w:rsidP="00447C2E">
      <w:pPr>
        <w:widowControl/>
        <w:numPr>
          <w:ilvl w:val="1"/>
          <w:numId w:val="24"/>
        </w:numPr>
        <w:spacing w:after="160" w:line="256" w:lineRule="auto"/>
        <w:ind w:left="0" w:firstLine="0"/>
        <w:contextualSpacing/>
        <w:jc w:val="both"/>
        <w:textAlignment w:val="baseline"/>
        <w:rPr>
          <w:rFonts w:ascii="Times New Roman" w:eastAsia="Times New Roman" w:hAnsi="Times New Roman" w:cs="Times New Roman"/>
          <w:sz w:val="28"/>
          <w:szCs w:val="28"/>
        </w:rPr>
      </w:pPr>
      <w:bookmarkStart w:id="2" w:name="_Hlk227765067"/>
      <w:r w:rsidRPr="00E72457">
        <w:rPr>
          <w:rFonts w:ascii="Times New Roman" w:eastAsia="Times New Roman" w:hAnsi="Times New Roman" w:cs="Times New Roman"/>
          <w:sz w:val="28"/>
          <w:szCs w:val="28"/>
        </w:rPr>
        <w:t xml:space="preserve">Центр  </w:t>
      </w:r>
      <w:bookmarkEnd w:id="2"/>
      <w:r w:rsidRPr="00E72457">
        <w:rPr>
          <w:rFonts w:ascii="Times New Roman" w:eastAsia="Times New Roman" w:hAnsi="Times New Roman" w:cs="Times New Roman"/>
          <w:sz w:val="28"/>
          <w:szCs w:val="28"/>
        </w:rPr>
        <w:t>не є юридичною особою. </w:t>
      </w:r>
    </w:p>
    <w:p w14:paraId="627E46F1" w14:textId="77777777" w:rsidR="00E72457" w:rsidRPr="00E72457" w:rsidRDefault="00E72457" w:rsidP="00447C2E">
      <w:pPr>
        <w:widowControl/>
        <w:numPr>
          <w:ilvl w:val="1"/>
          <w:numId w:val="24"/>
        </w:numPr>
        <w:tabs>
          <w:tab w:val="left" w:pos="142"/>
          <w:tab w:val="left" w:pos="284"/>
        </w:tabs>
        <w:spacing w:after="160" w:line="256" w:lineRule="auto"/>
        <w:ind w:left="0" w:firstLine="0"/>
        <w:contextualSpacing/>
        <w:jc w:val="both"/>
        <w:textAlignment w:val="baseline"/>
        <w:rPr>
          <w:rFonts w:ascii="Times New Roman" w:eastAsia="Times New Roman" w:hAnsi="Times New Roman" w:cs="Times New Roman"/>
          <w:color w:val="auto"/>
          <w:sz w:val="28"/>
          <w:szCs w:val="28"/>
        </w:rPr>
      </w:pPr>
      <w:r w:rsidRPr="00E72457">
        <w:rPr>
          <w:rFonts w:ascii="Times New Roman" w:eastAsia="Times New Roman" w:hAnsi="Times New Roman" w:cs="Times New Roman"/>
          <w:sz w:val="28"/>
          <w:szCs w:val="28"/>
        </w:rPr>
        <w:t xml:space="preserve">Основним видом діяльності Центру </w:t>
      </w:r>
      <w:r w:rsidRPr="00E72457">
        <w:rPr>
          <w:rFonts w:ascii="Times New Roman" w:eastAsia="Times New Roman" w:hAnsi="Times New Roman" w:cs="Times New Roman"/>
          <w:color w:val="auto"/>
          <w:sz w:val="28"/>
          <w:szCs w:val="28"/>
        </w:rPr>
        <w:t xml:space="preserve">є </w:t>
      </w:r>
      <w:r w:rsidRPr="00E72457">
        <w:rPr>
          <w:rFonts w:ascii="Times New Roman" w:eastAsia="Times New Roman" w:hAnsi="Times New Roman" w:cs="Times New Roman"/>
          <w:color w:val="auto"/>
          <w:sz w:val="28"/>
          <w:szCs w:val="28"/>
          <w:shd w:val="clear" w:color="auto" w:fill="FFFFFF"/>
        </w:rPr>
        <w:t xml:space="preserve">забезпечення та </w:t>
      </w:r>
      <w:r w:rsidRPr="00E72457">
        <w:rPr>
          <w:rFonts w:ascii="Times New Roman" w:eastAsia="Calibri" w:hAnsi="Times New Roman" w:cs="Times New Roman"/>
          <w:color w:val="auto"/>
          <w:sz w:val="28"/>
          <w:szCs w:val="28"/>
          <w:lang w:eastAsia="en-US"/>
        </w:rPr>
        <w:t>адміністрування</w:t>
      </w:r>
      <w:r w:rsidRPr="00E72457">
        <w:rPr>
          <w:rFonts w:ascii="Times New Roman" w:eastAsia="Times New Roman" w:hAnsi="Times New Roman" w:cs="Times New Roman"/>
          <w:color w:val="auto"/>
          <w:sz w:val="28"/>
          <w:szCs w:val="28"/>
          <w:shd w:val="clear" w:color="auto" w:fill="FFFFFF"/>
        </w:rPr>
        <w:t xml:space="preserve"> діловодства і документообігу, </w:t>
      </w:r>
      <w:bookmarkStart w:id="3" w:name="_Hlk228269051"/>
      <w:r w:rsidRPr="00E72457">
        <w:rPr>
          <w:rFonts w:ascii="Times New Roman" w:eastAsia="Times New Roman" w:hAnsi="Times New Roman" w:cs="Times New Roman"/>
          <w:color w:val="auto"/>
          <w:sz w:val="28"/>
          <w:szCs w:val="28"/>
          <w:shd w:val="clear" w:color="auto" w:fill="FFFFFF"/>
        </w:rPr>
        <w:t xml:space="preserve">архівного зберігання документів постійного та тривалого термінів зберігання та  заходи з вилучення для знищення документів, не внесених до Національного архівного фонду </w:t>
      </w:r>
      <w:bookmarkEnd w:id="3"/>
      <w:r w:rsidRPr="00E72457">
        <w:rPr>
          <w:rFonts w:ascii="Times New Roman" w:eastAsia="Times New Roman" w:hAnsi="Times New Roman" w:cs="Times New Roman"/>
          <w:color w:val="auto"/>
          <w:sz w:val="28"/>
          <w:szCs w:val="28"/>
          <w:shd w:val="clear" w:color="auto" w:fill="FFFFFF"/>
        </w:rPr>
        <w:t xml:space="preserve">тощо. </w:t>
      </w:r>
    </w:p>
    <w:p w14:paraId="21746DB6" w14:textId="77777777" w:rsidR="00E72457" w:rsidRPr="00E72457" w:rsidRDefault="00E72457" w:rsidP="00447C2E">
      <w:pPr>
        <w:widowControl/>
        <w:numPr>
          <w:ilvl w:val="1"/>
          <w:numId w:val="24"/>
        </w:numPr>
        <w:tabs>
          <w:tab w:val="left" w:pos="142"/>
          <w:tab w:val="left" w:pos="284"/>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Робота Центру ґрунтується на принципах зменшення бюрократичного тиску, доступності та відкритості інформації; достовірності й об’єктивності; систематичності та впорядкованості процесів зберігання; актуальності інформаційних ресурсів; дотримання законодавства України щодо захисту інформації та авторських прав.  </w:t>
      </w:r>
    </w:p>
    <w:p w14:paraId="0AA190A6" w14:textId="77777777" w:rsidR="00E72457" w:rsidRPr="00E72457" w:rsidRDefault="00E72457" w:rsidP="00447C2E">
      <w:pPr>
        <w:widowControl/>
        <w:numPr>
          <w:ilvl w:val="1"/>
          <w:numId w:val="24"/>
        </w:numPr>
        <w:tabs>
          <w:tab w:val="left" w:pos="142"/>
          <w:tab w:val="left" w:pos="284"/>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 </w:t>
      </w:r>
      <w:r w:rsidRPr="00E72457">
        <w:rPr>
          <w:rFonts w:ascii="Times New Roman" w:eastAsia="Times New Roman" w:hAnsi="Times New Roman" w:cs="Times New Roman"/>
          <w:color w:val="auto"/>
          <w:sz w:val="28"/>
          <w:szCs w:val="28"/>
        </w:rPr>
        <w:t>У своїй діяльності Центр керується чинним законодавством України, Статутом Університету, Антикорупційною програмою Харківського національного університету імені В.Н. Каразіна, Стратегічними цілями і намірами  Харківського національного університету імені В. Н. Каразіна, Настановою з якості Університету, внутрішніми політиками Університету, Кодексом етики персоналу Університету, Інструкцією з діловодства в Харківському національному університеті імені В.Н. Каразіна (</w:t>
      </w:r>
      <w:bookmarkStart w:id="4" w:name="_Hlk232512361"/>
      <w:r w:rsidRPr="00E72457">
        <w:rPr>
          <w:rFonts w:ascii="Times New Roman" w:eastAsia="Times New Roman" w:hAnsi="Times New Roman" w:cs="Times New Roman"/>
          <w:color w:val="auto"/>
          <w:sz w:val="28"/>
          <w:szCs w:val="28"/>
        </w:rPr>
        <w:t xml:space="preserve">далі – </w:t>
      </w:r>
      <w:bookmarkEnd w:id="4"/>
      <w:r w:rsidRPr="00E72457">
        <w:rPr>
          <w:rFonts w:ascii="Times New Roman" w:eastAsia="Times New Roman" w:hAnsi="Times New Roman" w:cs="Times New Roman"/>
          <w:color w:val="auto"/>
          <w:sz w:val="28"/>
          <w:szCs w:val="28"/>
        </w:rPr>
        <w:t xml:space="preserve">Інструкція з діловодства в університеті), Інструкцією з документування управлінської інформації в електронній формі та організації роботи з електронними документами в діловодстві, електронного обміну в Харківському національному університеті імені В. Н. Каразіна (далі – Інструкція з діловодства в електронній формі),  Правилами роботи архівних </w:t>
      </w:r>
      <w:r w:rsidRPr="00E72457">
        <w:rPr>
          <w:rFonts w:ascii="Times New Roman" w:eastAsia="Times New Roman" w:hAnsi="Times New Roman" w:cs="Times New Roman"/>
          <w:color w:val="auto"/>
          <w:sz w:val="28"/>
          <w:szCs w:val="28"/>
        </w:rPr>
        <w:lastRenderedPageBreak/>
        <w:t>підрозділів органів державної влади, місцевого самоврядування, підприємств, установ і організацій (далі – Правила роботи Архіву), наказами та розпорядженнями ректора та проректорів – в межах їх компетенції, іншими документами Університету, рішеннями ректорату, Вченої ради Університету,  а також цим Положенням.</w:t>
      </w:r>
    </w:p>
    <w:p w14:paraId="7336E640" w14:textId="77777777" w:rsidR="00E72457" w:rsidRPr="00E72457" w:rsidRDefault="00E72457" w:rsidP="00447C2E">
      <w:pPr>
        <w:widowControl/>
        <w:numPr>
          <w:ilvl w:val="1"/>
          <w:numId w:val="24"/>
        </w:numPr>
        <w:tabs>
          <w:tab w:val="left" w:pos="284"/>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Робота Центру здійснюється відповідно до планів, які охоплюють поточне діловодство, електронне документування, архівне зберігання документів та інші види діяльності. Плани роботи Центру погоджуються проректором відповідно до розподілу обов’язків ректора та проректорів, затверджуються ректором Університету. </w:t>
      </w:r>
    </w:p>
    <w:p w14:paraId="1C2C1D10" w14:textId="77777777" w:rsidR="00E72457" w:rsidRPr="00E72457" w:rsidRDefault="00E72457" w:rsidP="00E72457">
      <w:pPr>
        <w:widowControl/>
        <w:tabs>
          <w:tab w:val="left" w:pos="284"/>
        </w:tabs>
        <w:contextualSpacing/>
        <w:jc w:val="both"/>
        <w:textAlignment w:val="baseline"/>
        <w:rPr>
          <w:rFonts w:ascii="Times New Roman" w:eastAsia="Times New Roman" w:hAnsi="Times New Roman" w:cs="Times New Roman"/>
          <w:sz w:val="28"/>
          <w:szCs w:val="28"/>
        </w:rPr>
      </w:pPr>
    </w:p>
    <w:p w14:paraId="6363B35F" w14:textId="77777777" w:rsidR="00E72457" w:rsidRPr="00E72457" w:rsidRDefault="00E72457" w:rsidP="00E72457">
      <w:pPr>
        <w:widowControl/>
        <w:numPr>
          <w:ilvl w:val="0"/>
          <w:numId w:val="6"/>
        </w:numPr>
        <w:spacing w:after="160" w:line="256" w:lineRule="auto"/>
        <w:jc w:val="center"/>
        <w:textAlignment w:val="baseline"/>
        <w:outlineLvl w:val="0"/>
        <w:rPr>
          <w:rFonts w:ascii="Times New Roman" w:eastAsia="Times New Roman" w:hAnsi="Times New Roman" w:cs="Times New Roman"/>
          <w:color w:val="auto"/>
          <w:sz w:val="28"/>
          <w:szCs w:val="28"/>
        </w:rPr>
      </w:pPr>
      <w:r w:rsidRPr="00E72457">
        <w:rPr>
          <w:rFonts w:ascii="Times New Roman" w:eastAsia="Times New Roman" w:hAnsi="Times New Roman" w:cs="Times New Roman"/>
          <w:b/>
          <w:bCs/>
          <w:smallCaps/>
          <w:kern w:val="36"/>
          <w:sz w:val="28"/>
          <w:szCs w:val="28"/>
        </w:rPr>
        <w:t xml:space="preserve">МЕТА ТА ОСНОВНІ ЗАВДАННЯ </w:t>
      </w:r>
    </w:p>
    <w:p w14:paraId="2BCBEA0C" w14:textId="77777777" w:rsidR="00E72457" w:rsidRPr="00E72457" w:rsidRDefault="00E72457" w:rsidP="00447C2E">
      <w:pPr>
        <w:widowControl/>
        <w:numPr>
          <w:ilvl w:val="1"/>
          <w:numId w:val="25"/>
        </w:numPr>
        <w:spacing w:after="160" w:line="256" w:lineRule="auto"/>
        <w:ind w:left="0" w:firstLine="0"/>
        <w:contextualSpacing/>
        <w:jc w:val="both"/>
        <w:textAlignment w:val="baseline"/>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Метою діяльності Центру є забезпечення повного життєвого циклу документів в Університеті, необхідних умов для оптимізації та ефективного адміністрування процесів діловодства, документообігу та зберігання; здійснення контролю за інформаційними потоками, за своєчасним і належним виконанням документів та управлінських рішень; організація наповнення та зберігання архівних фондів.</w:t>
      </w:r>
    </w:p>
    <w:p w14:paraId="48DEA547" w14:textId="77777777" w:rsidR="00E72457" w:rsidRPr="00E72457" w:rsidRDefault="00E72457" w:rsidP="00447C2E">
      <w:pPr>
        <w:widowControl/>
        <w:numPr>
          <w:ilvl w:val="1"/>
          <w:numId w:val="25"/>
        </w:numPr>
        <w:spacing w:after="160" w:line="256" w:lineRule="auto"/>
        <w:ind w:left="0" w:firstLine="0"/>
        <w:contextualSpacing/>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Основними завданнями Центру відповідно до мети є:</w:t>
      </w:r>
    </w:p>
    <w:p w14:paraId="20777A40" w14:textId="77777777" w:rsidR="00E72457" w:rsidRPr="00E72457" w:rsidRDefault="00E72457" w:rsidP="00447C2E">
      <w:pPr>
        <w:widowControl/>
        <w:numPr>
          <w:ilvl w:val="2"/>
          <w:numId w:val="25"/>
        </w:numPr>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color w:val="auto"/>
          <w:sz w:val="28"/>
          <w:szCs w:val="28"/>
        </w:rPr>
        <w:t xml:space="preserve">Формування єдиного порядку </w:t>
      </w:r>
      <w:r w:rsidRPr="00E72457">
        <w:rPr>
          <w:rFonts w:ascii="Times New Roman" w:eastAsia="Times New Roman" w:hAnsi="Times New Roman" w:cs="Times New Roman"/>
          <w:sz w:val="28"/>
          <w:szCs w:val="28"/>
        </w:rPr>
        <w:t>організації процесів з діловодства, архівного збереження та впорядкування документів, їх оцифрування, документообігу відповідно до вимог нормативно-розпорядчих документів та у найкоротший та менш бюрократизований спосіб.</w:t>
      </w:r>
      <w:r w:rsidRPr="00E72457">
        <w:rPr>
          <w:rFonts w:ascii="Times New Roman" w:eastAsia="Times New Roman" w:hAnsi="Times New Roman" w:cs="Times New Roman"/>
          <w:color w:val="auto"/>
          <w:sz w:val="28"/>
          <w:szCs w:val="28"/>
        </w:rPr>
        <w:t xml:space="preserve"> </w:t>
      </w:r>
    </w:p>
    <w:p w14:paraId="22999A7B" w14:textId="77777777" w:rsidR="00E72457" w:rsidRPr="00E72457" w:rsidRDefault="00E72457" w:rsidP="00447C2E">
      <w:pPr>
        <w:widowControl/>
        <w:numPr>
          <w:ilvl w:val="2"/>
          <w:numId w:val="25"/>
        </w:numPr>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Упровадження прогресивних методів, новітніх методик, сучасних інформаційних та інноваційних технологій діловодства,  операційної діяльності в межах </w:t>
      </w:r>
      <w:r w:rsidRPr="00E72457">
        <w:rPr>
          <w:rFonts w:ascii="Times New Roman" w:eastAsia="Times New Roman" w:hAnsi="Times New Roman" w:cs="Times New Roman"/>
          <w:color w:val="auto"/>
          <w:sz w:val="28"/>
          <w:szCs w:val="28"/>
        </w:rPr>
        <w:t>системи управління якістю</w:t>
      </w:r>
      <w:r w:rsidRPr="00E72457">
        <w:rPr>
          <w:rFonts w:ascii="Times New Roman" w:eastAsia="Times New Roman" w:hAnsi="Times New Roman" w:cs="Times New Roman"/>
          <w:sz w:val="28"/>
          <w:szCs w:val="28"/>
        </w:rPr>
        <w:t xml:space="preserve"> (СУЯ).</w:t>
      </w:r>
    </w:p>
    <w:p w14:paraId="79C8211E" w14:textId="77777777" w:rsidR="00E72457" w:rsidRPr="00E72457" w:rsidRDefault="00E72457" w:rsidP="00447C2E">
      <w:pPr>
        <w:widowControl/>
        <w:numPr>
          <w:ilvl w:val="2"/>
          <w:numId w:val="25"/>
        </w:numPr>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Координація інформаційного забезпечення про діяльність Університету.</w:t>
      </w:r>
    </w:p>
    <w:p w14:paraId="0DAB8432" w14:textId="77777777" w:rsidR="00E72457" w:rsidRPr="00E72457" w:rsidRDefault="00E72457" w:rsidP="00447C2E">
      <w:pPr>
        <w:widowControl/>
        <w:numPr>
          <w:ilvl w:val="2"/>
          <w:numId w:val="25"/>
        </w:numPr>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Підтримка корпоративного стилю у діловодстві Університету.</w:t>
      </w:r>
      <w:r w:rsidRPr="00E72457">
        <w:rPr>
          <w:rFonts w:ascii="Times New Roman" w:eastAsia="Calibri" w:hAnsi="Times New Roman" w:cs="Times New Roman"/>
          <w:color w:val="auto"/>
          <w:sz w:val="28"/>
          <w:szCs w:val="28"/>
          <w:lang w:eastAsia="en-US"/>
        </w:rPr>
        <w:t xml:space="preserve"> </w:t>
      </w:r>
    </w:p>
    <w:p w14:paraId="07FB353B" w14:textId="77777777" w:rsidR="00E72457" w:rsidRPr="00E72457" w:rsidRDefault="00E72457" w:rsidP="00447C2E">
      <w:pPr>
        <w:widowControl/>
        <w:numPr>
          <w:ilvl w:val="2"/>
          <w:numId w:val="25"/>
        </w:numPr>
        <w:spacing w:after="160" w:line="256" w:lineRule="auto"/>
        <w:ind w:left="0" w:firstLine="0"/>
        <w:contextualSpacing/>
        <w:jc w:val="both"/>
        <w:rPr>
          <w:rFonts w:ascii="Times New Roman" w:eastAsia="Times New Roman" w:hAnsi="Times New Roman" w:cs="Times New Roman"/>
          <w:sz w:val="28"/>
          <w:szCs w:val="28"/>
          <w:u w:val="single"/>
        </w:rPr>
      </w:pPr>
      <w:r w:rsidRPr="00E72457">
        <w:rPr>
          <w:rFonts w:ascii="Times New Roman" w:eastAsia="Times New Roman" w:hAnsi="Times New Roman" w:cs="Times New Roman"/>
          <w:sz w:val="28"/>
          <w:szCs w:val="28"/>
        </w:rPr>
        <w:t>Адміністрування системи електронного документообігу (СЕД) за ролями діловод та адміністратор: ведення реєстраційно-моніторингових карток електронних документів, уточнення внесеної інформації, створення проєктів резолюцій, актуалізація електронних довідників, інтеграція СЕД з обліковими системами та сервісами електронного підпису, контроль розмежування прав за ролями у СЕД, аудит дій користувачів тощо.</w:t>
      </w:r>
    </w:p>
    <w:p w14:paraId="4B35BB5A" w14:textId="77777777" w:rsidR="00E72457" w:rsidRPr="00E72457" w:rsidRDefault="00E72457" w:rsidP="00447C2E">
      <w:pPr>
        <w:widowControl/>
        <w:numPr>
          <w:ilvl w:val="2"/>
          <w:numId w:val="25"/>
        </w:numPr>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Методичний супровід, контроль за дотриманням вимог нормативно-розпорядчих документів Університету щодо організації роботи з електронними та паперовими документами у структурних підрозділах</w:t>
      </w:r>
      <w:r w:rsidRPr="00E72457">
        <w:rPr>
          <w:rFonts w:ascii="Times New Roman" w:eastAsia="Times New Roman" w:hAnsi="Times New Roman" w:cs="Times New Roman"/>
          <w:color w:val="auto"/>
          <w:sz w:val="28"/>
          <w:szCs w:val="28"/>
        </w:rPr>
        <w:t>;</w:t>
      </w:r>
      <w:r w:rsidRPr="00E72457">
        <w:rPr>
          <w:rFonts w:ascii="Times New Roman" w:eastAsia="Calibri" w:hAnsi="Times New Roman" w:cs="Times New Roman"/>
          <w:color w:val="auto"/>
          <w:sz w:val="28"/>
          <w:szCs w:val="28"/>
          <w:lang w:eastAsia="en-US"/>
        </w:rPr>
        <w:t xml:space="preserve"> з</w:t>
      </w:r>
      <w:r w:rsidRPr="00E72457">
        <w:rPr>
          <w:rFonts w:ascii="Times New Roman" w:eastAsia="Times New Roman" w:hAnsi="Times New Roman" w:cs="Times New Roman"/>
          <w:color w:val="auto"/>
          <w:sz w:val="28"/>
          <w:szCs w:val="28"/>
        </w:rPr>
        <w:t>абезпечення швидкого пошуку інформації для службових, виробничих чи наукових цілей</w:t>
      </w:r>
      <w:r w:rsidRPr="00E72457">
        <w:rPr>
          <w:rFonts w:ascii="Times New Roman" w:eastAsia="Times New Roman" w:hAnsi="Times New Roman" w:cs="Times New Roman"/>
          <w:sz w:val="28"/>
          <w:szCs w:val="28"/>
        </w:rPr>
        <w:t xml:space="preserve">. </w:t>
      </w:r>
    </w:p>
    <w:p w14:paraId="676137E5" w14:textId="77777777" w:rsidR="00E72457" w:rsidRPr="00E72457" w:rsidRDefault="00E72457" w:rsidP="00447C2E">
      <w:pPr>
        <w:widowControl/>
        <w:numPr>
          <w:ilvl w:val="2"/>
          <w:numId w:val="25"/>
        </w:numPr>
        <w:spacing w:after="160" w:line="256" w:lineRule="auto"/>
        <w:ind w:left="0" w:firstLine="0"/>
        <w:contextualSpacing/>
        <w:jc w:val="both"/>
        <w:rPr>
          <w:rFonts w:ascii="Times New Roman" w:eastAsia="Times New Roman" w:hAnsi="Times New Roman" w:cs="Times New Roman"/>
          <w:color w:val="auto"/>
          <w:sz w:val="28"/>
          <w:szCs w:val="28"/>
        </w:rPr>
      </w:pPr>
      <w:r w:rsidRPr="00E72457">
        <w:rPr>
          <w:rFonts w:ascii="Times New Roman" w:eastAsia="Calibri" w:hAnsi="Times New Roman" w:cs="Times New Roman"/>
          <w:color w:val="auto"/>
          <w:sz w:val="28"/>
          <w:szCs w:val="28"/>
          <w:lang w:eastAsia="en-US"/>
        </w:rPr>
        <w:t xml:space="preserve">Моніторинг ефективності виконання контрольних документів та </w:t>
      </w:r>
      <w:r w:rsidRPr="00E72457">
        <w:rPr>
          <w:rFonts w:ascii="Times New Roman" w:eastAsia="Times New Roman" w:hAnsi="Times New Roman" w:cs="Times New Roman"/>
          <w:color w:val="auto"/>
          <w:sz w:val="28"/>
          <w:szCs w:val="28"/>
        </w:rPr>
        <w:t xml:space="preserve">стану діловодства </w:t>
      </w:r>
      <w:r w:rsidRPr="00E72457">
        <w:rPr>
          <w:rFonts w:ascii="Times New Roman" w:eastAsia="Calibri" w:hAnsi="Times New Roman" w:cs="Times New Roman"/>
          <w:color w:val="auto"/>
          <w:sz w:val="28"/>
          <w:szCs w:val="28"/>
          <w:lang w:eastAsia="en-US"/>
        </w:rPr>
        <w:t xml:space="preserve">у структурних підрозділах </w:t>
      </w:r>
      <w:r w:rsidRPr="00E72457">
        <w:rPr>
          <w:rFonts w:ascii="Times New Roman" w:eastAsia="Times New Roman" w:hAnsi="Times New Roman" w:cs="Times New Roman"/>
          <w:color w:val="auto"/>
          <w:sz w:val="28"/>
          <w:szCs w:val="28"/>
        </w:rPr>
        <w:t>Університету.</w:t>
      </w:r>
      <w:r w:rsidRPr="00E72457">
        <w:rPr>
          <w:rFonts w:ascii="Times New Roman" w:eastAsia="Times New Roman" w:hAnsi="Times New Roman" w:cs="Times New Roman"/>
          <w:color w:val="auto"/>
          <w:sz w:val="28"/>
          <w:szCs w:val="28"/>
          <w:u w:val="single"/>
        </w:rPr>
        <w:t xml:space="preserve"> </w:t>
      </w:r>
    </w:p>
    <w:p w14:paraId="17AA41FB" w14:textId="77777777" w:rsidR="00E72457" w:rsidRPr="00E72457" w:rsidRDefault="00E72457" w:rsidP="00447C2E">
      <w:pPr>
        <w:widowControl/>
        <w:numPr>
          <w:ilvl w:val="2"/>
          <w:numId w:val="25"/>
        </w:numPr>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lastRenderedPageBreak/>
        <w:t xml:space="preserve">Своєчасне доведення інформації, отриманої у будь-який спосіб, до керівництва Університету, виходячи зі специфіки інформації та згідно з розподілом </w:t>
      </w:r>
      <w:bookmarkStart w:id="5" w:name="_Hlk228272595"/>
      <w:r w:rsidRPr="00E72457">
        <w:rPr>
          <w:rFonts w:ascii="Times New Roman" w:eastAsia="Times New Roman" w:hAnsi="Times New Roman" w:cs="Times New Roman"/>
          <w:sz w:val="28"/>
          <w:szCs w:val="28"/>
        </w:rPr>
        <w:t xml:space="preserve">обов’язків </w:t>
      </w:r>
      <w:bookmarkEnd w:id="5"/>
      <w:r w:rsidRPr="00E72457">
        <w:rPr>
          <w:rFonts w:ascii="Times New Roman" w:eastAsia="Times New Roman" w:hAnsi="Times New Roman" w:cs="Times New Roman"/>
          <w:sz w:val="28"/>
          <w:szCs w:val="28"/>
        </w:rPr>
        <w:t>ректора та проректорів.</w:t>
      </w:r>
    </w:p>
    <w:p w14:paraId="79B20256" w14:textId="77777777" w:rsidR="00E72457" w:rsidRPr="00E72457" w:rsidRDefault="00E72457" w:rsidP="00447C2E">
      <w:pPr>
        <w:widowControl/>
        <w:numPr>
          <w:ilvl w:val="2"/>
          <w:numId w:val="25"/>
        </w:numPr>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Ініціювання та проведення підвищення кваліфікації працівників Університету з питань діловодства.</w:t>
      </w:r>
    </w:p>
    <w:p w14:paraId="3D109A5F" w14:textId="77777777" w:rsidR="00E72457" w:rsidRPr="00E72457" w:rsidRDefault="00E72457" w:rsidP="00447C2E">
      <w:pPr>
        <w:widowControl/>
        <w:numPr>
          <w:ilvl w:val="2"/>
          <w:numId w:val="25"/>
        </w:numPr>
        <w:tabs>
          <w:tab w:val="left" w:pos="851"/>
        </w:tabs>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Участь у розробці нормативно-розпорядчих актів Університету.</w:t>
      </w:r>
    </w:p>
    <w:p w14:paraId="40FF158A" w14:textId="77777777" w:rsidR="00E72457" w:rsidRPr="00E72457" w:rsidRDefault="00E72457" w:rsidP="00447C2E">
      <w:pPr>
        <w:widowControl/>
        <w:numPr>
          <w:ilvl w:val="2"/>
          <w:numId w:val="25"/>
        </w:numPr>
        <w:tabs>
          <w:tab w:val="left" w:pos="851"/>
        </w:tabs>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Документальний супровід забезпечення печатками, штампами та бланками, контроль за їх правильним використанням структурними підрозділами Університету.</w:t>
      </w:r>
    </w:p>
    <w:p w14:paraId="14EA1F9C" w14:textId="77777777" w:rsidR="00E72457" w:rsidRPr="00E72457" w:rsidRDefault="00E72457" w:rsidP="00447C2E">
      <w:pPr>
        <w:widowControl/>
        <w:numPr>
          <w:ilvl w:val="2"/>
          <w:numId w:val="25"/>
        </w:numPr>
        <w:tabs>
          <w:tab w:val="left" w:pos="851"/>
        </w:tabs>
        <w:spacing w:after="160" w:line="256" w:lineRule="auto"/>
        <w:ind w:left="0" w:firstLine="0"/>
        <w:contextualSpacing/>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Підтримка забезпечення актуальності, відповідності та уніфікації документів у межах СУЯ на офіційних вебсторінках Університету та його структурних підрозділів.</w:t>
      </w:r>
    </w:p>
    <w:p w14:paraId="74CB5A4B" w14:textId="77777777" w:rsidR="00E72457" w:rsidRPr="00E72457" w:rsidRDefault="00E72457" w:rsidP="00447C2E">
      <w:pPr>
        <w:widowControl/>
        <w:numPr>
          <w:ilvl w:val="2"/>
          <w:numId w:val="25"/>
        </w:numPr>
        <w:tabs>
          <w:tab w:val="left" w:pos="851"/>
        </w:tabs>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Дотримання єдиних правил сканування, опису (метаданих), зберігання та зручного доступу користувачів до цифрових копій; захист цифрових файлів від втрати, пошкодження чи несанкціонованого доступу.</w:t>
      </w:r>
    </w:p>
    <w:p w14:paraId="3853D90C" w14:textId="77777777" w:rsidR="00E72457" w:rsidRPr="00E72457" w:rsidRDefault="00E72457" w:rsidP="00447C2E">
      <w:pPr>
        <w:widowControl/>
        <w:numPr>
          <w:ilvl w:val="2"/>
          <w:numId w:val="25"/>
        </w:numPr>
        <w:tabs>
          <w:tab w:val="left" w:pos="851"/>
        </w:tabs>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Забезпечення дотримання термінів планів з оцифрування архівних матеріалів Університету з метою збереження оригіналів, мінімізуючи фізичне використання документів через створення цифрових копій.</w:t>
      </w:r>
    </w:p>
    <w:p w14:paraId="03BA671F" w14:textId="77777777" w:rsidR="00E72457" w:rsidRPr="00E72457" w:rsidRDefault="00E72457" w:rsidP="00447C2E">
      <w:pPr>
        <w:widowControl/>
        <w:numPr>
          <w:ilvl w:val="2"/>
          <w:numId w:val="25"/>
        </w:numPr>
        <w:tabs>
          <w:tab w:val="left" w:pos="851"/>
        </w:tabs>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Зберігання документів, необхідних для захисту і  підтвердження прав громадян: працівників, випускників Університету (довідки про стаж, зарплату, навчання тощо). </w:t>
      </w:r>
    </w:p>
    <w:p w14:paraId="2112C7DC" w14:textId="77777777" w:rsidR="00E72457" w:rsidRPr="00E72457" w:rsidRDefault="00E72457" w:rsidP="00447C2E">
      <w:pPr>
        <w:widowControl/>
        <w:numPr>
          <w:ilvl w:val="2"/>
          <w:numId w:val="25"/>
        </w:numPr>
        <w:tabs>
          <w:tab w:val="left" w:pos="851"/>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Участь у відборі документів постійного та тривалого термінів зберігання задля науково-технічної експертизи та подальшого архівного зберігання;  заходи </w:t>
      </w:r>
      <w:bookmarkStart w:id="6" w:name="_Hlk232518402"/>
      <w:r w:rsidRPr="00E72457">
        <w:rPr>
          <w:rFonts w:ascii="Times New Roman" w:eastAsia="Times New Roman" w:hAnsi="Times New Roman" w:cs="Times New Roman"/>
          <w:sz w:val="28"/>
          <w:szCs w:val="28"/>
        </w:rPr>
        <w:t>з вилучення для знищення документів, не внесених до Національного архівного фонду</w:t>
      </w:r>
      <w:bookmarkEnd w:id="6"/>
      <w:r w:rsidRPr="00E72457">
        <w:rPr>
          <w:rFonts w:ascii="Times New Roman" w:eastAsia="Times New Roman" w:hAnsi="Times New Roman" w:cs="Times New Roman"/>
          <w:sz w:val="28"/>
          <w:szCs w:val="28"/>
        </w:rPr>
        <w:t xml:space="preserve">. </w:t>
      </w:r>
    </w:p>
    <w:p w14:paraId="688A1438" w14:textId="77777777" w:rsidR="00E72457" w:rsidRPr="00E72457" w:rsidRDefault="00E72457" w:rsidP="00447C2E">
      <w:pPr>
        <w:widowControl/>
        <w:numPr>
          <w:ilvl w:val="2"/>
          <w:numId w:val="25"/>
        </w:numPr>
        <w:tabs>
          <w:tab w:val="left" w:pos="851"/>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Організація роботи Експертної комісії Університету (ЕК).</w:t>
      </w:r>
    </w:p>
    <w:p w14:paraId="14368542" w14:textId="77777777" w:rsidR="00E72457" w:rsidRPr="00E72457" w:rsidRDefault="00E72457" w:rsidP="00447C2E">
      <w:pPr>
        <w:widowControl/>
        <w:numPr>
          <w:ilvl w:val="2"/>
          <w:numId w:val="25"/>
        </w:numPr>
        <w:tabs>
          <w:tab w:val="left" w:pos="851"/>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Забезпечення  можливостей для проходження виробничої практики здобувачами освіти факультетів та навчально-наукових інститутів Університету за фахом дотичним до профілів Центру.</w:t>
      </w:r>
    </w:p>
    <w:p w14:paraId="0AA2F173" w14:textId="77777777" w:rsidR="00E72457" w:rsidRPr="00E72457" w:rsidRDefault="00E72457" w:rsidP="00447C2E">
      <w:pPr>
        <w:widowControl/>
        <w:numPr>
          <w:ilvl w:val="2"/>
          <w:numId w:val="25"/>
        </w:numPr>
        <w:tabs>
          <w:tab w:val="left" w:pos="851"/>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Забезпечення інформаційного та документального супроводу діяльності колегіальних органів університету: конференції трудового колективу, Вченої ради, ректорату та інших.</w:t>
      </w:r>
    </w:p>
    <w:p w14:paraId="28156C4C" w14:textId="77777777" w:rsidR="00E72457" w:rsidRPr="00E72457" w:rsidRDefault="00E72457" w:rsidP="00447C2E">
      <w:pPr>
        <w:widowControl/>
        <w:numPr>
          <w:ilvl w:val="2"/>
          <w:numId w:val="25"/>
        </w:numPr>
        <w:tabs>
          <w:tab w:val="left" w:pos="851"/>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Центр може виконувати й інші завдання, що пов’язані з метою його діяльності.</w:t>
      </w:r>
    </w:p>
    <w:p w14:paraId="58E856D5" w14:textId="77777777" w:rsidR="00E72457" w:rsidRPr="00E72457" w:rsidRDefault="00E72457" w:rsidP="00E72457">
      <w:pPr>
        <w:widowControl/>
        <w:numPr>
          <w:ilvl w:val="0"/>
          <w:numId w:val="25"/>
        </w:numPr>
        <w:spacing w:after="160" w:line="256" w:lineRule="auto"/>
        <w:contextualSpacing/>
        <w:jc w:val="center"/>
        <w:textAlignment w:val="baseline"/>
        <w:outlineLvl w:val="0"/>
        <w:rPr>
          <w:rFonts w:ascii="Times New Roman" w:eastAsia="Times New Roman" w:hAnsi="Times New Roman" w:cs="Times New Roman"/>
          <w:sz w:val="28"/>
          <w:szCs w:val="28"/>
        </w:rPr>
      </w:pPr>
      <w:r w:rsidRPr="00E72457">
        <w:rPr>
          <w:rFonts w:ascii="Times New Roman" w:eastAsia="Times New Roman" w:hAnsi="Times New Roman" w:cs="Times New Roman"/>
          <w:b/>
          <w:bCs/>
          <w:smallCaps/>
          <w:kern w:val="36"/>
          <w:sz w:val="28"/>
          <w:szCs w:val="28"/>
        </w:rPr>
        <w:t>ФУНКЦІЇ</w:t>
      </w:r>
    </w:p>
    <w:p w14:paraId="6457FE32" w14:textId="77777777" w:rsidR="00E72457" w:rsidRPr="00E72457" w:rsidRDefault="00E72457" w:rsidP="00E72457">
      <w:pPr>
        <w:widowControl/>
        <w:contextualSpacing/>
        <w:textAlignment w:val="baseline"/>
        <w:outlineLvl w:val="0"/>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ab/>
      </w:r>
    </w:p>
    <w:p w14:paraId="1EBFB5AF" w14:textId="77777777" w:rsidR="00E72457" w:rsidRPr="00E72457" w:rsidRDefault="00E72457" w:rsidP="00E72457">
      <w:pPr>
        <w:widowControl/>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Мета і завдання Центру реалізуються через  такі функції.</w:t>
      </w:r>
    </w:p>
    <w:p w14:paraId="3BA9B52B" w14:textId="77777777" w:rsidR="00E72457" w:rsidRPr="00E72457" w:rsidRDefault="00E72457" w:rsidP="00E72457">
      <w:pPr>
        <w:widowControl/>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3.1. З організаційної роботи:</w:t>
      </w:r>
    </w:p>
    <w:p w14:paraId="78980E1B" w14:textId="77777777" w:rsidR="00E72457" w:rsidRPr="00E72457" w:rsidRDefault="00E72457" w:rsidP="00E72457">
      <w:pPr>
        <w:widowControl/>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sz w:val="28"/>
          <w:szCs w:val="28"/>
        </w:rPr>
        <w:t xml:space="preserve">3.1.1. розроблення та подання у встановленому порядку пропозицій щодо </w:t>
      </w:r>
      <w:r w:rsidRPr="00E72457">
        <w:rPr>
          <w:rFonts w:ascii="Times New Roman" w:eastAsia="Times New Roman" w:hAnsi="Times New Roman" w:cs="Times New Roman"/>
          <w:color w:val="auto"/>
          <w:sz w:val="28"/>
          <w:szCs w:val="28"/>
        </w:rPr>
        <w:t>оптимізації структури Центру  в цілому;</w:t>
      </w:r>
    </w:p>
    <w:p w14:paraId="7C6219B1" w14:textId="77777777" w:rsidR="00E72457" w:rsidRPr="00E72457" w:rsidRDefault="00E72457" w:rsidP="00E72457">
      <w:pPr>
        <w:widowControl/>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3.1.2. підбір та комплектування штатів структурних підрозділів, підготовка пропозицій стосовно керівних кадрів підрозділів Центру;</w:t>
      </w:r>
    </w:p>
    <w:p w14:paraId="5A808D1E" w14:textId="77777777" w:rsidR="00E72457" w:rsidRPr="00E72457" w:rsidRDefault="00E72457" w:rsidP="00E72457">
      <w:pPr>
        <w:widowControl/>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lastRenderedPageBreak/>
        <w:t xml:space="preserve">3.1.3. проведення організаційної та індивідуальної роботи із працівниками Центру, спрямованої на розвиток професійної культури, дотримання етичних норм, правил внутрішнього розпорядку Університету, забезпечення атмосфери вимогливості, доброзичливості та взаємної поваги у стосунках; </w:t>
      </w:r>
      <w:bookmarkStart w:id="7" w:name="_Hlk230334268"/>
      <w:r w:rsidRPr="00E72457">
        <w:rPr>
          <w:rFonts w:ascii="Times New Roman" w:eastAsia="Times New Roman" w:hAnsi="Times New Roman" w:cs="Times New Roman"/>
          <w:color w:val="auto"/>
          <w:sz w:val="28"/>
          <w:szCs w:val="28"/>
        </w:rPr>
        <w:t>спільно з органами громадського самоврядування</w:t>
      </w:r>
      <w:bookmarkEnd w:id="7"/>
      <w:r w:rsidRPr="00E72457">
        <w:rPr>
          <w:rFonts w:ascii="Times New Roman" w:eastAsia="Times New Roman" w:hAnsi="Times New Roman" w:cs="Times New Roman"/>
          <w:color w:val="auto"/>
          <w:sz w:val="28"/>
          <w:szCs w:val="28"/>
        </w:rPr>
        <w:t>, роботи спрямованої на дотримання здорового способу життя, морально-етичних норм поведінки як в Університеті так і за його межами, запобігання і протидії булінгу, мобінгу, іншим конфліктам,  дбайливе ставлення до майна Університету;</w:t>
      </w:r>
    </w:p>
    <w:p w14:paraId="10B28E72" w14:textId="77777777" w:rsidR="00E72457" w:rsidRPr="00E72457" w:rsidRDefault="00E72457" w:rsidP="00E72457">
      <w:pPr>
        <w:widowControl/>
        <w:jc w:val="both"/>
        <w:rPr>
          <w:rFonts w:ascii="Times New Roman" w:eastAsia="Times New Roman" w:hAnsi="Times New Roman" w:cs="Times New Roman"/>
          <w:sz w:val="28"/>
          <w:szCs w:val="28"/>
        </w:rPr>
      </w:pPr>
      <w:r w:rsidRPr="00E72457">
        <w:rPr>
          <w:rFonts w:ascii="Times New Roman" w:eastAsia="Times New Roman" w:hAnsi="Times New Roman" w:cs="Times New Roman"/>
          <w:color w:val="auto"/>
          <w:sz w:val="28"/>
          <w:szCs w:val="28"/>
        </w:rPr>
        <w:t xml:space="preserve">3.1.4. спільно із Первинною профспілковою організацією </w:t>
      </w:r>
      <w:bookmarkStart w:id="8" w:name="_Hlk232518001"/>
      <w:r w:rsidRPr="00E72457">
        <w:rPr>
          <w:rFonts w:ascii="Times New Roman" w:eastAsia="Times New Roman" w:hAnsi="Times New Roman" w:cs="Times New Roman"/>
          <w:color w:val="auto"/>
          <w:sz w:val="28"/>
          <w:szCs w:val="28"/>
        </w:rPr>
        <w:t>Університету</w:t>
      </w:r>
      <w:bookmarkEnd w:id="8"/>
      <w:r w:rsidRPr="00E72457">
        <w:rPr>
          <w:rFonts w:ascii="Times New Roman" w:eastAsia="Times New Roman" w:hAnsi="Times New Roman" w:cs="Times New Roman"/>
          <w:sz w:val="28"/>
          <w:szCs w:val="28"/>
        </w:rPr>
        <w:t xml:space="preserve"> аналіз надзвичайних випадків, що сталися, порушень трудової та виконавської дисципліни, громадського порядку та здійснення профілактичних заходів в межах законодавства України; проведення заходів щодо профілактики професійних захворювань та забезпечення зв’язку із закладами охорони здоров’я, соціально-психологічної підтримки тощо;</w:t>
      </w:r>
    </w:p>
    <w:p w14:paraId="2D0F5706" w14:textId="77777777" w:rsidR="00E72457" w:rsidRPr="00E72457" w:rsidRDefault="00E72457" w:rsidP="00E72457">
      <w:pPr>
        <w:widowControl/>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3.1.5. </w:t>
      </w:r>
      <w:r w:rsidRPr="00E72457">
        <w:rPr>
          <w:rFonts w:ascii="Times New Roman" w:eastAsia="Times New Roman" w:hAnsi="Times New Roman" w:cs="Times New Roman"/>
          <w:color w:val="auto"/>
          <w:sz w:val="28"/>
          <w:szCs w:val="28"/>
        </w:rPr>
        <w:t>забезпечення контролю за створенням необхідних соціальних та санітарно-побутових умов для працівників, із залученням Первинної профспілкової організації Університету;</w:t>
      </w:r>
    </w:p>
    <w:p w14:paraId="408A5014" w14:textId="77777777" w:rsidR="00E72457" w:rsidRPr="00E72457" w:rsidRDefault="00E72457" w:rsidP="00E72457">
      <w:pPr>
        <w:widowControl/>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3.1.6. встановлення виробничих зв’язків з іншими закладами вищої освіти, галузевими організаціями, підприємствами, науково-дослідними інститутами, зокрема іноземними за напрямами дотичними до напрямів діяльності Центру; вивчення міжнародного досвіду за напрямами роботи Центру, розроблення та реалізація комплексу заходів, зокрема через участь у міжнародних конференціях, семінарах партнерів згідно з договорами про співробітництво через структурні підрозділи Університету, відповідальні за організацію міжнародної діяльності;</w:t>
      </w:r>
    </w:p>
    <w:p w14:paraId="152EF35F" w14:textId="77777777" w:rsidR="00E72457" w:rsidRPr="00E72457" w:rsidRDefault="00E72457" w:rsidP="00E72457">
      <w:pPr>
        <w:widowControl/>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3.1.7. оприлюднення актуальної довідкової інформації Центру на сторінці офіційного вебсайту Університету;</w:t>
      </w:r>
    </w:p>
    <w:p w14:paraId="453B50C3" w14:textId="77777777" w:rsidR="00E72457" w:rsidRPr="00E72457" w:rsidRDefault="00E72457" w:rsidP="00E72457">
      <w:pPr>
        <w:widowControl/>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 xml:space="preserve">3.1.8. внесення пропозицій щодо складу експертної комісії, комісії з питань роботи із службовою інформацією тощо; участь у роботі комісій, робочих груп Університету тощо, створених з питань організації діловодства та архівного зберігання; </w:t>
      </w:r>
    </w:p>
    <w:p w14:paraId="0F962D19" w14:textId="77777777" w:rsidR="00E72457" w:rsidRPr="00E72457" w:rsidRDefault="00E72457" w:rsidP="00E72457">
      <w:pPr>
        <w:widowControl/>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3.1.9. участь у діяльності з розширення переліку платних послуг відповідно до законодавства України та нормативних документів Університету;</w:t>
      </w:r>
    </w:p>
    <w:p w14:paraId="0F4CCCE9" w14:textId="77777777" w:rsidR="00E72457" w:rsidRPr="00E72457" w:rsidRDefault="00E72457" w:rsidP="00E72457">
      <w:pPr>
        <w:widowControl/>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3.1.10. провадження іншої, не забороненої законодавством України діяльності, пов’язаної із завданнями Центру, відповідно до положень та процедур Університету, наказів та розпоряджень ректора, проректорів згідно із розподілом обов’язків ректора та проректорів.</w:t>
      </w:r>
    </w:p>
    <w:p w14:paraId="105DBC4C" w14:textId="77777777" w:rsidR="00E72457" w:rsidRPr="00E72457" w:rsidRDefault="00E72457" w:rsidP="0022425D">
      <w:pPr>
        <w:widowControl/>
        <w:numPr>
          <w:ilvl w:val="1"/>
          <w:numId w:val="13"/>
        </w:numPr>
        <w:spacing w:after="160" w:line="256" w:lineRule="auto"/>
        <w:ind w:left="0" w:hanging="11"/>
        <w:contextualSpacing/>
        <w:textAlignment w:val="baseline"/>
        <w:outlineLvl w:val="1"/>
        <w:rPr>
          <w:rFonts w:ascii="Times New Roman" w:eastAsia="Times New Roman" w:hAnsi="Times New Roman" w:cs="Times New Roman"/>
          <w:bCs/>
          <w:sz w:val="28"/>
          <w:szCs w:val="28"/>
        </w:rPr>
      </w:pPr>
      <w:r w:rsidRPr="00E72457">
        <w:rPr>
          <w:rFonts w:ascii="Times New Roman" w:eastAsia="Times New Roman" w:hAnsi="Times New Roman" w:cs="Times New Roman"/>
          <w:bCs/>
          <w:sz w:val="28"/>
          <w:szCs w:val="28"/>
        </w:rPr>
        <w:t>З діловодства, о</w:t>
      </w:r>
      <w:r w:rsidRPr="00E72457">
        <w:rPr>
          <w:rFonts w:ascii="Times New Roman" w:eastAsia="Times New Roman" w:hAnsi="Times New Roman" w:cs="Times New Roman"/>
          <w:bCs/>
          <w:color w:val="0A0A0A"/>
          <w:sz w:val="28"/>
          <w:szCs w:val="28"/>
        </w:rPr>
        <w:t>бігу</w:t>
      </w:r>
      <w:bookmarkStart w:id="9" w:name="_Hlk227929145"/>
      <w:r w:rsidRPr="00E72457">
        <w:rPr>
          <w:rFonts w:ascii="Times New Roman" w:eastAsia="Times New Roman" w:hAnsi="Times New Roman" w:cs="Times New Roman"/>
          <w:bCs/>
          <w:color w:val="0A0A0A"/>
          <w:sz w:val="28"/>
          <w:szCs w:val="28"/>
        </w:rPr>
        <w:t xml:space="preserve"> документів</w:t>
      </w:r>
      <w:bookmarkEnd w:id="9"/>
      <w:r w:rsidRPr="00E72457">
        <w:rPr>
          <w:rFonts w:ascii="Times New Roman" w:eastAsia="Times New Roman" w:hAnsi="Times New Roman" w:cs="Times New Roman"/>
          <w:bCs/>
          <w:color w:val="0A0A0A"/>
          <w:sz w:val="28"/>
          <w:szCs w:val="28"/>
        </w:rPr>
        <w:t>, корпоративного та публічного доступу до них:</w:t>
      </w:r>
    </w:p>
    <w:p w14:paraId="770D652E" w14:textId="77777777" w:rsidR="00E72457" w:rsidRPr="00E72457" w:rsidRDefault="00E72457" w:rsidP="0022425D">
      <w:pPr>
        <w:widowControl/>
        <w:numPr>
          <w:ilvl w:val="2"/>
          <w:numId w:val="13"/>
        </w:numPr>
        <w:shd w:val="clear" w:color="auto" w:fill="FFFFFF"/>
        <w:spacing w:after="160" w:line="256" w:lineRule="auto"/>
        <w:ind w:left="0" w:hanging="11"/>
        <w:contextualSpacing/>
        <w:rPr>
          <w:rFonts w:ascii="Times New Roman" w:eastAsia="Times New Roman" w:hAnsi="Times New Roman" w:cs="Times New Roman"/>
          <w:color w:val="0A0A0A"/>
          <w:sz w:val="28"/>
          <w:szCs w:val="28"/>
        </w:rPr>
      </w:pPr>
      <w:r w:rsidRPr="00E72457">
        <w:rPr>
          <w:rFonts w:ascii="Times New Roman" w:eastAsia="Times New Roman" w:hAnsi="Times New Roman" w:cs="Times New Roman"/>
          <w:color w:val="auto"/>
          <w:sz w:val="28"/>
          <w:szCs w:val="28"/>
        </w:rPr>
        <w:t>здійснення базових діловодних процесів;</w:t>
      </w:r>
    </w:p>
    <w:p w14:paraId="57EF910B" w14:textId="77777777" w:rsidR="00E72457" w:rsidRPr="00E72457" w:rsidRDefault="00E72457" w:rsidP="0022425D">
      <w:pPr>
        <w:widowControl/>
        <w:numPr>
          <w:ilvl w:val="2"/>
          <w:numId w:val="13"/>
        </w:numPr>
        <w:shd w:val="clear" w:color="auto" w:fill="FFFFFF"/>
        <w:spacing w:after="160" w:line="256" w:lineRule="auto"/>
        <w:ind w:left="0" w:hanging="11"/>
        <w:contextualSpacing/>
        <w:rPr>
          <w:rFonts w:ascii="Times New Roman" w:eastAsia="Times New Roman" w:hAnsi="Times New Roman" w:cs="Times New Roman"/>
          <w:color w:val="0A0A0A"/>
          <w:sz w:val="28"/>
          <w:szCs w:val="28"/>
        </w:rPr>
      </w:pPr>
      <w:r w:rsidRPr="00E72457">
        <w:rPr>
          <w:rFonts w:ascii="Times New Roman" w:eastAsia="Times New Roman" w:hAnsi="Times New Roman" w:cs="Times New Roman"/>
          <w:color w:val="auto"/>
          <w:sz w:val="28"/>
          <w:szCs w:val="28"/>
        </w:rPr>
        <w:t xml:space="preserve">забезпечення системного унормованого обігу документів; </w:t>
      </w:r>
    </w:p>
    <w:p w14:paraId="1C9C2C3D" w14:textId="77777777" w:rsidR="00E72457" w:rsidRPr="00E72457" w:rsidRDefault="00E72457" w:rsidP="0022425D">
      <w:pPr>
        <w:widowControl/>
        <w:numPr>
          <w:ilvl w:val="2"/>
          <w:numId w:val="13"/>
        </w:numPr>
        <w:shd w:val="clear" w:color="auto" w:fill="FFFFFF"/>
        <w:spacing w:after="160" w:line="256" w:lineRule="auto"/>
        <w:ind w:left="0" w:hanging="11"/>
        <w:contextualSpacing/>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моніторинг основних діловодних процесів в Університеті та оцінка ефективності роботи з контрольними документами (звернення громадян, запити на публічну інформацію, запити адвокатів та засобів масової інформації</w:t>
      </w:r>
      <w:r w:rsidRPr="00E72457">
        <w:rPr>
          <w:rFonts w:ascii="Times New Roman" w:eastAsia="Times New Roman" w:hAnsi="Times New Roman" w:cs="Times New Roman"/>
          <w:bCs/>
          <w:color w:val="auto"/>
          <w:sz w:val="28"/>
          <w:szCs w:val="28"/>
        </w:rPr>
        <w:t>,</w:t>
      </w:r>
      <w:r w:rsidRPr="00E72457">
        <w:rPr>
          <w:rFonts w:ascii="Times New Roman" w:eastAsia="Times New Roman" w:hAnsi="Times New Roman" w:cs="Times New Roman"/>
          <w:color w:val="auto"/>
          <w:sz w:val="28"/>
          <w:szCs w:val="28"/>
        </w:rPr>
        <w:t xml:space="preserve"> рішень колегіальних органів, нормативно-розпорядчих актів, </w:t>
      </w:r>
      <w:r w:rsidRPr="00E72457">
        <w:rPr>
          <w:rFonts w:ascii="Times New Roman" w:eastAsia="Times New Roman" w:hAnsi="Times New Roman" w:cs="Times New Roman"/>
          <w:color w:val="auto"/>
          <w:sz w:val="28"/>
          <w:szCs w:val="28"/>
        </w:rPr>
        <w:lastRenderedPageBreak/>
        <w:t>запитів громадян чи організацій тощо) у структурних підрозділах; формування пропозицій щодо вдосконалення діяльності Університету з ефективного документообігу;</w:t>
      </w:r>
    </w:p>
    <w:p w14:paraId="2E59E073" w14:textId="77777777" w:rsidR="00E72457" w:rsidRPr="00E72457" w:rsidRDefault="00E72457" w:rsidP="0022425D">
      <w:pPr>
        <w:widowControl/>
        <w:numPr>
          <w:ilvl w:val="2"/>
          <w:numId w:val="13"/>
        </w:numPr>
        <w:shd w:val="clear" w:color="auto" w:fill="FFFFFF"/>
        <w:spacing w:after="160" w:line="256" w:lineRule="auto"/>
        <w:ind w:left="0" w:hanging="11"/>
        <w:contextualSpacing/>
        <w:jc w:val="both"/>
        <w:rPr>
          <w:rFonts w:ascii="Times New Roman" w:eastAsia="Times New Roman" w:hAnsi="Times New Roman" w:cs="Times New Roman"/>
          <w:color w:val="0A0A0A"/>
          <w:sz w:val="28"/>
          <w:szCs w:val="28"/>
        </w:rPr>
      </w:pPr>
      <w:r w:rsidRPr="00E72457">
        <w:rPr>
          <w:rFonts w:ascii="Times New Roman" w:eastAsia="Times New Roman" w:hAnsi="Times New Roman" w:cs="Times New Roman"/>
          <w:bCs/>
          <w:color w:val="auto"/>
          <w:sz w:val="28"/>
          <w:szCs w:val="28"/>
        </w:rPr>
        <w:t>упровадження стандартів</w:t>
      </w:r>
      <w:r w:rsidRPr="00E72457">
        <w:rPr>
          <w:rFonts w:ascii="Times New Roman" w:eastAsia="Times New Roman" w:hAnsi="Times New Roman" w:cs="Times New Roman"/>
          <w:color w:val="auto"/>
          <w:sz w:val="28"/>
          <w:szCs w:val="28"/>
        </w:rPr>
        <w:t xml:space="preserve"> відповідно до вимог законодавства України</w:t>
      </w:r>
      <w:r w:rsidRPr="00E72457">
        <w:rPr>
          <w:rFonts w:ascii="Times New Roman" w:eastAsia="Times New Roman" w:hAnsi="Times New Roman" w:cs="Times New Roman"/>
          <w:bCs/>
          <w:color w:val="auto"/>
          <w:sz w:val="28"/>
          <w:szCs w:val="28"/>
        </w:rPr>
        <w:t>:</w:t>
      </w:r>
      <w:r w:rsidRPr="00E72457">
        <w:rPr>
          <w:rFonts w:ascii="Times New Roman" w:eastAsia="Times New Roman" w:hAnsi="Times New Roman" w:cs="Times New Roman"/>
          <w:color w:val="auto"/>
          <w:sz w:val="28"/>
          <w:szCs w:val="28"/>
        </w:rPr>
        <w:t xml:space="preserve"> розробка проєктів інструкцій з діловодства та електронного управління, інших документів, що належать до компетенції Центру,  методичних рекомендацій </w:t>
      </w:r>
      <w:r w:rsidRPr="00E72457">
        <w:rPr>
          <w:rFonts w:ascii="Times New Roman" w:eastAsia="Times New Roman" w:hAnsi="Times New Roman" w:cs="Times New Roman"/>
          <w:sz w:val="28"/>
          <w:szCs w:val="28"/>
        </w:rPr>
        <w:t>з діловодства та архівного зберігання,</w:t>
      </w:r>
      <w:r w:rsidRPr="00E72457">
        <w:rPr>
          <w:rFonts w:ascii="Times New Roman" w:eastAsia="Times New Roman" w:hAnsi="Times New Roman" w:cs="Times New Roman"/>
          <w:color w:val="auto"/>
          <w:sz w:val="28"/>
          <w:szCs w:val="28"/>
        </w:rPr>
        <w:t xml:space="preserve"> складання описів, переліків, довідників </w:t>
      </w:r>
      <w:r w:rsidRPr="00E72457">
        <w:rPr>
          <w:rFonts w:ascii="Times New Roman" w:eastAsia="Times New Roman" w:hAnsi="Times New Roman" w:cs="Times New Roman"/>
          <w:color w:val="0A0A0A"/>
          <w:sz w:val="28"/>
          <w:szCs w:val="28"/>
        </w:rPr>
        <w:t>тощо;</w:t>
      </w:r>
      <w:r w:rsidRPr="00E72457">
        <w:rPr>
          <w:rFonts w:ascii="Times New Roman" w:eastAsia="Times New Roman" w:hAnsi="Times New Roman" w:cs="Times New Roman"/>
          <w:sz w:val="28"/>
          <w:szCs w:val="28"/>
        </w:rPr>
        <w:t xml:space="preserve"> </w:t>
      </w:r>
    </w:p>
    <w:p w14:paraId="49046FC6" w14:textId="77777777" w:rsidR="00E72457" w:rsidRPr="00E72457" w:rsidRDefault="00E72457" w:rsidP="0022425D">
      <w:pPr>
        <w:widowControl/>
        <w:numPr>
          <w:ilvl w:val="2"/>
          <w:numId w:val="13"/>
        </w:numPr>
        <w:shd w:val="clear" w:color="auto" w:fill="FFFFFF"/>
        <w:spacing w:after="160" w:line="256" w:lineRule="auto"/>
        <w:ind w:left="0" w:hanging="11"/>
        <w:contextualSpacing/>
        <w:jc w:val="both"/>
        <w:rPr>
          <w:rFonts w:ascii="Times New Roman" w:eastAsia="Times New Roman" w:hAnsi="Times New Roman" w:cs="Times New Roman"/>
          <w:color w:val="0A0A0A"/>
          <w:sz w:val="28"/>
          <w:szCs w:val="28"/>
        </w:rPr>
      </w:pPr>
      <w:r w:rsidRPr="00E72457">
        <w:rPr>
          <w:rFonts w:ascii="Times New Roman" w:eastAsia="Times New Roman" w:hAnsi="Times New Roman" w:cs="Times New Roman"/>
          <w:color w:val="0A0A0A"/>
          <w:sz w:val="28"/>
          <w:szCs w:val="28"/>
        </w:rPr>
        <w:t xml:space="preserve">загальне адміністрування СЕД Університету, окрім технічного; </w:t>
      </w:r>
    </w:p>
    <w:p w14:paraId="4A40CA28" w14:textId="77777777" w:rsidR="00E72457" w:rsidRPr="00E72457" w:rsidRDefault="00E72457" w:rsidP="0022425D">
      <w:pPr>
        <w:widowControl/>
        <w:numPr>
          <w:ilvl w:val="2"/>
          <w:numId w:val="13"/>
        </w:numPr>
        <w:shd w:val="clear" w:color="auto" w:fill="FFFFFF"/>
        <w:spacing w:after="160" w:line="256" w:lineRule="auto"/>
        <w:ind w:left="0" w:hanging="11"/>
        <w:contextualSpacing/>
        <w:jc w:val="both"/>
        <w:rPr>
          <w:rFonts w:ascii="Times New Roman" w:eastAsia="Times New Roman" w:hAnsi="Times New Roman" w:cs="Times New Roman"/>
          <w:color w:val="0A0A0A"/>
          <w:sz w:val="28"/>
          <w:szCs w:val="28"/>
        </w:rPr>
      </w:pPr>
      <w:r w:rsidRPr="00E72457">
        <w:rPr>
          <w:rFonts w:ascii="Times New Roman" w:eastAsia="Times New Roman" w:hAnsi="Times New Roman" w:cs="Times New Roman"/>
          <w:color w:val="0A0A0A"/>
          <w:sz w:val="28"/>
          <w:szCs w:val="28"/>
        </w:rPr>
        <w:t>формування обґрунтування на замовлення необхідного обладнання,  програмного забезпечення, матеріалів та послуг;</w:t>
      </w:r>
      <w:r w:rsidRPr="00E72457">
        <w:rPr>
          <w:rFonts w:ascii="Times New Roman" w:eastAsia="Times New Roman" w:hAnsi="Times New Roman" w:cs="Times New Roman"/>
          <w:color w:val="0A0A0A"/>
          <w:sz w:val="28"/>
          <w:szCs w:val="28"/>
        </w:rPr>
        <w:tab/>
      </w:r>
    </w:p>
    <w:p w14:paraId="32984875" w14:textId="77777777" w:rsidR="00E72457" w:rsidRPr="00E72457" w:rsidRDefault="00E72457" w:rsidP="0022425D">
      <w:pPr>
        <w:widowControl/>
        <w:numPr>
          <w:ilvl w:val="2"/>
          <w:numId w:val="13"/>
        </w:numPr>
        <w:shd w:val="clear" w:color="auto" w:fill="FFFFFF"/>
        <w:spacing w:after="160" w:line="256" w:lineRule="auto"/>
        <w:ind w:left="0" w:hanging="11"/>
        <w:contextualSpacing/>
        <w:jc w:val="both"/>
        <w:rPr>
          <w:rFonts w:ascii="Times New Roman" w:eastAsia="Times New Roman" w:hAnsi="Times New Roman" w:cs="Times New Roman"/>
          <w:color w:val="0A0A0A"/>
          <w:sz w:val="28"/>
          <w:szCs w:val="28"/>
        </w:rPr>
      </w:pPr>
      <w:r w:rsidRPr="00E72457">
        <w:rPr>
          <w:rFonts w:ascii="Times New Roman" w:eastAsia="Times New Roman" w:hAnsi="Times New Roman" w:cs="Times New Roman"/>
          <w:color w:val="0A0A0A"/>
          <w:sz w:val="28"/>
          <w:szCs w:val="28"/>
        </w:rPr>
        <w:t xml:space="preserve">моніторинг та контроль ведення та збереження документації підрозділів у встановленому порядку та відповідно до </w:t>
      </w:r>
      <w:bookmarkStart w:id="10" w:name="_Hlk232518508"/>
      <w:r w:rsidRPr="00E72457">
        <w:rPr>
          <w:rFonts w:ascii="Times New Roman" w:eastAsia="Times New Roman" w:hAnsi="Times New Roman" w:cs="Times New Roman"/>
          <w:color w:val="0A0A0A"/>
          <w:sz w:val="28"/>
          <w:szCs w:val="28"/>
        </w:rPr>
        <w:t>Зведеної номенклатури справ Університету</w:t>
      </w:r>
      <w:bookmarkEnd w:id="10"/>
      <w:r w:rsidRPr="00E72457">
        <w:rPr>
          <w:rFonts w:ascii="Times New Roman" w:eastAsia="Times New Roman" w:hAnsi="Times New Roman" w:cs="Times New Roman"/>
          <w:color w:val="0A0A0A"/>
          <w:sz w:val="28"/>
          <w:szCs w:val="28"/>
        </w:rPr>
        <w:t>;</w:t>
      </w:r>
    </w:p>
    <w:p w14:paraId="172087E0" w14:textId="77777777" w:rsidR="00E72457" w:rsidRPr="00E72457" w:rsidRDefault="00E72457" w:rsidP="0022425D">
      <w:pPr>
        <w:widowControl/>
        <w:numPr>
          <w:ilvl w:val="2"/>
          <w:numId w:val="13"/>
        </w:numPr>
        <w:shd w:val="clear" w:color="auto" w:fill="FFFFFF"/>
        <w:spacing w:after="160" w:line="256" w:lineRule="auto"/>
        <w:ind w:left="0" w:hanging="11"/>
        <w:contextualSpacing/>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супровід оприлюднення на офіційних ресурсах Університету документів за напрямом діяльності Центру, зовнішніх та загальноуніверситетських документів про публічну діяльність Університету;</w:t>
      </w:r>
    </w:p>
    <w:p w14:paraId="560947E8" w14:textId="77777777" w:rsidR="00E72457" w:rsidRPr="00E72457" w:rsidRDefault="00E72457" w:rsidP="0022425D">
      <w:pPr>
        <w:widowControl/>
        <w:numPr>
          <w:ilvl w:val="2"/>
          <w:numId w:val="13"/>
        </w:numPr>
        <w:shd w:val="clear" w:color="auto" w:fill="FFFFFF"/>
        <w:spacing w:after="160" w:line="256" w:lineRule="auto"/>
        <w:ind w:left="0" w:hanging="11"/>
        <w:contextualSpacing/>
        <w:jc w:val="both"/>
        <w:rPr>
          <w:rFonts w:ascii="Times New Roman" w:eastAsia="Times New Roman" w:hAnsi="Times New Roman" w:cs="Times New Roman"/>
          <w:color w:val="0A0A0A"/>
          <w:sz w:val="28"/>
          <w:szCs w:val="28"/>
        </w:rPr>
      </w:pPr>
      <w:r w:rsidRPr="00E72457">
        <w:rPr>
          <w:rFonts w:ascii="Times New Roman" w:eastAsia="Times New Roman" w:hAnsi="Times New Roman" w:cs="Times New Roman"/>
          <w:color w:val="auto"/>
          <w:sz w:val="28"/>
          <w:szCs w:val="28"/>
        </w:rPr>
        <w:t>контроль за забезпеченням доступу до публічної інформації відповідно до вимог Закону України «Про доступ до публічної інформації» та ст. 30 Закону України «Про вищу освіту».</w:t>
      </w:r>
    </w:p>
    <w:p w14:paraId="3D187D94" w14:textId="77777777" w:rsidR="00E72457" w:rsidRPr="00E72457" w:rsidRDefault="00E72457" w:rsidP="00E72457">
      <w:pPr>
        <w:widowControl/>
        <w:shd w:val="clear" w:color="auto" w:fill="FFFFFF"/>
        <w:jc w:val="both"/>
        <w:rPr>
          <w:rFonts w:ascii="Times New Roman" w:eastAsia="Times New Roman" w:hAnsi="Times New Roman" w:cs="Times New Roman"/>
          <w:bCs/>
          <w:color w:val="auto"/>
          <w:sz w:val="28"/>
          <w:szCs w:val="28"/>
        </w:rPr>
      </w:pPr>
      <w:r w:rsidRPr="00E72457">
        <w:rPr>
          <w:rFonts w:ascii="Times New Roman" w:eastAsia="Times New Roman" w:hAnsi="Times New Roman" w:cs="Times New Roman"/>
          <w:bCs/>
          <w:color w:val="0A0A0A"/>
          <w:sz w:val="28"/>
          <w:szCs w:val="28"/>
        </w:rPr>
        <w:t>3.3</w:t>
      </w:r>
      <w:r w:rsidRPr="00E72457">
        <w:rPr>
          <w:rFonts w:ascii="Times New Roman" w:eastAsia="Times New Roman" w:hAnsi="Times New Roman" w:cs="Times New Roman"/>
          <w:bCs/>
          <w:color w:val="auto"/>
          <w:sz w:val="28"/>
          <w:szCs w:val="28"/>
        </w:rPr>
        <w:t>. Із забезпечення експертизи цінності документів, подальшого архівного зберігання:</w:t>
      </w:r>
    </w:p>
    <w:p w14:paraId="6F9658A0" w14:textId="77777777" w:rsidR="00E72457" w:rsidRPr="00E72457" w:rsidRDefault="00E72457" w:rsidP="00E72457">
      <w:pPr>
        <w:widowControl/>
        <w:shd w:val="clear" w:color="auto" w:fill="FFFFFF"/>
        <w:jc w:val="both"/>
        <w:rPr>
          <w:rFonts w:ascii="Times New Roman" w:eastAsia="Times New Roman" w:hAnsi="Times New Roman" w:cs="Times New Roman"/>
          <w:bCs/>
          <w:color w:val="auto"/>
          <w:sz w:val="28"/>
          <w:szCs w:val="28"/>
        </w:rPr>
      </w:pPr>
      <w:r w:rsidRPr="00E72457">
        <w:rPr>
          <w:rFonts w:ascii="Times New Roman" w:eastAsia="Times New Roman" w:hAnsi="Times New Roman" w:cs="Times New Roman"/>
          <w:bCs/>
          <w:color w:val="0A0A0A"/>
          <w:sz w:val="28"/>
          <w:szCs w:val="28"/>
        </w:rPr>
        <w:t xml:space="preserve">3.3.1. </w:t>
      </w:r>
      <w:r w:rsidRPr="00E72457">
        <w:rPr>
          <w:rFonts w:ascii="Times New Roman" w:eastAsia="Times New Roman" w:hAnsi="Times New Roman" w:cs="Times New Roman"/>
          <w:bCs/>
          <w:color w:val="auto"/>
          <w:sz w:val="28"/>
          <w:szCs w:val="28"/>
        </w:rPr>
        <w:t xml:space="preserve">організація та методичний супровід відбору документів підрозділів Університету у паперовому та електронному примірниках,  </w:t>
      </w:r>
      <w:r w:rsidRPr="00E72457">
        <w:rPr>
          <w:rFonts w:ascii="Times New Roman" w:eastAsia="Times New Roman" w:hAnsi="Times New Roman" w:cs="Times New Roman"/>
          <w:color w:val="auto"/>
          <w:sz w:val="28"/>
          <w:szCs w:val="28"/>
        </w:rPr>
        <w:t xml:space="preserve">оцифрування документів постійного терміну зберігання підрозділами Університету </w:t>
      </w:r>
      <w:r w:rsidRPr="00E72457">
        <w:rPr>
          <w:rFonts w:ascii="Times New Roman" w:eastAsia="Times New Roman" w:hAnsi="Times New Roman" w:cs="Times New Roman"/>
          <w:bCs/>
          <w:color w:val="auto"/>
          <w:sz w:val="28"/>
          <w:szCs w:val="28"/>
        </w:rPr>
        <w:t xml:space="preserve">для проведення </w:t>
      </w:r>
      <w:bookmarkStart w:id="11" w:name="_Hlk230336107"/>
      <w:r w:rsidRPr="00E72457">
        <w:rPr>
          <w:rFonts w:ascii="Times New Roman" w:eastAsia="Times New Roman" w:hAnsi="Times New Roman" w:cs="Times New Roman"/>
          <w:bCs/>
          <w:color w:val="auto"/>
          <w:sz w:val="28"/>
          <w:szCs w:val="28"/>
        </w:rPr>
        <w:t>науково-технічної експертизи цінності документів</w:t>
      </w:r>
      <w:bookmarkEnd w:id="11"/>
      <w:r w:rsidRPr="00E72457">
        <w:rPr>
          <w:rFonts w:ascii="Times New Roman" w:eastAsia="Times New Roman" w:hAnsi="Times New Roman" w:cs="Times New Roman"/>
          <w:bCs/>
          <w:color w:val="auto"/>
          <w:sz w:val="28"/>
          <w:szCs w:val="28"/>
        </w:rPr>
        <w:t xml:space="preserve">; </w:t>
      </w:r>
    </w:p>
    <w:p w14:paraId="75D2E55D" w14:textId="77777777" w:rsidR="00E72457" w:rsidRPr="00E72457" w:rsidRDefault="00E72457" w:rsidP="00E72457">
      <w:pPr>
        <w:widowControl/>
        <w:pBdr>
          <w:top w:val="nil"/>
          <w:left w:val="nil"/>
          <w:bottom w:val="nil"/>
          <w:right w:val="nil"/>
          <w:between w:val="nil"/>
        </w:pBdr>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 xml:space="preserve">3.3.2. організовує роботу з підготовки  акту про вилучення для знищення документів, не внесених до Національного архівного фонду, що підлягають знищенню у зв’язку із закінченням строків їх зберігання відповідно до </w:t>
      </w:r>
      <w:r w:rsidRPr="00E72457">
        <w:rPr>
          <w:rFonts w:ascii="Times New Roman" w:eastAsia="Arial" w:hAnsi="Times New Roman" w:cs="Times New Roman"/>
          <w:color w:val="auto"/>
          <w:sz w:val="28"/>
          <w:szCs w:val="28"/>
        </w:rPr>
        <w:t>Переліку</w:t>
      </w:r>
      <w:r w:rsidRPr="00E72457">
        <w:rPr>
          <w:rFonts w:ascii="Times New Roman" w:eastAsia="Arial" w:hAnsi="Times New Roman" w:cs="Times New Roman"/>
          <w:sz w:val="28"/>
          <w:szCs w:val="28"/>
          <w:lang w:val="uk" w:eastAsia="ru-RU"/>
        </w:rPr>
        <w:t xml:space="preserve"> типових документів, що створюються під час діяльності державних органів та органів місцевого самоврядування, інших юридичних осіб, із зазначенням строків зберігання документів, затверджений наказом Міністерства юстиції України від 12.04.2012 № 578/5 та зареєстрований у Міністерстві юстиції України 17.04.2012 р. за № 571/20884 (зі змінами)</w:t>
      </w:r>
      <w:r w:rsidRPr="00E72457">
        <w:rPr>
          <w:rFonts w:ascii="Times New Roman" w:eastAsia="Arial" w:hAnsi="Times New Roman" w:cs="Times New Roman"/>
          <w:color w:val="auto"/>
          <w:sz w:val="28"/>
          <w:szCs w:val="28"/>
        </w:rPr>
        <w:t>;</w:t>
      </w:r>
      <w:r w:rsidRPr="00E72457">
        <w:rPr>
          <w:rFonts w:ascii="Times New Roman" w:eastAsia="Times New Roman" w:hAnsi="Times New Roman" w:cs="Times New Roman"/>
          <w:color w:val="auto"/>
          <w:sz w:val="28"/>
          <w:szCs w:val="28"/>
        </w:rPr>
        <w:t xml:space="preserve">  </w:t>
      </w:r>
    </w:p>
    <w:p w14:paraId="36B608B6" w14:textId="77777777" w:rsidR="00E72457" w:rsidRPr="00E72457" w:rsidRDefault="00E72457" w:rsidP="00E72457">
      <w:pPr>
        <w:widowControl/>
        <w:shd w:val="clear" w:color="auto" w:fill="FFFFFF"/>
        <w:jc w:val="both"/>
        <w:rPr>
          <w:rFonts w:ascii="Times New Roman" w:eastAsia="Times New Roman" w:hAnsi="Times New Roman" w:cs="Times New Roman"/>
          <w:bCs/>
          <w:color w:val="0A0A0A"/>
          <w:sz w:val="28"/>
          <w:szCs w:val="28"/>
        </w:rPr>
      </w:pPr>
      <w:bookmarkStart w:id="12" w:name="_Hlk228285914"/>
      <w:r w:rsidRPr="00E72457">
        <w:rPr>
          <w:rFonts w:ascii="Times New Roman" w:eastAsia="Times New Roman" w:hAnsi="Times New Roman" w:cs="Times New Roman"/>
          <w:color w:val="0A0A0A"/>
          <w:sz w:val="28"/>
          <w:szCs w:val="28"/>
        </w:rPr>
        <w:t xml:space="preserve">3.3.3.  </w:t>
      </w:r>
      <w:bookmarkEnd w:id="12"/>
      <w:r w:rsidRPr="00E72457">
        <w:rPr>
          <w:rFonts w:ascii="Times New Roman" w:eastAsia="Times New Roman" w:hAnsi="Times New Roman" w:cs="Times New Roman"/>
          <w:bCs/>
          <w:color w:val="0A0A0A"/>
          <w:sz w:val="28"/>
          <w:szCs w:val="28"/>
        </w:rPr>
        <w:t xml:space="preserve">здійснення </w:t>
      </w:r>
      <w:r w:rsidRPr="00E72457">
        <w:rPr>
          <w:rFonts w:ascii="Times New Roman" w:eastAsia="Times New Roman" w:hAnsi="Times New Roman" w:cs="Times New Roman"/>
          <w:b/>
          <w:bCs/>
          <w:color w:val="0A0A0A"/>
          <w:sz w:val="28"/>
          <w:szCs w:val="28"/>
        </w:rPr>
        <w:t xml:space="preserve"> </w:t>
      </w:r>
      <w:r w:rsidRPr="00E72457">
        <w:rPr>
          <w:rFonts w:ascii="Times New Roman" w:eastAsia="Times New Roman" w:hAnsi="Times New Roman" w:cs="Times New Roman"/>
          <w:bCs/>
          <w:color w:val="0A0A0A"/>
          <w:sz w:val="28"/>
          <w:szCs w:val="28"/>
        </w:rPr>
        <w:t>працівниками Центру відповідно до посадових інструкцій або організаційно-розпорядчих документів, виданих директором Центру, науково-технічної експертизи цінності документів, оформлення документів для погодження описів Експертно-перевірною комісією Обласного державного архіву;</w:t>
      </w:r>
    </w:p>
    <w:p w14:paraId="00790590" w14:textId="77777777" w:rsidR="00E72457" w:rsidRPr="00E72457" w:rsidRDefault="00E72457" w:rsidP="00E72457">
      <w:pPr>
        <w:widowControl/>
        <w:shd w:val="clear" w:color="auto" w:fill="FFFFFF"/>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3.3.4.</w:t>
      </w:r>
      <w:r w:rsidRPr="00E72457">
        <w:rPr>
          <w:rFonts w:ascii="Times New Roman" w:eastAsia="Times New Roman" w:hAnsi="Times New Roman" w:cs="Times New Roman"/>
          <w:bCs/>
          <w:color w:val="auto"/>
          <w:sz w:val="28"/>
          <w:szCs w:val="28"/>
        </w:rPr>
        <w:t xml:space="preserve"> забезпечення</w:t>
      </w:r>
      <w:r w:rsidRPr="00E72457">
        <w:rPr>
          <w:rFonts w:ascii="Times New Roman" w:eastAsia="Times New Roman" w:hAnsi="Times New Roman" w:cs="Times New Roman"/>
          <w:b/>
          <w:bCs/>
          <w:color w:val="auto"/>
          <w:sz w:val="28"/>
          <w:szCs w:val="28"/>
        </w:rPr>
        <w:t xml:space="preserve"> </w:t>
      </w:r>
      <w:r w:rsidRPr="00E72457">
        <w:rPr>
          <w:rFonts w:ascii="Times New Roman" w:eastAsia="Times New Roman" w:hAnsi="Times New Roman" w:cs="Times New Roman"/>
          <w:color w:val="auto"/>
          <w:sz w:val="28"/>
          <w:szCs w:val="28"/>
        </w:rPr>
        <w:t xml:space="preserve">належних умов збереженості архівних фондів Університету відповідно до вимог законодавства України; </w:t>
      </w:r>
    </w:p>
    <w:p w14:paraId="3DD717D1" w14:textId="77777777" w:rsidR="00E72457" w:rsidRPr="00E72457" w:rsidRDefault="00E72457" w:rsidP="00E72457">
      <w:pPr>
        <w:widowControl/>
        <w:shd w:val="clear" w:color="auto" w:fill="FFFFFF"/>
        <w:jc w:val="both"/>
        <w:rPr>
          <w:rFonts w:ascii="Times New Roman" w:eastAsia="Times New Roman" w:hAnsi="Times New Roman" w:cs="Times New Roman"/>
          <w:bCs/>
          <w:color w:val="auto"/>
          <w:sz w:val="28"/>
          <w:szCs w:val="28"/>
        </w:rPr>
      </w:pPr>
      <w:r w:rsidRPr="00E72457">
        <w:rPr>
          <w:rFonts w:ascii="Times New Roman" w:eastAsia="Times New Roman" w:hAnsi="Times New Roman" w:cs="Times New Roman"/>
          <w:bCs/>
          <w:color w:val="auto"/>
          <w:sz w:val="28"/>
          <w:szCs w:val="28"/>
        </w:rPr>
        <w:t>3.3.5.</w:t>
      </w:r>
      <w:r w:rsidRPr="00E72457">
        <w:rPr>
          <w:rFonts w:ascii="Times New Roman" w:eastAsia="Times New Roman" w:hAnsi="Times New Roman" w:cs="Times New Roman"/>
          <w:b/>
          <w:bCs/>
          <w:color w:val="auto"/>
          <w:sz w:val="28"/>
          <w:szCs w:val="28"/>
        </w:rPr>
        <w:t xml:space="preserve"> </w:t>
      </w:r>
      <w:r w:rsidRPr="00E72457">
        <w:rPr>
          <w:rFonts w:ascii="Times New Roman" w:eastAsia="Times New Roman" w:hAnsi="Times New Roman" w:cs="Times New Roman"/>
          <w:bCs/>
          <w:color w:val="auto"/>
          <w:sz w:val="28"/>
          <w:szCs w:val="28"/>
        </w:rPr>
        <w:t>ініціювання передавання документів Національного фонду України на державне зберігання</w:t>
      </w:r>
      <w:r w:rsidRPr="00E72457">
        <w:rPr>
          <w:rFonts w:ascii="Times New Roman" w:eastAsia="Times New Roman" w:hAnsi="Times New Roman" w:cs="Times New Roman"/>
          <w:b/>
          <w:bCs/>
          <w:color w:val="FF0000"/>
          <w:sz w:val="28"/>
          <w:szCs w:val="28"/>
        </w:rPr>
        <w:t xml:space="preserve">  </w:t>
      </w:r>
      <w:r w:rsidRPr="00E72457">
        <w:rPr>
          <w:rFonts w:ascii="Times New Roman" w:eastAsia="Times New Roman" w:hAnsi="Times New Roman" w:cs="Times New Roman"/>
          <w:bCs/>
          <w:color w:val="auto"/>
          <w:sz w:val="28"/>
          <w:szCs w:val="28"/>
        </w:rPr>
        <w:t>Державним архівом Харківської області;</w:t>
      </w:r>
    </w:p>
    <w:p w14:paraId="7FB970BC" w14:textId="77777777" w:rsidR="00E72457" w:rsidRPr="00E72457" w:rsidRDefault="00E72457" w:rsidP="0022425D">
      <w:pPr>
        <w:widowControl/>
        <w:numPr>
          <w:ilvl w:val="2"/>
          <w:numId w:val="14"/>
        </w:numPr>
        <w:shd w:val="clear" w:color="auto" w:fill="FFFFFF"/>
        <w:tabs>
          <w:tab w:val="left" w:pos="709"/>
          <w:tab w:val="left" w:pos="1418"/>
        </w:tabs>
        <w:spacing w:after="160" w:line="256" w:lineRule="auto"/>
        <w:ind w:left="0" w:firstLine="0"/>
        <w:contextualSpacing/>
        <w:jc w:val="both"/>
        <w:rPr>
          <w:rFonts w:ascii="Times New Roman" w:eastAsia="Times New Roman" w:hAnsi="Times New Roman" w:cs="Times New Roman"/>
          <w:b/>
          <w:bCs/>
          <w:color w:val="FF0000"/>
          <w:sz w:val="28"/>
          <w:szCs w:val="28"/>
        </w:rPr>
      </w:pPr>
      <w:r w:rsidRPr="00E72457">
        <w:rPr>
          <w:rFonts w:ascii="Times New Roman" w:eastAsia="Times New Roman" w:hAnsi="Times New Roman" w:cs="Times New Roman"/>
          <w:bCs/>
          <w:color w:val="0A0A0A"/>
          <w:sz w:val="28"/>
          <w:szCs w:val="28"/>
        </w:rPr>
        <w:lastRenderedPageBreak/>
        <w:t>дотримання єдиного порядку підготовки та видачі архівних довідок соціально-побутового характеру, н</w:t>
      </w:r>
      <w:r w:rsidRPr="00E72457">
        <w:rPr>
          <w:rFonts w:ascii="Times New Roman" w:eastAsia="Times New Roman" w:hAnsi="Times New Roman" w:cs="Times New Roman"/>
          <w:color w:val="0A0A0A"/>
          <w:sz w:val="28"/>
          <w:szCs w:val="28"/>
        </w:rPr>
        <w:t>адання копій документів або витягів на запити громадян (наприклад, про стаж чи заробітну плату) або сторонніх установ.</w:t>
      </w:r>
    </w:p>
    <w:p w14:paraId="0826D05D" w14:textId="77777777" w:rsidR="00E72457" w:rsidRPr="00E72457" w:rsidRDefault="00E72457" w:rsidP="00E72457">
      <w:pPr>
        <w:widowControl/>
        <w:numPr>
          <w:ilvl w:val="1"/>
          <w:numId w:val="12"/>
        </w:numPr>
        <w:shd w:val="clear" w:color="auto" w:fill="FFFFFF"/>
        <w:spacing w:after="160" w:line="256" w:lineRule="auto"/>
        <w:contextualSpacing/>
        <w:rPr>
          <w:rFonts w:ascii="Times New Roman" w:eastAsia="Times New Roman" w:hAnsi="Times New Roman" w:cs="Times New Roman"/>
          <w:color w:val="0A0A0A"/>
          <w:sz w:val="28"/>
          <w:szCs w:val="28"/>
        </w:rPr>
      </w:pPr>
      <w:r w:rsidRPr="00E72457">
        <w:rPr>
          <w:rFonts w:ascii="Times New Roman" w:eastAsia="Times New Roman" w:hAnsi="Times New Roman" w:cs="Times New Roman"/>
          <w:bCs/>
          <w:color w:val="auto"/>
          <w:sz w:val="28"/>
          <w:szCs w:val="28"/>
        </w:rPr>
        <w:t xml:space="preserve"> Із цифрової трансформації, створення Е-архіву</w:t>
      </w:r>
      <w:r w:rsidRPr="00E72457">
        <w:rPr>
          <w:rFonts w:ascii="Times New Roman" w:eastAsia="Times New Roman" w:hAnsi="Times New Roman" w:cs="Times New Roman"/>
          <w:bCs/>
          <w:color w:val="0A0A0A"/>
          <w:sz w:val="28"/>
          <w:szCs w:val="28"/>
        </w:rPr>
        <w:t>:</w:t>
      </w:r>
      <w:r w:rsidRPr="00E72457">
        <w:rPr>
          <w:rFonts w:ascii="Times New Roman" w:eastAsia="Times New Roman" w:hAnsi="Times New Roman" w:cs="Times New Roman"/>
          <w:color w:val="0A0A0A"/>
          <w:sz w:val="28"/>
          <w:szCs w:val="28"/>
        </w:rPr>
        <w:t> </w:t>
      </w:r>
    </w:p>
    <w:p w14:paraId="54144132" w14:textId="77777777" w:rsidR="00E72457" w:rsidRPr="00E72457" w:rsidRDefault="00E72457" w:rsidP="0022425D">
      <w:pPr>
        <w:widowControl/>
        <w:numPr>
          <w:ilvl w:val="2"/>
          <w:numId w:val="12"/>
        </w:numPr>
        <w:shd w:val="clear" w:color="auto" w:fill="FFFFFF"/>
        <w:tabs>
          <w:tab w:val="left" w:pos="709"/>
        </w:tabs>
        <w:spacing w:after="160" w:line="256" w:lineRule="auto"/>
        <w:ind w:left="0" w:hanging="12"/>
        <w:contextualSpacing/>
        <w:jc w:val="both"/>
        <w:rPr>
          <w:rFonts w:ascii="Times New Roman" w:eastAsia="Times New Roman" w:hAnsi="Times New Roman" w:cs="Times New Roman"/>
          <w:b/>
          <w:bCs/>
          <w:color w:val="0A0A0A"/>
          <w:sz w:val="28"/>
          <w:szCs w:val="28"/>
        </w:rPr>
      </w:pPr>
      <w:bookmarkStart w:id="13" w:name="_Hlk228286032"/>
      <w:r w:rsidRPr="00E72457">
        <w:rPr>
          <w:rFonts w:ascii="Times New Roman" w:eastAsia="Times New Roman" w:hAnsi="Times New Roman" w:cs="Times New Roman"/>
          <w:bCs/>
          <w:color w:val="0A0A0A"/>
          <w:sz w:val="28"/>
          <w:szCs w:val="28"/>
        </w:rPr>
        <w:t xml:space="preserve"> розвиток</w:t>
      </w:r>
      <w:r w:rsidRPr="00E72457">
        <w:rPr>
          <w:rFonts w:ascii="Times New Roman" w:eastAsia="Times New Roman" w:hAnsi="Times New Roman" w:cs="Times New Roman"/>
          <w:color w:val="0A0A0A"/>
          <w:sz w:val="28"/>
          <w:szCs w:val="28"/>
        </w:rPr>
        <w:t xml:space="preserve"> систем</w:t>
      </w:r>
      <w:bookmarkEnd w:id="13"/>
      <w:r w:rsidRPr="00E72457">
        <w:rPr>
          <w:rFonts w:ascii="Times New Roman" w:eastAsia="Times New Roman" w:hAnsi="Times New Roman" w:cs="Times New Roman"/>
          <w:color w:val="0A0A0A"/>
          <w:sz w:val="28"/>
          <w:szCs w:val="28"/>
        </w:rPr>
        <w:t>, що дозволяють відмовитися від паперових примірників у поточному діловодстві, забезпечувати електронний документообіг та зберігати файли в цифрових сховищах</w:t>
      </w:r>
      <w:r w:rsidRPr="00E72457">
        <w:rPr>
          <w:rFonts w:ascii="Times New Roman" w:eastAsia="Times New Roman" w:hAnsi="Times New Roman" w:cs="Times New Roman"/>
          <w:color w:val="auto"/>
          <w:sz w:val="28"/>
          <w:szCs w:val="28"/>
        </w:rPr>
        <w:t>;</w:t>
      </w:r>
      <w:r w:rsidRPr="00E72457">
        <w:rPr>
          <w:rFonts w:ascii="Times New Roman" w:eastAsia="Times New Roman" w:hAnsi="Times New Roman" w:cs="Times New Roman"/>
          <w:b/>
          <w:bCs/>
          <w:color w:val="0A0A0A"/>
          <w:sz w:val="28"/>
          <w:szCs w:val="28"/>
        </w:rPr>
        <w:t xml:space="preserve"> </w:t>
      </w:r>
    </w:p>
    <w:p w14:paraId="28160AF5" w14:textId="77777777" w:rsidR="00E72457" w:rsidRPr="00E72457" w:rsidRDefault="00E72457" w:rsidP="0022425D">
      <w:pPr>
        <w:widowControl/>
        <w:numPr>
          <w:ilvl w:val="2"/>
          <w:numId w:val="12"/>
        </w:numPr>
        <w:shd w:val="clear" w:color="auto" w:fill="FFFFFF"/>
        <w:tabs>
          <w:tab w:val="left" w:pos="709"/>
        </w:tabs>
        <w:spacing w:after="160" w:line="256" w:lineRule="auto"/>
        <w:ind w:left="0" w:hanging="12"/>
        <w:contextualSpacing/>
        <w:jc w:val="both"/>
        <w:rPr>
          <w:rFonts w:ascii="Times New Roman" w:eastAsia="Times New Roman" w:hAnsi="Times New Roman" w:cs="Times New Roman"/>
          <w:b/>
          <w:bCs/>
          <w:color w:val="0A0A0A"/>
          <w:sz w:val="28"/>
          <w:szCs w:val="28"/>
        </w:rPr>
      </w:pPr>
      <w:r w:rsidRPr="00E72457">
        <w:rPr>
          <w:rFonts w:ascii="Times New Roman" w:eastAsia="Times New Roman" w:hAnsi="Times New Roman" w:cs="Times New Roman"/>
          <w:color w:val="auto"/>
          <w:sz w:val="28"/>
          <w:szCs w:val="28"/>
        </w:rPr>
        <w:t xml:space="preserve"> системне планове провадження оцифрування архівних документів;</w:t>
      </w:r>
    </w:p>
    <w:p w14:paraId="70AF3324" w14:textId="77777777" w:rsidR="00E72457" w:rsidRPr="00E72457" w:rsidRDefault="00E72457" w:rsidP="0022425D">
      <w:pPr>
        <w:widowControl/>
        <w:numPr>
          <w:ilvl w:val="2"/>
          <w:numId w:val="12"/>
        </w:numPr>
        <w:shd w:val="clear" w:color="auto" w:fill="FFFFFF"/>
        <w:tabs>
          <w:tab w:val="left" w:pos="709"/>
        </w:tabs>
        <w:spacing w:after="160" w:line="256" w:lineRule="auto"/>
        <w:ind w:left="0" w:hanging="12"/>
        <w:contextualSpacing/>
        <w:jc w:val="both"/>
        <w:rPr>
          <w:rFonts w:ascii="Times New Roman" w:eastAsia="Times New Roman" w:hAnsi="Times New Roman" w:cs="Times New Roman"/>
          <w:b/>
          <w:bCs/>
          <w:color w:val="0A0A0A"/>
          <w:sz w:val="28"/>
          <w:szCs w:val="28"/>
        </w:rPr>
      </w:pPr>
      <w:r w:rsidRPr="00E72457">
        <w:rPr>
          <w:rFonts w:ascii="Times New Roman" w:eastAsia="Times New Roman" w:hAnsi="Times New Roman" w:cs="Times New Roman"/>
          <w:bCs/>
          <w:color w:val="0A0A0A"/>
          <w:sz w:val="28"/>
          <w:szCs w:val="28"/>
        </w:rPr>
        <w:t xml:space="preserve"> підготовка</w:t>
      </w:r>
      <w:r w:rsidRPr="00E72457">
        <w:rPr>
          <w:rFonts w:ascii="Times New Roman" w:eastAsia="Times New Roman" w:hAnsi="Times New Roman" w:cs="Times New Roman"/>
          <w:b/>
          <w:bCs/>
          <w:color w:val="0A0A0A"/>
          <w:sz w:val="28"/>
          <w:szCs w:val="28"/>
        </w:rPr>
        <w:t xml:space="preserve"> </w:t>
      </w:r>
      <w:r w:rsidRPr="00E72457">
        <w:rPr>
          <w:rFonts w:ascii="Times New Roman" w:eastAsia="Times New Roman" w:hAnsi="Times New Roman" w:cs="Times New Roman"/>
          <w:sz w:val="28"/>
          <w:szCs w:val="28"/>
        </w:rPr>
        <w:t>пропозицій щодо вдосконалення засобів електронного документування, програм для забезпечення архівного зберігання оцифрованих матеріалів;</w:t>
      </w:r>
    </w:p>
    <w:p w14:paraId="0C49D9A0" w14:textId="77777777" w:rsidR="00E72457" w:rsidRPr="00E72457" w:rsidRDefault="00E72457" w:rsidP="0022425D">
      <w:pPr>
        <w:widowControl/>
        <w:numPr>
          <w:ilvl w:val="2"/>
          <w:numId w:val="12"/>
        </w:numPr>
        <w:shd w:val="clear" w:color="auto" w:fill="FFFFFF"/>
        <w:tabs>
          <w:tab w:val="left" w:pos="709"/>
        </w:tabs>
        <w:spacing w:after="160" w:line="256" w:lineRule="auto"/>
        <w:ind w:left="0" w:hanging="12"/>
        <w:contextualSpacing/>
        <w:jc w:val="both"/>
        <w:rPr>
          <w:rFonts w:ascii="Times New Roman" w:eastAsia="Times New Roman" w:hAnsi="Times New Roman" w:cs="Times New Roman"/>
          <w:b/>
          <w:bCs/>
          <w:color w:val="0A0A0A"/>
          <w:sz w:val="28"/>
          <w:szCs w:val="28"/>
        </w:rPr>
      </w:pPr>
      <w:r w:rsidRPr="00E72457">
        <w:rPr>
          <w:rFonts w:ascii="Times New Roman" w:eastAsia="Times New Roman" w:hAnsi="Times New Roman" w:cs="Times New Roman"/>
          <w:sz w:val="28"/>
          <w:szCs w:val="28"/>
        </w:rPr>
        <w:t xml:space="preserve"> ініціювання заходів із розширення можливостей СЕД шляхом відкриття додаткових програмних модулів.  </w:t>
      </w:r>
    </w:p>
    <w:p w14:paraId="082E982F" w14:textId="77777777" w:rsidR="00E72457" w:rsidRPr="00E72457" w:rsidRDefault="00E72457" w:rsidP="00E72457">
      <w:pPr>
        <w:widowControl/>
        <w:shd w:val="clear" w:color="auto" w:fill="FFFFFF"/>
        <w:contextualSpacing/>
        <w:jc w:val="both"/>
        <w:rPr>
          <w:rFonts w:ascii="Times New Roman" w:eastAsia="Times New Roman" w:hAnsi="Times New Roman" w:cs="Times New Roman"/>
          <w:b/>
          <w:bCs/>
          <w:color w:val="0A0A0A"/>
          <w:sz w:val="28"/>
          <w:szCs w:val="28"/>
        </w:rPr>
      </w:pPr>
    </w:p>
    <w:p w14:paraId="7E90FA5E" w14:textId="77777777" w:rsidR="00E72457" w:rsidRPr="00E72457" w:rsidRDefault="00E72457" w:rsidP="00E72457">
      <w:pPr>
        <w:widowControl/>
        <w:numPr>
          <w:ilvl w:val="0"/>
          <w:numId w:val="9"/>
        </w:numPr>
        <w:spacing w:after="160" w:line="256" w:lineRule="auto"/>
        <w:jc w:val="center"/>
        <w:textAlignment w:val="baseline"/>
        <w:outlineLvl w:val="0"/>
        <w:rPr>
          <w:rFonts w:ascii="Times New Roman" w:eastAsia="Times New Roman" w:hAnsi="Times New Roman" w:cs="Times New Roman"/>
          <w:b/>
          <w:bCs/>
          <w:smallCaps/>
          <w:kern w:val="36"/>
          <w:sz w:val="28"/>
          <w:szCs w:val="28"/>
        </w:rPr>
      </w:pPr>
      <w:r w:rsidRPr="00E72457">
        <w:rPr>
          <w:rFonts w:ascii="Times New Roman" w:eastAsia="Times New Roman" w:hAnsi="Times New Roman" w:cs="Times New Roman"/>
          <w:b/>
          <w:bCs/>
          <w:smallCaps/>
          <w:kern w:val="36"/>
          <w:sz w:val="28"/>
          <w:szCs w:val="28"/>
        </w:rPr>
        <w:t>СТРУКТУРА ЦЕНТРУ ДОКУМЕНТАЦІЇ</w:t>
      </w:r>
    </w:p>
    <w:p w14:paraId="1AE1EA4D" w14:textId="77777777" w:rsidR="00E72457" w:rsidRPr="00E72457" w:rsidRDefault="00E72457" w:rsidP="00E72457">
      <w:pPr>
        <w:widowControl/>
        <w:textAlignment w:val="baseline"/>
        <w:outlineLvl w:val="0"/>
        <w:rPr>
          <w:rFonts w:ascii="Times New Roman" w:eastAsia="Times New Roman" w:hAnsi="Times New Roman" w:cs="Times New Roman"/>
          <w:b/>
          <w:bCs/>
          <w:smallCaps/>
          <w:kern w:val="36"/>
          <w:sz w:val="28"/>
          <w:szCs w:val="28"/>
        </w:rPr>
      </w:pPr>
    </w:p>
    <w:p w14:paraId="67E65314" w14:textId="77777777" w:rsidR="00E72457" w:rsidRPr="00E72457" w:rsidRDefault="00E72457" w:rsidP="0022425D">
      <w:pPr>
        <w:widowControl/>
        <w:numPr>
          <w:ilvl w:val="1"/>
          <w:numId w:val="15"/>
        </w:numPr>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Структура </w:t>
      </w:r>
      <w:bookmarkStart w:id="14" w:name="_Hlk227768625"/>
      <w:r w:rsidRPr="00E72457">
        <w:rPr>
          <w:rFonts w:ascii="Times New Roman" w:eastAsia="Times New Roman" w:hAnsi="Times New Roman" w:cs="Times New Roman"/>
          <w:sz w:val="28"/>
          <w:szCs w:val="28"/>
        </w:rPr>
        <w:t xml:space="preserve">Центру </w:t>
      </w:r>
      <w:bookmarkEnd w:id="14"/>
      <w:r w:rsidRPr="00E72457">
        <w:rPr>
          <w:rFonts w:ascii="Times New Roman" w:eastAsia="Times New Roman" w:hAnsi="Times New Roman" w:cs="Times New Roman"/>
          <w:sz w:val="28"/>
          <w:szCs w:val="28"/>
        </w:rPr>
        <w:t>є складовою частиною структури Університету, визначається та затверджується рішенням Вченої ради Університету, яке вводиться в дію наказом ректора.</w:t>
      </w:r>
    </w:p>
    <w:p w14:paraId="0A0E0E92" w14:textId="77777777" w:rsidR="00E72457" w:rsidRPr="00E72457" w:rsidRDefault="00E72457" w:rsidP="0022425D">
      <w:pPr>
        <w:widowControl/>
        <w:numPr>
          <w:ilvl w:val="1"/>
          <w:numId w:val="15"/>
        </w:numPr>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color w:val="auto"/>
          <w:sz w:val="28"/>
          <w:szCs w:val="28"/>
        </w:rPr>
        <w:t xml:space="preserve">Центр є структурним підрозділом Університету і включає в себе відділ діловодства, відділ документообігу, архів;  з урахуванням </w:t>
      </w:r>
      <w:bookmarkStart w:id="15" w:name="_Hlk227768976"/>
      <w:r w:rsidRPr="00E72457">
        <w:rPr>
          <w:rFonts w:ascii="Times New Roman" w:eastAsia="Times New Roman" w:hAnsi="Times New Roman" w:cs="Times New Roman"/>
          <w:color w:val="auto"/>
          <w:sz w:val="28"/>
          <w:szCs w:val="28"/>
        </w:rPr>
        <w:t xml:space="preserve">пропозицій керівника підрозділу </w:t>
      </w:r>
      <w:bookmarkEnd w:id="15"/>
      <w:r w:rsidRPr="00E72457">
        <w:rPr>
          <w:rFonts w:ascii="Times New Roman" w:eastAsia="Times New Roman" w:hAnsi="Times New Roman" w:cs="Times New Roman"/>
          <w:color w:val="auto"/>
          <w:sz w:val="28"/>
          <w:szCs w:val="28"/>
        </w:rPr>
        <w:t xml:space="preserve">можуть утворюватися інші структурні підрозділи, зокрема проєктні команди, робочі комісії тощо. </w:t>
      </w:r>
    </w:p>
    <w:p w14:paraId="5851A485" w14:textId="77777777" w:rsidR="00E72457" w:rsidRPr="00E72457" w:rsidRDefault="00E72457" w:rsidP="0022425D">
      <w:pPr>
        <w:widowControl/>
        <w:numPr>
          <w:ilvl w:val="1"/>
          <w:numId w:val="15"/>
        </w:numPr>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Рішення про утворення або ліквідацію </w:t>
      </w:r>
      <w:bookmarkStart w:id="16" w:name="_Hlk234480288"/>
      <w:r w:rsidRPr="00E72457">
        <w:rPr>
          <w:rFonts w:ascii="Times New Roman" w:eastAsia="Times New Roman" w:hAnsi="Times New Roman" w:cs="Times New Roman"/>
          <w:sz w:val="28"/>
          <w:szCs w:val="28"/>
        </w:rPr>
        <w:t xml:space="preserve">структурного підрозділу </w:t>
      </w:r>
      <w:bookmarkEnd w:id="16"/>
      <w:r w:rsidRPr="00E72457">
        <w:rPr>
          <w:rFonts w:ascii="Times New Roman" w:eastAsia="Times New Roman" w:hAnsi="Times New Roman" w:cs="Times New Roman"/>
          <w:sz w:val="28"/>
          <w:szCs w:val="28"/>
        </w:rPr>
        <w:t>Центру документації приймається Вченою радою Університету відповідно до Статуту Університету.</w:t>
      </w:r>
    </w:p>
    <w:p w14:paraId="4F2165F8" w14:textId="77777777" w:rsidR="00E72457" w:rsidRPr="00E72457" w:rsidRDefault="00E72457" w:rsidP="0022425D">
      <w:pPr>
        <w:widowControl/>
        <w:numPr>
          <w:ilvl w:val="1"/>
          <w:numId w:val="15"/>
        </w:numPr>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Положення про структурні підрозділи Центру </w:t>
      </w:r>
      <w:r w:rsidRPr="00E72457">
        <w:rPr>
          <w:rFonts w:ascii="Times New Roman" w:eastAsia="Times New Roman" w:hAnsi="Times New Roman" w:cs="Times New Roman"/>
          <w:color w:val="auto"/>
          <w:sz w:val="28"/>
          <w:szCs w:val="28"/>
        </w:rPr>
        <w:t xml:space="preserve">затверджується Вченою радою Університету. При </w:t>
      </w:r>
      <w:r w:rsidRPr="00E72457">
        <w:rPr>
          <w:rFonts w:ascii="Times New Roman" w:eastAsia="Times New Roman" w:hAnsi="Times New Roman" w:cs="Times New Roman"/>
          <w:sz w:val="28"/>
          <w:szCs w:val="28"/>
        </w:rPr>
        <w:t>затвердженні положень про підрозділи Центру документації Вченою радою Університету враховуються пропозицій директора Центру.</w:t>
      </w:r>
    </w:p>
    <w:p w14:paraId="4F51CB43" w14:textId="77777777" w:rsidR="00E72457" w:rsidRPr="00E72457" w:rsidRDefault="00E72457" w:rsidP="0022425D">
      <w:pPr>
        <w:widowControl/>
        <w:contextualSpacing/>
        <w:jc w:val="both"/>
        <w:textAlignment w:val="baseline"/>
        <w:rPr>
          <w:rFonts w:ascii="Times New Roman" w:eastAsia="Times New Roman" w:hAnsi="Times New Roman" w:cs="Times New Roman"/>
          <w:sz w:val="28"/>
          <w:szCs w:val="28"/>
        </w:rPr>
      </w:pPr>
    </w:p>
    <w:p w14:paraId="0FEF9FF6" w14:textId="77777777" w:rsidR="00E72457" w:rsidRPr="00E72457" w:rsidRDefault="00E72457" w:rsidP="00E72457">
      <w:pPr>
        <w:widowControl/>
        <w:numPr>
          <w:ilvl w:val="0"/>
          <w:numId w:val="10"/>
        </w:numPr>
        <w:tabs>
          <w:tab w:val="left" w:pos="426"/>
        </w:tabs>
        <w:spacing w:after="160" w:line="256" w:lineRule="auto"/>
        <w:jc w:val="center"/>
        <w:textAlignment w:val="baseline"/>
        <w:outlineLvl w:val="0"/>
        <w:rPr>
          <w:rFonts w:ascii="Times New Roman" w:eastAsia="Times New Roman" w:hAnsi="Times New Roman" w:cs="Times New Roman"/>
          <w:color w:val="auto"/>
          <w:sz w:val="28"/>
          <w:szCs w:val="28"/>
        </w:rPr>
      </w:pPr>
      <w:r w:rsidRPr="00E72457">
        <w:rPr>
          <w:rFonts w:ascii="Times New Roman" w:eastAsia="Times New Roman" w:hAnsi="Times New Roman" w:cs="Times New Roman"/>
          <w:b/>
          <w:bCs/>
          <w:sz w:val="28"/>
          <w:szCs w:val="28"/>
        </w:rPr>
        <w:t>КЕРІВНИЦТВО ЦЕНТРОМ ДОКУМЕНТАЦІЇ</w:t>
      </w:r>
    </w:p>
    <w:p w14:paraId="76D852F1" w14:textId="77777777" w:rsidR="00E72457" w:rsidRPr="00E72457" w:rsidRDefault="00E72457" w:rsidP="00E72457">
      <w:pPr>
        <w:widowControl/>
        <w:tabs>
          <w:tab w:val="left" w:pos="426"/>
        </w:tabs>
        <w:textAlignment w:val="baseline"/>
        <w:outlineLvl w:val="0"/>
        <w:rPr>
          <w:rFonts w:ascii="Times New Roman" w:eastAsia="Times New Roman" w:hAnsi="Times New Roman" w:cs="Times New Roman"/>
          <w:color w:val="auto"/>
          <w:sz w:val="28"/>
          <w:szCs w:val="28"/>
        </w:rPr>
      </w:pPr>
    </w:p>
    <w:p w14:paraId="63F2D8B1" w14:textId="77777777" w:rsidR="00E72457" w:rsidRPr="00E72457" w:rsidRDefault="00E72457" w:rsidP="00E72457">
      <w:pPr>
        <w:widowControl/>
        <w:jc w:val="both"/>
        <w:textAlignment w:val="baseline"/>
        <w:outlineLvl w:val="0"/>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 xml:space="preserve"> 5.1. Центр очолює директор, який керує відділами у межах повноважень, що визначаються даним Положенням та посадовою інструкцією директора Центру документації (далі – директор). Директор підпорядковується безпосередньо ректору Університету, приймається і звільняється з посади наказом ректора Університету. На час відсутності директора Центру його обов’язки за згодою  виконує начальник відділу діловодства або відділу документообігу за наказом ректора. </w:t>
      </w:r>
    </w:p>
    <w:p w14:paraId="766FE2ED" w14:textId="77777777" w:rsidR="00E72457" w:rsidRPr="00E72457" w:rsidRDefault="00E72457" w:rsidP="00E72457">
      <w:pPr>
        <w:widowControl/>
        <w:jc w:val="both"/>
        <w:textAlignment w:val="baseline"/>
        <w:outlineLvl w:val="0"/>
        <w:rPr>
          <w:rFonts w:ascii="Times New Roman" w:eastAsia="Times New Roman" w:hAnsi="Times New Roman" w:cs="Times New Roman"/>
          <w:color w:val="auto"/>
          <w:sz w:val="28"/>
          <w:szCs w:val="28"/>
        </w:rPr>
      </w:pPr>
      <w:r w:rsidRPr="00E72457">
        <w:rPr>
          <w:rFonts w:ascii="Times New Roman" w:eastAsia="Times New Roman" w:hAnsi="Times New Roman" w:cs="Times New Roman"/>
          <w:bCs/>
          <w:sz w:val="28"/>
          <w:szCs w:val="28"/>
        </w:rPr>
        <w:lastRenderedPageBreak/>
        <w:t>5.2.</w:t>
      </w:r>
      <w:r w:rsidRPr="00E72457">
        <w:rPr>
          <w:rFonts w:ascii="Times New Roman" w:eastAsia="Times New Roman" w:hAnsi="Times New Roman" w:cs="Times New Roman"/>
          <w:color w:val="auto"/>
          <w:sz w:val="28"/>
          <w:szCs w:val="28"/>
        </w:rPr>
        <w:t xml:space="preserve"> Проректор з науково-педагогічної роботи відповідно до розподілу обов’язків ректора та проректорів організовує роботу Центру.</w:t>
      </w:r>
    </w:p>
    <w:p w14:paraId="3D619C21" w14:textId="77777777" w:rsidR="00E72457" w:rsidRPr="00E72457" w:rsidRDefault="00E72457" w:rsidP="00E72457">
      <w:pPr>
        <w:widowControl/>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 xml:space="preserve">5.3.  Директор: </w:t>
      </w:r>
    </w:p>
    <w:p w14:paraId="64AF658B" w14:textId="77777777" w:rsidR="00E72457" w:rsidRPr="00E72457" w:rsidRDefault="00E72457" w:rsidP="00E72457">
      <w:pPr>
        <w:widowControl/>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color w:val="auto"/>
          <w:sz w:val="28"/>
          <w:szCs w:val="28"/>
        </w:rPr>
        <w:t xml:space="preserve">5.3.1. </w:t>
      </w:r>
      <w:r w:rsidRPr="00E72457">
        <w:rPr>
          <w:rFonts w:ascii="Times New Roman" w:eastAsia="Times New Roman" w:hAnsi="Times New Roman" w:cs="Times New Roman"/>
          <w:color w:val="auto"/>
          <w:sz w:val="28"/>
          <w:szCs w:val="28"/>
          <w:lang w:eastAsia="ru-RU"/>
        </w:rPr>
        <w:t>організовує роботу Центру з</w:t>
      </w:r>
      <w:r w:rsidRPr="00E72457">
        <w:rPr>
          <w:rFonts w:ascii="Calibri" w:eastAsia="Times New Roman" w:hAnsi="Calibri" w:cs="Times New Roman"/>
          <w:color w:val="auto"/>
          <w:sz w:val="28"/>
          <w:szCs w:val="28"/>
          <w:lang w:eastAsia="ru-RU"/>
        </w:rPr>
        <w:t xml:space="preserve"> </w:t>
      </w:r>
      <w:r w:rsidRPr="00E72457">
        <w:rPr>
          <w:rFonts w:ascii="Times New Roman" w:eastAsia="Times New Roman" w:hAnsi="Times New Roman" w:cs="Times New Roman"/>
          <w:color w:val="auto"/>
          <w:sz w:val="28"/>
          <w:szCs w:val="28"/>
          <w:lang w:eastAsia="ru-RU"/>
        </w:rPr>
        <w:t>документування управлінської інформації в електронній  та паперовій формі, електронний обмін документами в діловодстві Університету та їх</w:t>
      </w:r>
      <w:r w:rsidRPr="00E72457">
        <w:rPr>
          <w:rFonts w:ascii="Times New Roman" w:eastAsia="Calibri" w:hAnsi="Times New Roman" w:cs="Times New Roman"/>
          <w:color w:val="auto"/>
          <w:sz w:val="28"/>
          <w:szCs w:val="28"/>
          <w:lang w:eastAsia="en-US"/>
        </w:rPr>
        <w:t xml:space="preserve"> архівне збереження</w:t>
      </w:r>
      <w:r w:rsidRPr="00E72457">
        <w:rPr>
          <w:rFonts w:ascii="Times New Roman" w:eastAsia="Times New Roman" w:hAnsi="Times New Roman" w:cs="Times New Roman"/>
          <w:color w:val="auto"/>
          <w:sz w:val="28"/>
          <w:szCs w:val="28"/>
          <w:lang w:eastAsia="ru-RU"/>
        </w:rPr>
        <w:t>;</w:t>
      </w:r>
    </w:p>
    <w:p w14:paraId="37D7713E" w14:textId="77777777" w:rsidR="00E72457" w:rsidRPr="00E72457" w:rsidRDefault="00E72457" w:rsidP="00E72457">
      <w:pPr>
        <w:widowControl/>
        <w:rPr>
          <w:rFonts w:ascii="Times New Roman" w:eastAsia="Times New Roman" w:hAnsi="Times New Roman" w:cs="Times New Roman"/>
          <w:bCs/>
          <w:color w:val="auto"/>
          <w:sz w:val="28"/>
          <w:szCs w:val="28"/>
          <w:lang w:eastAsia="ru-RU"/>
        </w:rPr>
      </w:pPr>
      <w:bookmarkStart w:id="17" w:name="_Hlk230364153"/>
      <w:r w:rsidRPr="00E72457">
        <w:rPr>
          <w:rFonts w:ascii="Times New Roman" w:eastAsia="Times New Roman" w:hAnsi="Times New Roman" w:cs="Times New Roman"/>
          <w:bCs/>
          <w:color w:val="auto"/>
          <w:sz w:val="28"/>
          <w:szCs w:val="28"/>
          <w:lang w:eastAsia="ru-RU"/>
        </w:rPr>
        <w:t xml:space="preserve">5.3.2. </w:t>
      </w:r>
      <w:bookmarkEnd w:id="17"/>
      <w:r w:rsidRPr="00E72457">
        <w:rPr>
          <w:rFonts w:ascii="Times New Roman" w:eastAsia="Times New Roman" w:hAnsi="Times New Roman" w:cs="Times New Roman"/>
          <w:color w:val="auto"/>
          <w:sz w:val="28"/>
          <w:szCs w:val="28"/>
          <w:lang w:eastAsia="ru-RU"/>
        </w:rPr>
        <w:t>контролює здійснення</w:t>
      </w:r>
      <w:r w:rsidRPr="00E72457">
        <w:rPr>
          <w:rFonts w:ascii="CG Times (W1)" w:eastAsia="Times New Roman" w:hAnsi="CG Times (W1)" w:cs="Times New Roman"/>
          <w:color w:val="auto"/>
          <w:sz w:val="28"/>
          <w:szCs w:val="28"/>
          <w:lang w:eastAsia="ru-RU"/>
        </w:rPr>
        <w:t xml:space="preserve"> </w:t>
      </w:r>
      <w:r w:rsidRPr="00E72457">
        <w:rPr>
          <w:rFonts w:ascii="Times New Roman" w:eastAsia="Times New Roman" w:hAnsi="Times New Roman" w:cs="Times New Roman"/>
          <w:color w:val="auto"/>
          <w:sz w:val="28"/>
          <w:szCs w:val="28"/>
          <w:lang w:eastAsia="ru-RU"/>
        </w:rPr>
        <w:t xml:space="preserve">поточного </w:t>
      </w:r>
      <w:r w:rsidRPr="00E72457">
        <w:rPr>
          <w:rFonts w:ascii="CG Times (W1)" w:eastAsia="Times New Roman" w:hAnsi="CG Times (W1)" w:cs="Times New Roman" w:hint="eastAsia"/>
          <w:color w:val="auto"/>
          <w:sz w:val="28"/>
          <w:szCs w:val="28"/>
          <w:lang w:eastAsia="ru-RU"/>
        </w:rPr>
        <w:t>діловодств</w:t>
      </w:r>
      <w:r w:rsidRPr="00E72457">
        <w:rPr>
          <w:rFonts w:ascii="Times New Roman" w:eastAsia="Times New Roman" w:hAnsi="Times New Roman" w:cs="Times New Roman"/>
          <w:color w:val="auto"/>
          <w:sz w:val="28"/>
          <w:szCs w:val="28"/>
          <w:lang w:eastAsia="ru-RU"/>
        </w:rPr>
        <w:t>а та збереження документів постійного та тривалого термінів зберігання;</w:t>
      </w:r>
    </w:p>
    <w:p w14:paraId="5F203901" w14:textId="77777777" w:rsidR="00E72457" w:rsidRPr="00E72457" w:rsidRDefault="00E72457" w:rsidP="00E72457">
      <w:pPr>
        <w:contextualSpacing/>
        <w:jc w:val="both"/>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t>5.3.3. контролює ефективність інформаційних потоків, прозорість, своєчасність та якість виконанням документів, управлінських рішень;</w:t>
      </w:r>
    </w:p>
    <w:p w14:paraId="7237C143" w14:textId="77777777" w:rsidR="00E72457" w:rsidRPr="00E72457" w:rsidRDefault="00E72457" w:rsidP="00E72457">
      <w:pPr>
        <w:contextualSpacing/>
        <w:jc w:val="both"/>
        <w:rPr>
          <w:rFonts w:ascii="Times New Roman" w:eastAsia="Calibri" w:hAnsi="Times New Roman" w:cs="Times New Roman"/>
          <w:color w:val="auto"/>
          <w:sz w:val="28"/>
          <w:szCs w:val="28"/>
          <w:lang w:eastAsia="en-US"/>
        </w:rPr>
      </w:pPr>
      <w:r w:rsidRPr="00E72457">
        <w:rPr>
          <w:rFonts w:ascii="Times New Roman" w:eastAsia="Times New Roman" w:hAnsi="Times New Roman" w:cs="Times New Roman"/>
          <w:bCs/>
          <w:color w:val="auto"/>
          <w:sz w:val="28"/>
          <w:szCs w:val="28"/>
          <w:lang w:eastAsia="ru-RU"/>
        </w:rPr>
        <w:t xml:space="preserve">5.3.4. </w:t>
      </w:r>
      <w:r w:rsidRPr="00E72457">
        <w:rPr>
          <w:rFonts w:ascii="Times New Roman" w:eastAsia="Times New Roman" w:hAnsi="Times New Roman" w:cs="Times New Roman"/>
          <w:sz w:val="28"/>
          <w:szCs w:val="28"/>
        </w:rPr>
        <w:t xml:space="preserve">забезпечує процеси системи управління якістю; </w:t>
      </w:r>
      <w:r w:rsidRPr="00E72457">
        <w:rPr>
          <w:rFonts w:ascii="Times New Roman" w:eastAsia="Calibri" w:hAnsi="Times New Roman" w:cs="Times New Roman"/>
          <w:color w:val="auto"/>
          <w:sz w:val="28"/>
          <w:szCs w:val="28"/>
          <w:lang w:eastAsia="en-US"/>
        </w:rPr>
        <w:t xml:space="preserve">сприяє зменшенню бюрократичного тиску; </w:t>
      </w:r>
    </w:p>
    <w:p w14:paraId="5FFE28BD" w14:textId="77777777" w:rsidR="00E72457" w:rsidRPr="00E72457" w:rsidRDefault="00E72457" w:rsidP="00E72457">
      <w:pPr>
        <w:contextualSpacing/>
        <w:jc w:val="both"/>
        <w:rPr>
          <w:rFonts w:ascii="Times New Roman" w:eastAsia="Calibri" w:hAnsi="Times New Roman" w:cs="Times New Roman"/>
          <w:color w:val="auto"/>
          <w:sz w:val="28"/>
          <w:szCs w:val="28"/>
          <w:lang w:eastAsia="en-US"/>
        </w:rPr>
      </w:pPr>
      <w:r w:rsidRPr="00E72457">
        <w:rPr>
          <w:rFonts w:ascii="Times New Roman" w:eastAsia="Times New Roman" w:hAnsi="Times New Roman" w:cs="Times New Roman"/>
          <w:bCs/>
          <w:color w:val="auto"/>
          <w:sz w:val="28"/>
          <w:szCs w:val="28"/>
          <w:lang w:eastAsia="ru-RU"/>
        </w:rPr>
        <w:t xml:space="preserve">5.3.5. </w:t>
      </w:r>
      <w:r w:rsidRPr="00E72457">
        <w:rPr>
          <w:rFonts w:ascii="Times New Roman" w:eastAsia="Calibri" w:hAnsi="Times New Roman" w:cs="Times New Roman"/>
          <w:color w:val="auto"/>
          <w:sz w:val="28"/>
          <w:szCs w:val="28"/>
          <w:lang w:eastAsia="en-US"/>
        </w:rPr>
        <w:t>розподіляє обов’язки між керівниками підрозділів, розробляє їхні посадові інструкції, погоджує посадові інструкції працівників Центру; проводить робочі засідання із керівниками підрозділів, організовує і контролює їх роботу; видає розпорядження про організацію діяльності Центру, які є обов’язковими для виконання  всіма працівниками Центру і можуть бути скасовані проректором за розподілом обов’язків або ректором Університету, якщо вони суперечать законодавству, Статуту Університету чи завдають шкоди  інтересам Університету;</w:t>
      </w:r>
    </w:p>
    <w:p w14:paraId="346DCF2D" w14:textId="77777777" w:rsidR="00E72457" w:rsidRPr="00E72457" w:rsidRDefault="00E72457" w:rsidP="00E72457">
      <w:pPr>
        <w:contextualSpacing/>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bCs/>
          <w:color w:val="auto"/>
          <w:sz w:val="28"/>
          <w:szCs w:val="28"/>
          <w:lang w:eastAsia="ru-RU"/>
        </w:rPr>
        <w:t>5.3.6. надає</w:t>
      </w:r>
      <w:r w:rsidRPr="00E72457">
        <w:rPr>
          <w:rFonts w:ascii="Times New Roman" w:eastAsia="Times New Roman" w:hAnsi="Times New Roman" w:cs="Times New Roman"/>
          <w:sz w:val="28"/>
          <w:szCs w:val="28"/>
        </w:rPr>
        <w:t xml:space="preserve"> пропозиції щодо матеріального стимулювання працівників Центру відповідно до </w:t>
      </w:r>
      <w:r w:rsidRPr="00E72457">
        <w:rPr>
          <w:rFonts w:ascii="Times New Roman" w:eastAsia="Times New Roman" w:hAnsi="Times New Roman" w:cs="Times New Roman"/>
          <w:color w:val="auto"/>
          <w:sz w:val="28"/>
          <w:szCs w:val="28"/>
        </w:rPr>
        <w:t>Колективного договору;</w:t>
      </w:r>
    </w:p>
    <w:p w14:paraId="73B1B621" w14:textId="77777777" w:rsidR="00E72457" w:rsidRPr="00E72457" w:rsidRDefault="00E72457" w:rsidP="0022425D">
      <w:pPr>
        <w:widowControl/>
        <w:numPr>
          <w:ilvl w:val="2"/>
          <w:numId w:val="16"/>
        </w:numPr>
        <w:tabs>
          <w:tab w:val="left" w:pos="0"/>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 xml:space="preserve">розробляє за дорученням ректора проєкти </w:t>
      </w:r>
      <w:bookmarkStart w:id="18" w:name="_Hlk232519291"/>
      <w:r w:rsidRPr="00E72457">
        <w:rPr>
          <w:rFonts w:ascii="Times New Roman" w:eastAsia="Calibri" w:hAnsi="Times New Roman" w:cs="Times New Roman"/>
          <w:color w:val="auto"/>
          <w:sz w:val="28"/>
          <w:szCs w:val="28"/>
          <w:lang w:eastAsia="en-US"/>
        </w:rPr>
        <w:t>організаційно-розпорядчої документації, службової кореспонденції, листів і запитів тощо</w:t>
      </w:r>
      <w:bookmarkEnd w:id="18"/>
      <w:r w:rsidRPr="00E72457">
        <w:rPr>
          <w:rFonts w:ascii="Times New Roman" w:eastAsia="Calibri" w:hAnsi="Times New Roman" w:cs="Times New Roman"/>
          <w:color w:val="auto"/>
          <w:sz w:val="28"/>
          <w:szCs w:val="28"/>
          <w:lang w:eastAsia="en-US"/>
        </w:rPr>
        <w:t>;</w:t>
      </w:r>
    </w:p>
    <w:p w14:paraId="03A50674" w14:textId="77777777" w:rsidR="00E72457" w:rsidRPr="00E72457" w:rsidRDefault="00E72457" w:rsidP="0022425D">
      <w:pPr>
        <w:widowControl/>
        <w:numPr>
          <w:ilvl w:val="2"/>
          <w:numId w:val="16"/>
        </w:numPr>
        <w:tabs>
          <w:tab w:val="left" w:pos="0"/>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 xml:space="preserve">забезпечує своєчасне доведення отриманої в будь-який спосіб інформації, доручень, розпоряджень та наказів ректора, службової кореспонденції та спеціальної  документації ректору, проректорам, керівникам структурних підрозділів у системі електронного документообігу та/або на корпоративні електронні скриньки чи в інший доступний спосіб, виходячи зі специфіки інформації та згідно з розподілом обов’язків ректора та проректорів; </w:t>
      </w:r>
    </w:p>
    <w:p w14:paraId="6CF54A5C"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t>забезпечує доступ до публічної інформації про діяльність Університету відповідно до законодавства України;</w:t>
      </w:r>
    </w:p>
    <w:p w14:paraId="19328A6F"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організовує підготовку та протоколювання засідань ректорату Університету;</w:t>
      </w:r>
    </w:p>
    <w:p w14:paraId="42F58417"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здійснює контроль моніторингу та адміністрування електронних довідників СЕД;</w:t>
      </w:r>
    </w:p>
    <w:p w14:paraId="5FD92FEF"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створює проєкт «Хід виконання» у СЕД; резолюції на виконання архівних запитів;</w:t>
      </w:r>
    </w:p>
    <w:p w14:paraId="2A10CBE7"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бере участь у розробці та впровадженні ефективних типових механізмів проходження документів у найкоротший та менш бюрократизований спосіб; сприяє їх упровадженню у роботі структурних підрозділів Університету;</w:t>
      </w:r>
    </w:p>
    <w:p w14:paraId="616B1BDB"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lastRenderedPageBreak/>
        <w:t xml:space="preserve">візує договори та інші супровідні документи відповідно до напрямів діяльності Центру; </w:t>
      </w:r>
    </w:p>
    <w:p w14:paraId="65189093"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погоджує проєкти організаційно-розпорядчої документації, за необхідності, службової кореспонденції, відповідей на запити тощо;</w:t>
      </w:r>
    </w:p>
    <w:p w14:paraId="7A6F4671"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організовує роботу із захисту інформації відповідно до чинного законодавства України;</w:t>
      </w:r>
    </w:p>
    <w:p w14:paraId="19EE6499"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 xml:space="preserve">вживає заходів із забезпечення інструктивними та довідковими матеріалами, а також матеріально-технічною базою роботи працівників Центру; </w:t>
      </w:r>
    </w:p>
    <w:p w14:paraId="69960BAF"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створює належні та безпечні умови праці;</w:t>
      </w:r>
    </w:p>
    <w:p w14:paraId="3C4B2B11"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Times New Roman" w:hAnsi="Times New Roman" w:cs="Times New Roman"/>
          <w:bCs/>
          <w:color w:val="auto"/>
          <w:sz w:val="28"/>
          <w:szCs w:val="28"/>
          <w:lang w:eastAsia="ru-RU"/>
        </w:rPr>
        <w:t>б</w:t>
      </w:r>
      <w:r w:rsidRPr="00E72457">
        <w:rPr>
          <w:rFonts w:ascii="Times New Roman" w:eastAsia="Times New Roman" w:hAnsi="Times New Roman" w:cs="Times New Roman" w:hint="eastAsia"/>
          <w:bCs/>
          <w:color w:val="auto"/>
          <w:sz w:val="28"/>
          <w:szCs w:val="28"/>
          <w:lang w:eastAsia="ru-RU"/>
        </w:rPr>
        <w:t>ере</w:t>
      </w:r>
      <w:r w:rsidRPr="00E72457">
        <w:rPr>
          <w:rFonts w:ascii="Times New Roman" w:eastAsia="Times New Roman" w:hAnsi="Times New Roman" w:cs="Times New Roman"/>
          <w:bCs/>
          <w:color w:val="auto"/>
          <w:sz w:val="28"/>
          <w:szCs w:val="28"/>
          <w:lang w:eastAsia="ru-RU"/>
        </w:rPr>
        <w:t xml:space="preserve"> </w:t>
      </w:r>
      <w:r w:rsidRPr="00E72457">
        <w:rPr>
          <w:rFonts w:ascii="Times New Roman" w:eastAsia="Times New Roman" w:hAnsi="Times New Roman" w:cs="Times New Roman" w:hint="eastAsia"/>
          <w:bCs/>
          <w:color w:val="auto"/>
          <w:sz w:val="28"/>
          <w:szCs w:val="28"/>
          <w:lang w:eastAsia="ru-RU"/>
        </w:rPr>
        <w:t>участь</w:t>
      </w:r>
      <w:r w:rsidRPr="00E72457">
        <w:rPr>
          <w:rFonts w:ascii="Times New Roman" w:eastAsia="Times New Roman" w:hAnsi="Times New Roman" w:cs="Times New Roman"/>
          <w:bCs/>
          <w:color w:val="auto"/>
          <w:sz w:val="28"/>
          <w:szCs w:val="28"/>
          <w:lang w:eastAsia="ru-RU"/>
        </w:rPr>
        <w:t xml:space="preserve"> </w:t>
      </w:r>
      <w:r w:rsidRPr="00E72457">
        <w:rPr>
          <w:rFonts w:ascii="Times New Roman" w:eastAsia="Times New Roman" w:hAnsi="Times New Roman" w:cs="Times New Roman" w:hint="eastAsia"/>
          <w:bCs/>
          <w:color w:val="auto"/>
          <w:sz w:val="28"/>
          <w:szCs w:val="28"/>
          <w:lang w:eastAsia="ru-RU"/>
        </w:rPr>
        <w:t>у</w:t>
      </w:r>
      <w:r w:rsidRPr="00E72457">
        <w:rPr>
          <w:rFonts w:ascii="Times New Roman" w:eastAsia="Times New Roman" w:hAnsi="Times New Roman" w:cs="Times New Roman"/>
          <w:bCs/>
          <w:color w:val="auto"/>
          <w:sz w:val="28"/>
          <w:szCs w:val="28"/>
          <w:lang w:eastAsia="ru-RU"/>
        </w:rPr>
        <w:t xml:space="preserve"> </w:t>
      </w:r>
      <w:r w:rsidRPr="00E72457">
        <w:rPr>
          <w:rFonts w:ascii="Times New Roman" w:eastAsia="Times New Roman" w:hAnsi="Times New Roman" w:cs="Times New Roman" w:hint="eastAsia"/>
          <w:bCs/>
          <w:color w:val="auto"/>
          <w:sz w:val="28"/>
          <w:szCs w:val="28"/>
          <w:lang w:eastAsia="ru-RU"/>
        </w:rPr>
        <w:t>розроб</w:t>
      </w:r>
      <w:r w:rsidRPr="00E72457">
        <w:rPr>
          <w:rFonts w:ascii="Times New Roman" w:eastAsia="Times New Roman" w:hAnsi="Times New Roman" w:cs="Times New Roman"/>
          <w:bCs/>
          <w:color w:val="auto"/>
          <w:sz w:val="28"/>
          <w:szCs w:val="28"/>
          <w:lang w:eastAsia="ru-RU"/>
        </w:rPr>
        <w:t>ц</w:t>
      </w:r>
      <w:r w:rsidRPr="00E72457">
        <w:rPr>
          <w:rFonts w:ascii="Times New Roman" w:eastAsia="Times New Roman" w:hAnsi="Times New Roman" w:cs="Times New Roman" w:hint="eastAsia"/>
          <w:bCs/>
          <w:color w:val="auto"/>
          <w:sz w:val="28"/>
          <w:szCs w:val="28"/>
          <w:lang w:eastAsia="ru-RU"/>
        </w:rPr>
        <w:t>і</w:t>
      </w:r>
      <w:r w:rsidRPr="00E72457">
        <w:rPr>
          <w:rFonts w:ascii="Times New Roman" w:eastAsia="Times New Roman" w:hAnsi="Times New Roman" w:cs="Times New Roman"/>
          <w:bCs/>
          <w:color w:val="auto"/>
          <w:sz w:val="28"/>
          <w:szCs w:val="28"/>
          <w:lang w:eastAsia="ru-RU"/>
        </w:rPr>
        <w:t xml:space="preserve"> </w:t>
      </w:r>
      <w:r w:rsidRPr="00E72457">
        <w:rPr>
          <w:rFonts w:ascii="Times New Roman" w:eastAsia="Times New Roman" w:hAnsi="Times New Roman" w:cs="Times New Roman" w:hint="eastAsia"/>
          <w:bCs/>
          <w:color w:val="auto"/>
          <w:sz w:val="28"/>
          <w:szCs w:val="28"/>
          <w:lang w:eastAsia="ru-RU"/>
        </w:rPr>
        <w:t>планових</w:t>
      </w:r>
      <w:r w:rsidRPr="00E72457">
        <w:rPr>
          <w:rFonts w:ascii="Times New Roman" w:eastAsia="Times New Roman" w:hAnsi="Times New Roman" w:cs="Times New Roman"/>
          <w:bCs/>
          <w:color w:val="auto"/>
          <w:sz w:val="28"/>
          <w:szCs w:val="28"/>
          <w:lang w:eastAsia="ru-RU"/>
        </w:rPr>
        <w:t xml:space="preserve"> </w:t>
      </w:r>
      <w:r w:rsidRPr="00E72457">
        <w:rPr>
          <w:rFonts w:ascii="Times New Roman" w:eastAsia="Times New Roman" w:hAnsi="Times New Roman" w:cs="Times New Roman" w:hint="eastAsia"/>
          <w:bCs/>
          <w:color w:val="auto"/>
          <w:sz w:val="28"/>
          <w:szCs w:val="28"/>
          <w:lang w:eastAsia="ru-RU"/>
        </w:rPr>
        <w:t>за</w:t>
      </w:r>
      <w:r w:rsidRPr="00E72457">
        <w:rPr>
          <w:rFonts w:ascii="Times New Roman" w:eastAsia="Times New Roman" w:hAnsi="Times New Roman" w:cs="Times New Roman"/>
          <w:bCs/>
          <w:color w:val="auto"/>
          <w:sz w:val="28"/>
          <w:szCs w:val="28"/>
          <w:lang w:eastAsia="ru-RU"/>
        </w:rPr>
        <w:t>ходів роботи усіх підрозділів Центру;</w:t>
      </w:r>
      <w:r w:rsidRPr="00E72457">
        <w:rPr>
          <w:rFonts w:ascii="Times New Roman" w:eastAsia="Calibri" w:hAnsi="Times New Roman" w:cs="Times New Roman"/>
          <w:color w:val="auto"/>
          <w:sz w:val="28"/>
          <w:szCs w:val="28"/>
          <w:lang w:eastAsia="en-US"/>
        </w:rPr>
        <w:t xml:space="preserve"> аналізує роботу Центру з метою підвищення ефективності;</w:t>
      </w:r>
    </w:p>
    <w:p w14:paraId="2ABFF3A2"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Times New Roman" w:hAnsi="Times New Roman" w:cs="Times New Roman"/>
          <w:color w:val="auto"/>
          <w:sz w:val="28"/>
          <w:szCs w:val="28"/>
        </w:rPr>
        <w:t xml:space="preserve">письмово звітує про результати роботи Центру </w:t>
      </w:r>
      <w:r w:rsidRPr="00E72457">
        <w:rPr>
          <w:rFonts w:ascii="Times New Roman" w:eastAsia="Calibri" w:hAnsi="Times New Roman" w:cs="Times New Roman"/>
          <w:color w:val="auto"/>
          <w:sz w:val="28"/>
          <w:szCs w:val="28"/>
          <w:lang w:eastAsia="en-US"/>
        </w:rPr>
        <w:t xml:space="preserve">перед ректором Університету </w:t>
      </w:r>
      <w:r w:rsidRPr="00E72457">
        <w:rPr>
          <w:rFonts w:ascii="Times New Roman" w:eastAsia="Times New Roman" w:hAnsi="Times New Roman" w:cs="Times New Roman"/>
          <w:color w:val="auto"/>
          <w:sz w:val="28"/>
          <w:szCs w:val="28"/>
        </w:rPr>
        <w:t xml:space="preserve">за погодження проректора відповідно до розподілу обов’язків  ректора та проректорів </w:t>
      </w:r>
      <w:r w:rsidRPr="00E72457">
        <w:rPr>
          <w:rFonts w:ascii="Times New Roman" w:eastAsia="Calibri" w:hAnsi="Times New Roman" w:cs="Times New Roman"/>
          <w:color w:val="auto"/>
          <w:sz w:val="28"/>
          <w:szCs w:val="28"/>
          <w:lang w:eastAsia="en-US"/>
        </w:rPr>
        <w:t>щорічно до 20 грудня поточного року;</w:t>
      </w:r>
      <w:r w:rsidRPr="00E72457">
        <w:rPr>
          <w:rFonts w:ascii="Calibri" w:eastAsia="Times New Roman" w:hAnsi="Calibri" w:cs="Times New Roman"/>
          <w:color w:val="auto"/>
          <w:sz w:val="28"/>
          <w:szCs w:val="28"/>
          <w:highlight w:val="yellow"/>
        </w:rPr>
        <w:t xml:space="preserve"> </w:t>
      </w:r>
    </w:p>
    <w:p w14:paraId="20F25A21"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Arial Unicode MS" w:hAnsi="Times New Roman" w:cs="Times New Roman"/>
          <w:color w:val="auto"/>
          <w:sz w:val="28"/>
          <w:szCs w:val="28"/>
          <w:lang w:bidi="uk-UA"/>
        </w:rPr>
        <w:t>дотримується вимог антикорупційного законодавства та Антикорупційної програми Університету та забезпечує їх виконання працівниками Центру;</w:t>
      </w:r>
    </w:p>
    <w:p w14:paraId="0C787A62"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ініціює підвищення кваліфікації працівників Центру;</w:t>
      </w:r>
    </w:p>
    <w:p w14:paraId="04FBC5A4"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контролює дотримання працівниками виробничої і трудової дисципліни, правил і норм охорони праці, виробничої санітарії та протипожежного захисту;</w:t>
      </w:r>
    </w:p>
    <w:p w14:paraId="49D9D55B"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дбає про особисту безпеку і здоров’я працівників, відвідувачів Університету у процесі виконання будь-яких робіт, чи під час перебування на території університету;</w:t>
      </w:r>
    </w:p>
    <w:p w14:paraId="44DAE76A" w14:textId="77777777" w:rsidR="00E72457" w:rsidRPr="00E72457" w:rsidRDefault="00E72457" w:rsidP="0022425D">
      <w:pPr>
        <w:widowControl/>
        <w:numPr>
          <w:ilvl w:val="2"/>
          <w:numId w:val="16"/>
        </w:numPr>
        <w:tabs>
          <w:tab w:val="left" w:pos="0"/>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знає і виконує вимоги нормативно-правових актів з охорони праці, правила поводження з машинами, механізмами, устаткуванням та іншими засобами виробництва, правил користування засобами колективного та індивідуального захисту;</w:t>
      </w:r>
    </w:p>
    <w:p w14:paraId="1CECA1CE" w14:textId="77777777" w:rsidR="00E72457" w:rsidRPr="00E72457" w:rsidRDefault="00E72457" w:rsidP="0022425D">
      <w:pPr>
        <w:widowControl/>
        <w:numPr>
          <w:ilvl w:val="2"/>
          <w:numId w:val="16"/>
        </w:numPr>
        <w:tabs>
          <w:tab w:val="left" w:pos="0"/>
          <w:tab w:val="left" w:pos="142"/>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забезпечує можливість проходження періодичного медичного огляду та флюорографічного обстеження працівниками Центру;</w:t>
      </w:r>
    </w:p>
    <w:p w14:paraId="3D081C93" w14:textId="77777777" w:rsidR="00E72457" w:rsidRPr="00E72457" w:rsidRDefault="00E72457" w:rsidP="0022425D">
      <w:pPr>
        <w:widowControl/>
        <w:numPr>
          <w:ilvl w:val="2"/>
          <w:numId w:val="16"/>
        </w:numPr>
        <w:tabs>
          <w:tab w:val="left" w:pos="0"/>
          <w:tab w:val="left" w:pos="142"/>
          <w:tab w:val="left" w:pos="851"/>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Calibri" w:hAnsi="Times New Roman" w:cs="Times New Roman"/>
          <w:color w:val="auto"/>
          <w:sz w:val="28"/>
          <w:szCs w:val="28"/>
          <w:lang w:eastAsia="en-US"/>
        </w:rPr>
        <w:t>терміново повідомляє керівництво та відділ охорони праці  Університету про нещасний випадок, що трапився в межах роботи Центру, бере участь у його розслідуванні та здійсненні заходів щодо усунення причин, які призвели до нещасного випадку.</w:t>
      </w:r>
    </w:p>
    <w:p w14:paraId="7B3D0AD7" w14:textId="77777777" w:rsidR="00E72457" w:rsidRPr="00E72457" w:rsidRDefault="00E72457" w:rsidP="0022425D">
      <w:pPr>
        <w:widowControl/>
        <w:numPr>
          <w:ilvl w:val="1"/>
          <w:numId w:val="16"/>
        </w:numPr>
        <w:tabs>
          <w:tab w:val="left" w:pos="0"/>
          <w:tab w:val="left" w:pos="142"/>
        </w:tabs>
        <w:spacing w:after="160" w:line="256" w:lineRule="auto"/>
        <w:ind w:left="0" w:firstLine="0"/>
        <w:contextualSpacing/>
        <w:jc w:val="both"/>
        <w:rPr>
          <w:rFonts w:ascii="Times New Roman" w:eastAsia="Times New Roman" w:hAnsi="Times New Roman" w:cs="Times New Roman"/>
          <w:bCs/>
          <w:color w:val="auto"/>
          <w:sz w:val="28"/>
          <w:szCs w:val="28"/>
          <w:lang w:eastAsia="ru-RU"/>
        </w:rPr>
      </w:pPr>
      <w:r w:rsidRPr="00E72457">
        <w:rPr>
          <w:rFonts w:ascii="Times New Roman" w:eastAsia="Times New Roman" w:hAnsi="Times New Roman" w:cs="Times New Roman"/>
          <w:bCs/>
          <w:color w:val="auto"/>
          <w:sz w:val="28"/>
          <w:szCs w:val="28"/>
          <w:lang w:eastAsia="ru-RU"/>
        </w:rPr>
        <w:t xml:space="preserve">Права та відповідальність директора та інших працівників Центру документації визначаються законодавством України, Колективним договором між адміністрацією та трудовим колективом Університету, Правилами внутрішнього розпорядку Університету, їхніми посадовими інструкціями та цим Положенням: </w:t>
      </w:r>
    </w:p>
    <w:p w14:paraId="6FD5D955" w14:textId="77777777" w:rsidR="00E72457" w:rsidRPr="00E72457" w:rsidRDefault="00E72457" w:rsidP="0022425D">
      <w:pPr>
        <w:widowControl/>
        <w:numPr>
          <w:ilvl w:val="2"/>
          <w:numId w:val="22"/>
        </w:numPr>
        <w:tabs>
          <w:tab w:val="left" w:pos="0"/>
          <w:tab w:val="left" w:pos="142"/>
        </w:tabs>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bCs/>
          <w:color w:val="auto"/>
          <w:sz w:val="28"/>
          <w:szCs w:val="28"/>
          <w:lang w:eastAsia="ru-RU"/>
        </w:rPr>
        <w:t xml:space="preserve">директор несе персональну відповідальність за невиконання або неналежне виконання функцій Центру, затверджених цим Положенням; </w:t>
      </w:r>
      <w:r w:rsidRPr="00E72457">
        <w:rPr>
          <w:rFonts w:ascii="Times New Roman" w:eastAsia="Times New Roman" w:hAnsi="Times New Roman" w:cs="Times New Roman"/>
          <w:sz w:val="28"/>
          <w:szCs w:val="28"/>
        </w:rPr>
        <w:t xml:space="preserve">за </w:t>
      </w:r>
      <w:r w:rsidRPr="00E72457">
        <w:rPr>
          <w:rFonts w:ascii="Times New Roman" w:eastAsia="Times New Roman" w:hAnsi="Times New Roman" w:cs="Times New Roman"/>
          <w:sz w:val="28"/>
          <w:szCs w:val="28"/>
        </w:rPr>
        <w:lastRenderedPageBreak/>
        <w:t>результати діяльності Центру, рівень організації діловодства та архівного зберігання в Університеті;</w:t>
      </w:r>
      <w:r w:rsidRPr="00E72457">
        <w:rPr>
          <w:rFonts w:ascii="Calibri" w:eastAsia="Calibri" w:hAnsi="Calibri" w:cs="Times New Roman"/>
          <w:color w:val="auto"/>
          <w:sz w:val="22"/>
          <w:szCs w:val="22"/>
          <w:lang w:eastAsia="en-US"/>
        </w:rPr>
        <w:t xml:space="preserve"> </w:t>
      </w:r>
      <w:r w:rsidRPr="00E72457">
        <w:rPr>
          <w:rFonts w:ascii="Times New Roman" w:eastAsia="Times New Roman" w:hAnsi="Times New Roman" w:cs="Times New Roman"/>
          <w:sz w:val="28"/>
          <w:szCs w:val="28"/>
        </w:rPr>
        <w:t>дотримання штатної та фінансової дисциплін, правил внутрішнього розпорядку, охорони праці, протипожежної безпеки; ефективне та раціональне використання закріплених за Центром обладнання, майна і приміщень, а також за їх збереження;</w:t>
      </w:r>
    </w:p>
    <w:p w14:paraId="79FF7C33" w14:textId="77777777" w:rsidR="00E72457" w:rsidRPr="00E72457" w:rsidRDefault="00E72457" w:rsidP="0022425D">
      <w:pPr>
        <w:widowControl/>
        <w:numPr>
          <w:ilvl w:val="2"/>
          <w:numId w:val="22"/>
        </w:numPr>
        <w:tabs>
          <w:tab w:val="left" w:pos="0"/>
          <w:tab w:val="left" w:pos="142"/>
        </w:tabs>
        <w:spacing w:after="160" w:line="256" w:lineRule="auto"/>
        <w:ind w:left="0" w:firstLine="0"/>
        <w:contextualSpacing/>
        <w:jc w:val="both"/>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відповідальність кожного працівника Центру є індивідуальною та залежить від обов'язків, покладених на нього для виконання завдань та функцій Центру.</w:t>
      </w:r>
    </w:p>
    <w:p w14:paraId="594CA723" w14:textId="77777777" w:rsidR="00E72457" w:rsidRPr="00E72457" w:rsidRDefault="00E72457" w:rsidP="0022425D">
      <w:pPr>
        <w:widowControl/>
        <w:numPr>
          <w:ilvl w:val="1"/>
          <w:numId w:val="16"/>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sz w:val="28"/>
          <w:szCs w:val="28"/>
        </w:rPr>
        <w:t xml:space="preserve"> </w:t>
      </w:r>
      <w:r w:rsidRPr="00E72457">
        <w:rPr>
          <w:rFonts w:ascii="Times New Roman" w:eastAsia="Times New Roman" w:hAnsi="Times New Roman" w:cs="Times New Roman"/>
          <w:color w:val="auto"/>
          <w:sz w:val="28"/>
          <w:szCs w:val="28"/>
          <w:lang w:eastAsia="ru-RU"/>
        </w:rPr>
        <w:t>Задля реалізації функції директор має право:</w:t>
      </w:r>
    </w:p>
    <w:p w14:paraId="6CB4D83B" w14:textId="77777777" w:rsidR="00E72457" w:rsidRPr="00E72457" w:rsidRDefault="00E72457" w:rsidP="0022425D">
      <w:pPr>
        <w:widowControl/>
        <w:numPr>
          <w:ilvl w:val="2"/>
          <w:numId w:val="21"/>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color w:val="auto"/>
          <w:sz w:val="28"/>
          <w:szCs w:val="28"/>
          <w:lang w:eastAsia="ru-RU"/>
        </w:rPr>
        <w:t>ініціювати внесення змін до положення про Центр та підпорядкованих підрозділів;</w:t>
      </w:r>
    </w:p>
    <w:p w14:paraId="70D84C90" w14:textId="77777777" w:rsidR="00E72457" w:rsidRPr="00E72457" w:rsidRDefault="00E72457" w:rsidP="0022425D">
      <w:pPr>
        <w:widowControl/>
        <w:numPr>
          <w:ilvl w:val="2"/>
          <w:numId w:val="21"/>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color w:val="auto"/>
          <w:sz w:val="28"/>
          <w:szCs w:val="28"/>
          <w:lang w:eastAsia="ru-RU"/>
        </w:rPr>
        <w:t>контролювати дотримання нормативних вимог діловодства структурними підрозділами Центру та Університету у провадженні поточного діловодства, забезпеченні науково-технічної експертизи цінності та збереження документів</w:t>
      </w:r>
      <w:r w:rsidRPr="00E72457">
        <w:rPr>
          <w:rFonts w:ascii="Calibri" w:eastAsia="Calibri" w:hAnsi="Calibri" w:cs="Times New Roman"/>
          <w:color w:val="auto"/>
          <w:sz w:val="22"/>
          <w:szCs w:val="22"/>
          <w:lang w:eastAsia="en-US"/>
        </w:rPr>
        <w:t xml:space="preserve"> </w:t>
      </w:r>
      <w:r w:rsidRPr="00E72457">
        <w:rPr>
          <w:rFonts w:ascii="Times New Roman" w:eastAsia="Calibri" w:hAnsi="Times New Roman" w:cs="Times New Roman"/>
          <w:color w:val="auto"/>
          <w:sz w:val="28"/>
          <w:szCs w:val="28"/>
          <w:lang w:eastAsia="en-US"/>
        </w:rPr>
        <w:t>відповідно до Зведеної</w:t>
      </w:r>
      <w:r w:rsidRPr="00E72457">
        <w:rPr>
          <w:rFonts w:ascii="Calibri" w:eastAsia="Calibri" w:hAnsi="Calibri" w:cs="Times New Roman"/>
          <w:color w:val="auto"/>
          <w:sz w:val="22"/>
          <w:szCs w:val="22"/>
          <w:lang w:eastAsia="en-US"/>
        </w:rPr>
        <w:t xml:space="preserve"> </w:t>
      </w:r>
      <w:r w:rsidRPr="00E72457">
        <w:rPr>
          <w:rFonts w:ascii="Times New Roman" w:eastAsia="Times New Roman" w:hAnsi="Times New Roman" w:cs="Times New Roman"/>
          <w:color w:val="auto"/>
          <w:sz w:val="28"/>
          <w:szCs w:val="28"/>
          <w:lang w:eastAsia="ru-RU"/>
        </w:rPr>
        <w:t>номенклатури справ Університету та законодавства України;</w:t>
      </w:r>
    </w:p>
    <w:p w14:paraId="34FE1757" w14:textId="77777777" w:rsidR="00E72457" w:rsidRPr="00E72457" w:rsidRDefault="00E72457" w:rsidP="0022425D">
      <w:pPr>
        <w:widowControl/>
        <w:numPr>
          <w:ilvl w:val="2"/>
          <w:numId w:val="21"/>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color w:val="auto"/>
          <w:sz w:val="28"/>
          <w:szCs w:val="28"/>
          <w:lang w:eastAsia="ru-RU"/>
        </w:rPr>
        <w:t>запитувати інформацію про хід виконання організаційно-розпорядчих документів та службової документації від виконавців, керівників структурних підрозділів Університету;</w:t>
      </w:r>
    </w:p>
    <w:p w14:paraId="12D23528" w14:textId="77777777" w:rsidR="00E72457" w:rsidRPr="00E72457" w:rsidRDefault="00E72457" w:rsidP="0022425D">
      <w:pPr>
        <w:widowControl/>
        <w:numPr>
          <w:ilvl w:val="2"/>
          <w:numId w:val="21"/>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color w:val="auto"/>
          <w:sz w:val="28"/>
          <w:szCs w:val="28"/>
          <w:lang w:eastAsia="ru-RU"/>
        </w:rPr>
        <w:t>брати участь у розробленні проєктів документів, узагальненні матеріалів, наданих керівниками структурних підрозділів Університету;</w:t>
      </w:r>
    </w:p>
    <w:p w14:paraId="254DFD20" w14:textId="77777777" w:rsidR="00E72457" w:rsidRPr="00E72457" w:rsidRDefault="00E72457" w:rsidP="0022425D">
      <w:pPr>
        <w:widowControl/>
        <w:numPr>
          <w:ilvl w:val="2"/>
          <w:numId w:val="21"/>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color w:val="auto"/>
          <w:sz w:val="28"/>
          <w:szCs w:val="28"/>
          <w:lang w:eastAsia="ru-RU"/>
        </w:rPr>
        <w:t xml:space="preserve">погоджувати, направляти на доопрацювання </w:t>
      </w:r>
      <w:r w:rsidRPr="00E72457">
        <w:rPr>
          <w:rFonts w:ascii="CG Times (W1)" w:eastAsia="Times New Roman" w:hAnsi="CG Times (W1)" w:cs="Times New Roman" w:hint="eastAsia"/>
          <w:color w:val="auto"/>
          <w:sz w:val="28"/>
          <w:szCs w:val="28"/>
          <w:lang w:eastAsia="ru-RU"/>
        </w:rPr>
        <w:t>проєкти</w:t>
      </w:r>
      <w:r w:rsidRPr="00E72457">
        <w:rPr>
          <w:rFonts w:ascii="CG Times (W1)" w:eastAsia="Times New Roman" w:hAnsi="CG Times (W1)" w:cs="Times New Roman"/>
          <w:color w:val="auto"/>
          <w:sz w:val="28"/>
          <w:szCs w:val="28"/>
          <w:lang w:eastAsia="ru-RU"/>
        </w:rPr>
        <w:t xml:space="preserve"> </w:t>
      </w:r>
      <w:r w:rsidRPr="00E72457">
        <w:rPr>
          <w:rFonts w:ascii="Times New Roman" w:eastAsia="Times New Roman" w:hAnsi="Times New Roman" w:cs="Times New Roman"/>
          <w:color w:val="auto"/>
          <w:sz w:val="28"/>
          <w:szCs w:val="28"/>
          <w:lang w:eastAsia="ru-RU"/>
        </w:rPr>
        <w:t>адміністративно-розпорядчої документації за умов порушення вимог Інструкції з діловодства;</w:t>
      </w:r>
    </w:p>
    <w:p w14:paraId="3BF473F1" w14:textId="77777777" w:rsidR="00E72457" w:rsidRPr="00E72457" w:rsidRDefault="00E72457" w:rsidP="0022425D">
      <w:pPr>
        <w:widowControl/>
        <w:numPr>
          <w:ilvl w:val="2"/>
          <w:numId w:val="21"/>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color w:val="auto"/>
          <w:sz w:val="28"/>
          <w:szCs w:val="28"/>
          <w:lang w:eastAsia="ru-RU"/>
        </w:rPr>
        <w:t>подавати пропозиції щодо впровадження нових напрямів у роботі Центру відповідно до його функцій;</w:t>
      </w:r>
    </w:p>
    <w:p w14:paraId="2C10AAAF" w14:textId="77777777" w:rsidR="00E72457" w:rsidRPr="00E72457" w:rsidRDefault="00E72457" w:rsidP="0022425D">
      <w:pPr>
        <w:widowControl/>
        <w:numPr>
          <w:ilvl w:val="2"/>
          <w:numId w:val="21"/>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color w:val="auto"/>
          <w:sz w:val="28"/>
          <w:szCs w:val="28"/>
          <w:lang w:eastAsia="ru-RU"/>
        </w:rPr>
        <w:t>видавати розпорядження з питань діяльності підпорядкованих підрозділів;</w:t>
      </w:r>
    </w:p>
    <w:p w14:paraId="1670D604" w14:textId="77777777" w:rsidR="00E72457" w:rsidRPr="00E72457" w:rsidRDefault="00E72457" w:rsidP="0022425D">
      <w:pPr>
        <w:widowControl/>
        <w:numPr>
          <w:ilvl w:val="2"/>
          <w:numId w:val="21"/>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color w:val="auto"/>
          <w:sz w:val="28"/>
          <w:szCs w:val="28"/>
          <w:lang w:eastAsia="ru-RU"/>
        </w:rPr>
        <w:t xml:space="preserve">взаємодіяти та представляти Центр у відносинах зі структурними підрозділами Університету, у тому числі з питань міжнародного співробітництва, участі в освітніх і наукових проєктах за напрямами дотичними до діяльності Центру; </w:t>
      </w:r>
    </w:p>
    <w:p w14:paraId="01CF1426" w14:textId="77777777" w:rsidR="00E72457" w:rsidRPr="00E72457" w:rsidRDefault="00E72457" w:rsidP="0022425D">
      <w:pPr>
        <w:widowControl/>
        <w:numPr>
          <w:ilvl w:val="2"/>
          <w:numId w:val="21"/>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color w:val="auto"/>
          <w:sz w:val="28"/>
          <w:szCs w:val="28"/>
          <w:lang w:eastAsia="ru-RU"/>
        </w:rPr>
        <w:t xml:space="preserve">формувати пропозиції щодо створення необхідних умов для ефективного забезпечення діловодства та архівного зберігання на виконання  відповідними структурними підрозділами Університету; </w:t>
      </w:r>
    </w:p>
    <w:p w14:paraId="0044AE3B" w14:textId="77777777" w:rsidR="00E72457" w:rsidRPr="00E72457" w:rsidRDefault="00E72457" w:rsidP="0022425D">
      <w:pPr>
        <w:widowControl/>
        <w:numPr>
          <w:ilvl w:val="2"/>
          <w:numId w:val="21"/>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color w:val="auto"/>
          <w:sz w:val="28"/>
          <w:szCs w:val="28"/>
          <w:lang w:eastAsia="ru-RU"/>
        </w:rPr>
        <w:t xml:space="preserve"> вносити пропозиції щодо проєкту штатного розпису Центру, прийняття та звільнення з роботи працівників Центру, формувати кадровий склад підрозділів Центру;</w:t>
      </w:r>
      <w:r w:rsidRPr="00E72457">
        <w:rPr>
          <w:rFonts w:ascii="Times New Roman" w:eastAsia="Calibri" w:hAnsi="Times New Roman" w:cs="Times New Roman"/>
          <w:color w:val="8496B0"/>
          <w:sz w:val="28"/>
          <w:szCs w:val="28"/>
          <w:lang w:eastAsia="en-US"/>
        </w:rPr>
        <w:t xml:space="preserve"> </w:t>
      </w:r>
    </w:p>
    <w:p w14:paraId="65DCB84B" w14:textId="77777777" w:rsidR="00E72457" w:rsidRPr="00E72457" w:rsidRDefault="00E72457" w:rsidP="0022425D">
      <w:pPr>
        <w:widowControl/>
        <w:numPr>
          <w:ilvl w:val="2"/>
          <w:numId w:val="21"/>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sz w:val="28"/>
          <w:szCs w:val="28"/>
        </w:rPr>
        <w:t xml:space="preserve"> ініціювати подання щодо застосування морального та матеріального заохочення, а також представлення до нагород працівників</w:t>
      </w:r>
      <w:r w:rsidRPr="00E72457">
        <w:rPr>
          <w:rFonts w:ascii="Times New Roman" w:eastAsia="Times New Roman" w:hAnsi="Times New Roman" w:cs="Times New Roman"/>
          <w:color w:val="auto"/>
          <w:sz w:val="28"/>
          <w:szCs w:val="28"/>
          <w:lang w:eastAsia="ru-RU"/>
        </w:rPr>
        <w:t xml:space="preserve"> Центру згідно із Колективним договором між адміністрацією та трудовим колективом Університету</w:t>
      </w:r>
      <w:r w:rsidRPr="00E72457">
        <w:rPr>
          <w:rFonts w:ascii="Times New Roman" w:eastAsia="Times New Roman" w:hAnsi="Times New Roman" w:cs="Times New Roman"/>
          <w:sz w:val="28"/>
          <w:szCs w:val="28"/>
        </w:rPr>
        <w:t>;</w:t>
      </w:r>
    </w:p>
    <w:p w14:paraId="5F97022F" w14:textId="77777777" w:rsidR="00E72457" w:rsidRPr="00E72457" w:rsidRDefault="00E72457" w:rsidP="0022425D">
      <w:pPr>
        <w:widowControl/>
        <w:numPr>
          <w:ilvl w:val="2"/>
          <w:numId w:val="21"/>
        </w:numPr>
        <w:tabs>
          <w:tab w:val="left" w:pos="0"/>
          <w:tab w:val="left" w:pos="142"/>
        </w:tabs>
        <w:spacing w:after="160" w:line="256" w:lineRule="auto"/>
        <w:ind w:left="0" w:firstLine="0"/>
        <w:contextualSpacing/>
        <w:jc w:val="both"/>
        <w:rPr>
          <w:rFonts w:ascii="Times New Roman" w:eastAsia="Times New Roman" w:hAnsi="Times New Roman" w:cs="Times New Roman"/>
          <w:color w:val="auto"/>
          <w:sz w:val="28"/>
          <w:szCs w:val="28"/>
          <w:lang w:eastAsia="ru-RU"/>
        </w:rPr>
      </w:pPr>
      <w:r w:rsidRPr="00E72457">
        <w:rPr>
          <w:rFonts w:ascii="Times New Roman" w:eastAsia="Times New Roman" w:hAnsi="Times New Roman" w:cs="Times New Roman"/>
          <w:color w:val="auto"/>
          <w:sz w:val="28"/>
          <w:szCs w:val="28"/>
        </w:rPr>
        <w:t xml:space="preserve"> брати участь у засіданні ректорату Університету.</w:t>
      </w:r>
    </w:p>
    <w:p w14:paraId="3F3BB910" w14:textId="77777777" w:rsidR="00E72457" w:rsidRPr="00E72457" w:rsidRDefault="00E72457" w:rsidP="00E72457">
      <w:pPr>
        <w:widowControl/>
        <w:numPr>
          <w:ilvl w:val="1"/>
          <w:numId w:val="16"/>
        </w:numPr>
        <w:tabs>
          <w:tab w:val="left" w:pos="426"/>
        </w:tabs>
        <w:spacing w:after="160" w:line="256" w:lineRule="auto"/>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lastRenderedPageBreak/>
        <w:t xml:space="preserve"> Працівники </w:t>
      </w:r>
      <w:bookmarkStart w:id="19" w:name="_Hlk227936171"/>
      <w:r w:rsidRPr="00E72457">
        <w:rPr>
          <w:rFonts w:ascii="Times New Roman" w:eastAsia="Times New Roman" w:hAnsi="Times New Roman" w:cs="Times New Roman"/>
          <w:sz w:val="28"/>
          <w:szCs w:val="28"/>
        </w:rPr>
        <w:t xml:space="preserve">Центру </w:t>
      </w:r>
      <w:bookmarkEnd w:id="19"/>
      <w:r w:rsidRPr="00E72457">
        <w:rPr>
          <w:rFonts w:ascii="Times New Roman" w:eastAsia="Times New Roman" w:hAnsi="Times New Roman" w:cs="Times New Roman"/>
          <w:sz w:val="28"/>
          <w:szCs w:val="28"/>
        </w:rPr>
        <w:t xml:space="preserve">мають право: </w:t>
      </w:r>
    </w:p>
    <w:p w14:paraId="71377B8B" w14:textId="77777777" w:rsidR="00E72457" w:rsidRPr="00E72457" w:rsidRDefault="00E72457" w:rsidP="0022425D">
      <w:pPr>
        <w:widowControl/>
        <w:numPr>
          <w:ilvl w:val="2"/>
          <w:numId w:val="23"/>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bookmarkStart w:id="20" w:name="_Hlk232595413"/>
      <w:r w:rsidRPr="00E72457">
        <w:rPr>
          <w:rFonts w:ascii="Times New Roman" w:eastAsia="Times New Roman" w:hAnsi="Times New Roman" w:cs="Times New Roman"/>
          <w:sz w:val="28"/>
          <w:szCs w:val="28"/>
        </w:rPr>
        <w:t xml:space="preserve">за </w:t>
      </w:r>
      <w:r w:rsidRPr="00E72457">
        <w:rPr>
          <w:rFonts w:ascii="Times New Roman" w:eastAsia="Times New Roman" w:hAnsi="Times New Roman" w:cs="Times New Roman"/>
          <w:color w:val="auto"/>
          <w:sz w:val="28"/>
          <w:szCs w:val="28"/>
        </w:rPr>
        <w:t>доведення змісту пропозицій до відома керівництва Центру</w:t>
      </w:r>
      <w:bookmarkEnd w:id="20"/>
      <w:r w:rsidRPr="00E72457">
        <w:rPr>
          <w:rFonts w:ascii="Times New Roman" w:eastAsia="Times New Roman" w:hAnsi="Times New Roman" w:cs="Times New Roman"/>
          <w:color w:val="auto"/>
          <w:sz w:val="28"/>
          <w:szCs w:val="28"/>
        </w:rPr>
        <w:t xml:space="preserve"> ініціювати перед керівництвом Університету заходи </w:t>
      </w:r>
      <w:r w:rsidRPr="00E72457">
        <w:rPr>
          <w:rFonts w:ascii="Times New Roman" w:eastAsia="Times New Roman" w:hAnsi="Times New Roman" w:cs="Times New Roman"/>
          <w:sz w:val="28"/>
          <w:szCs w:val="28"/>
        </w:rPr>
        <w:t>щодо покращення рівня діловодства в Університеті; </w:t>
      </w:r>
    </w:p>
    <w:p w14:paraId="788B7070" w14:textId="77777777" w:rsidR="00E72457" w:rsidRPr="00E72457" w:rsidRDefault="00E72457" w:rsidP="0022425D">
      <w:pPr>
        <w:widowControl/>
        <w:numPr>
          <w:ilvl w:val="2"/>
          <w:numId w:val="23"/>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color w:val="auto"/>
          <w:sz w:val="28"/>
          <w:szCs w:val="28"/>
        </w:rPr>
        <w:t>залучати, за погодженням із керівниками структурних підрозділів Університету, окремих працівників відповідальних за діловодство, для виконання робіт, пов’язаних із вдосконаленням діловодства в Університеті, контрольних перевірок, семінарів, тощо;</w:t>
      </w:r>
    </w:p>
    <w:p w14:paraId="18657D17" w14:textId="77777777" w:rsidR="00E72457" w:rsidRPr="00E72457" w:rsidRDefault="00E72457" w:rsidP="0022425D">
      <w:pPr>
        <w:widowControl/>
        <w:numPr>
          <w:ilvl w:val="2"/>
          <w:numId w:val="23"/>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color w:val="auto"/>
          <w:sz w:val="28"/>
          <w:szCs w:val="28"/>
        </w:rPr>
        <w:t>запитувати інформацію на виконання вимог Законів України «Про інформацію», «Про доступ до публічної інформації», «Про звернення громадян», «Про захист персональних даних» та інших законодавчих актів, які регулюють право на доступ до інформації, відповідно до змісту та термінів, передбачених чинним законодавством України; щодо стану виконання рішень колегіальних органів Університету: конференції трудового колективу, ректорату – інших управлінських рішень;</w:t>
      </w:r>
    </w:p>
    <w:p w14:paraId="087C8D56" w14:textId="77777777" w:rsidR="00E72457" w:rsidRPr="00E72457" w:rsidRDefault="00E72457" w:rsidP="0022425D">
      <w:pPr>
        <w:widowControl/>
        <w:numPr>
          <w:ilvl w:val="2"/>
          <w:numId w:val="23"/>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color w:val="auto"/>
          <w:sz w:val="28"/>
          <w:szCs w:val="28"/>
        </w:rPr>
        <w:t xml:space="preserve">направляти на доопрацювання документи, підготовлені структурними підрозділами Університету, що не відповідають вимогам Інструкції з діловодства за змістовим наповненням, якістю підготовки та оформлення. </w:t>
      </w:r>
    </w:p>
    <w:p w14:paraId="2D46D5A4" w14:textId="77777777" w:rsidR="00E72457" w:rsidRPr="00E72457" w:rsidRDefault="00E72457" w:rsidP="0022425D">
      <w:pPr>
        <w:widowControl/>
        <w:tabs>
          <w:tab w:val="left" w:pos="0"/>
        </w:tabs>
        <w:contextualSpacing/>
        <w:jc w:val="both"/>
        <w:textAlignment w:val="baseline"/>
        <w:rPr>
          <w:rFonts w:ascii="Times New Roman" w:eastAsia="Times New Roman" w:hAnsi="Times New Roman" w:cs="Times New Roman"/>
          <w:sz w:val="28"/>
          <w:szCs w:val="28"/>
        </w:rPr>
      </w:pPr>
    </w:p>
    <w:p w14:paraId="117EAD4D" w14:textId="77777777" w:rsidR="00E72457" w:rsidRPr="00E72457" w:rsidRDefault="00E72457" w:rsidP="00E72457">
      <w:pPr>
        <w:widowControl/>
        <w:numPr>
          <w:ilvl w:val="0"/>
          <w:numId w:val="16"/>
        </w:numPr>
        <w:tabs>
          <w:tab w:val="left" w:pos="284"/>
        </w:tabs>
        <w:spacing w:after="160" w:line="256" w:lineRule="auto"/>
        <w:contextualSpacing/>
        <w:jc w:val="center"/>
        <w:textAlignment w:val="baseline"/>
        <w:outlineLvl w:val="0"/>
        <w:rPr>
          <w:rFonts w:ascii="Times New Roman" w:eastAsia="Times New Roman" w:hAnsi="Times New Roman" w:cs="Times New Roman"/>
          <w:b/>
          <w:bCs/>
          <w:smallCaps/>
          <w:kern w:val="36"/>
          <w:sz w:val="48"/>
          <w:szCs w:val="48"/>
        </w:rPr>
      </w:pPr>
      <w:r w:rsidRPr="00E72457">
        <w:rPr>
          <w:rFonts w:ascii="Times New Roman" w:eastAsia="Times New Roman" w:hAnsi="Times New Roman" w:cs="Times New Roman"/>
          <w:b/>
          <w:bCs/>
          <w:smallCaps/>
          <w:kern w:val="36"/>
          <w:sz w:val="28"/>
          <w:szCs w:val="28"/>
        </w:rPr>
        <w:t>ВЗАЄМОДІЯ ЦЕНТРУ  З ІНШИМИ ПІДРОЗДІЛАМИ УНІВЕРСИТЕТУ</w:t>
      </w:r>
    </w:p>
    <w:p w14:paraId="43CB29B4" w14:textId="77777777" w:rsidR="00E72457" w:rsidRPr="00E72457" w:rsidRDefault="00E72457" w:rsidP="00E72457">
      <w:pPr>
        <w:widowControl/>
        <w:tabs>
          <w:tab w:val="left" w:pos="284"/>
        </w:tabs>
        <w:contextualSpacing/>
        <w:textAlignment w:val="baseline"/>
        <w:outlineLvl w:val="0"/>
        <w:rPr>
          <w:rFonts w:ascii="Times New Roman" w:eastAsia="Times New Roman" w:hAnsi="Times New Roman" w:cs="Times New Roman"/>
          <w:b/>
          <w:bCs/>
          <w:smallCaps/>
          <w:kern w:val="36"/>
          <w:sz w:val="28"/>
          <w:szCs w:val="28"/>
        </w:rPr>
      </w:pPr>
    </w:p>
    <w:p w14:paraId="640BCA36" w14:textId="77777777" w:rsidR="00E72457" w:rsidRPr="00E72457" w:rsidRDefault="00E72457" w:rsidP="0022425D">
      <w:pPr>
        <w:widowControl/>
        <w:numPr>
          <w:ilvl w:val="1"/>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bookmarkStart w:id="21" w:name="_Hlk228288297"/>
      <w:r w:rsidRPr="00E72457">
        <w:rPr>
          <w:rFonts w:ascii="Times New Roman" w:eastAsia="Times New Roman" w:hAnsi="Times New Roman" w:cs="Times New Roman"/>
          <w:color w:val="auto"/>
          <w:sz w:val="28"/>
          <w:szCs w:val="28"/>
        </w:rPr>
        <w:t>Центр</w:t>
      </w:r>
      <w:r w:rsidRPr="00E72457">
        <w:rPr>
          <w:rFonts w:ascii="Times New Roman" w:eastAsia="Times New Roman" w:hAnsi="Times New Roman" w:cs="Times New Roman"/>
          <w:color w:val="FF0000"/>
          <w:sz w:val="28"/>
          <w:szCs w:val="28"/>
        </w:rPr>
        <w:t xml:space="preserve"> </w:t>
      </w:r>
      <w:bookmarkEnd w:id="21"/>
      <w:r w:rsidRPr="00E72457">
        <w:rPr>
          <w:rFonts w:ascii="Times New Roman" w:eastAsia="Times New Roman" w:hAnsi="Times New Roman" w:cs="Times New Roman"/>
          <w:sz w:val="28"/>
          <w:szCs w:val="28"/>
        </w:rPr>
        <w:t>взаємодіє та регулює свої відносини з іншими структурними підрозділами згідно зі Статутом Університету, положеннями та процедурами Університету, організаційно-розпорядчими, документами Університету.</w:t>
      </w:r>
    </w:p>
    <w:p w14:paraId="33596211" w14:textId="77777777" w:rsidR="00E72457" w:rsidRPr="00E72457" w:rsidRDefault="00E72457" w:rsidP="0022425D">
      <w:pPr>
        <w:widowControl/>
        <w:numPr>
          <w:ilvl w:val="1"/>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У взаємовідносинах із вказаними підрозділами Центр отримує та надає інформацію, передбачену організаційно-розпорядчими документами Університету.</w:t>
      </w:r>
    </w:p>
    <w:p w14:paraId="26821D6B" w14:textId="77777777" w:rsidR="00E72457" w:rsidRPr="00E72457" w:rsidRDefault="00E72457" w:rsidP="0022425D">
      <w:pPr>
        <w:widowControl/>
        <w:numPr>
          <w:ilvl w:val="1"/>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Центр взаємодіє із: </w:t>
      </w:r>
    </w:p>
    <w:p w14:paraId="68AF5C6C" w14:textId="77777777" w:rsidR="00E72457" w:rsidRPr="00E72457" w:rsidRDefault="00E72457" w:rsidP="0022425D">
      <w:pPr>
        <w:widowControl/>
        <w:numPr>
          <w:ilvl w:val="2"/>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color w:val="auto"/>
          <w:sz w:val="28"/>
          <w:szCs w:val="28"/>
        </w:rPr>
        <w:t>проректорами, Службою ректора з питань планування, звітування, організації виробничих процесів за напрямами діяльності Центру; участі працівників підрозділів Центру у проведенні заходів, зорганізованих в Університеті; коригування та дотримання вимог системи управління якістю;</w:t>
      </w:r>
    </w:p>
    <w:p w14:paraId="2A79912C" w14:textId="77777777" w:rsidR="00E72457" w:rsidRPr="00E72457" w:rsidRDefault="00E72457" w:rsidP="0022425D">
      <w:pPr>
        <w:widowControl/>
        <w:numPr>
          <w:ilvl w:val="2"/>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color w:val="auto"/>
          <w:sz w:val="28"/>
          <w:szCs w:val="28"/>
        </w:rPr>
        <w:t>факультетами, навчально-науковими та науково-дослідними інститутами Університету, загальноуніверситетською кафедрою з питань документального забезпечення освітнього процесу та збереження документів; організації виробничої практики; здійснення наукових досліджень працівниками; інших заходів, дотичних до напрямів діяльності Центру;</w:t>
      </w:r>
    </w:p>
    <w:p w14:paraId="14C31B14" w14:textId="77777777" w:rsidR="00E72457" w:rsidRPr="00E72457" w:rsidRDefault="00E72457" w:rsidP="0022425D">
      <w:pPr>
        <w:widowControl/>
        <w:numPr>
          <w:ilvl w:val="2"/>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 xml:space="preserve">Центром розвитку цифрового простору з питань технічного адміністрування СЕД, супроводу її програмно-апаратного забезпечення; сервісу інших систем із захисту та збереження  інформації;  технічного </w:t>
      </w:r>
      <w:r w:rsidRPr="00E72457">
        <w:rPr>
          <w:rFonts w:ascii="Times New Roman" w:eastAsia="Times New Roman" w:hAnsi="Times New Roman" w:cs="Times New Roman"/>
          <w:color w:val="auto"/>
          <w:sz w:val="28"/>
          <w:szCs w:val="28"/>
        </w:rPr>
        <w:lastRenderedPageBreak/>
        <w:t>забезпечення засобів масової комунікації (електронна пошта, оцифрування, сайт);</w:t>
      </w:r>
    </w:p>
    <w:p w14:paraId="1BF29CCB" w14:textId="77777777" w:rsidR="00E72457" w:rsidRPr="00E72457" w:rsidRDefault="00E72457" w:rsidP="0022425D">
      <w:pPr>
        <w:widowControl/>
        <w:numPr>
          <w:ilvl w:val="2"/>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Calibri" w:hAnsi="Times New Roman" w:cs="Times New Roman"/>
          <w:color w:val="auto"/>
          <w:sz w:val="28"/>
          <w:szCs w:val="28"/>
          <w:lang w:eastAsia="en-US"/>
        </w:rPr>
        <w:t>навчально-виробничим центром «Університетський медіахолдинг» Центром зав’язків з громадськістю</w:t>
      </w:r>
      <w:r w:rsidRPr="00E72457">
        <w:rPr>
          <w:rFonts w:ascii="Times New Roman" w:eastAsia="Times New Roman" w:hAnsi="Times New Roman" w:cs="Times New Roman"/>
          <w:color w:val="auto"/>
          <w:sz w:val="28"/>
          <w:szCs w:val="28"/>
        </w:rPr>
        <w:t xml:space="preserve"> </w:t>
      </w:r>
      <w:r w:rsidRPr="00E72457">
        <w:rPr>
          <w:rFonts w:ascii="Times New Roman" w:eastAsia="Calibri" w:hAnsi="Times New Roman" w:cs="Times New Roman"/>
          <w:color w:val="auto"/>
          <w:sz w:val="28"/>
          <w:szCs w:val="28"/>
          <w:lang w:eastAsia="en-US"/>
        </w:rPr>
        <w:t xml:space="preserve">з питань </w:t>
      </w:r>
      <w:r w:rsidRPr="00E72457">
        <w:rPr>
          <w:rFonts w:ascii="Times New Roman" w:eastAsia="Times New Roman" w:hAnsi="Times New Roman" w:cs="Times New Roman"/>
          <w:color w:val="auto"/>
          <w:sz w:val="28"/>
          <w:szCs w:val="28"/>
        </w:rPr>
        <w:t xml:space="preserve">підтримки доступу та </w:t>
      </w:r>
      <w:r w:rsidRPr="00E72457">
        <w:rPr>
          <w:rFonts w:ascii="Times New Roman" w:eastAsia="Times New Roman" w:hAnsi="Times New Roman" w:cs="Times New Roman"/>
          <w:color w:val="auto"/>
          <w:sz w:val="28"/>
          <w:szCs w:val="28"/>
          <w:lang w:eastAsia="ru-RU"/>
        </w:rPr>
        <w:t>вдосконалення інструментів і каналів інформування зовнішньої громадськості про результати публічної діяльності Університету, його досягнення й переваги, про систему управління якістю основними процесами в Університеті;</w:t>
      </w:r>
      <w:r w:rsidRPr="00E72457">
        <w:rPr>
          <w:rFonts w:ascii="Times New Roman" w:eastAsia="Times New Roman" w:hAnsi="Times New Roman" w:cs="Times New Roman"/>
          <w:color w:val="auto"/>
          <w:sz w:val="28"/>
          <w:szCs w:val="28"/>
        </w:rPr>
        <w:t xml:space="preserve"> оновлення </w:t>
      </w:r>
      <w:r w:rsidRPr="00E72457">
        <w:rPr>
          <w:rFonts w:ascii="Times New Roman" w:eastAsia="Times New Roman" w:hAnsi="Times New Roman" w:cs="Times New Roman"/>
          <w:sz w:val="28"/>
          <w:szCs w:val="28"/>
        </w:rPr>
        <w:t>інформаційного наповнення сайту Університету та вебсторінки Центру;</w:t>
      </w:r>
    </w:p>
    <w:p w14:paraId="4575D902" w14:textId="77777777" w:rsidR="00E72457" w:rsidRPr="00E72457" w:rsidRDefault="00E72457" w:rsidP="0022425D">
      <w:pPr>
        <w:widowControl/>
        <w:numPr>
          <w:ilvl w:val="2"/>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навчальним відділом з питань координації та нормативного супроводу діловодства освітнього процесу, оцінювання й атестації здобувачів освіти; роботи внутрішньої системи забезпечення якості освіти;</w:t>
      </w:r>
      <w:r w:rsidRPr="00E72457">
        <w:rPr>
          <w:rFonts w:ascii="Times New Roman" w:eastAsia="Calibri" w:hAnsi="Times New Roman" w:cs="Times New Roman"/>
          <w:color w:val="auto"/>
          <w:sz w:val="28"/>
          <w:szCs w:val="28"/>
          <w:lang w:eastAsia="en-US"/>
        </w:rPr>
        <w:t xml:space="preserve"> </w:t>
      </w:r>
      <w:r w:rsidRPr="00E72457">
        <w:rPr>
          <w:rFonts w:ascii="Times New Roman" w:eastAsia="Times New Roman" w:hAnsi="Times New Roman" w:cs="Times New Roman"/>
          <w:sz w:val="28"/>
          <w:szCs w:val="28"/>
        </w:rPr>
        <w:t>робота з наказами з кадрових питань (особового складу), передавання особових справ здобувачів на тривале зберігання;</w:t>
      </w:r>
    </w:p>
    <w:p w14:paraId="55130395" w14:textId="77777777" w:rsidR="00E72457" w:rsidRPr="00E72457" w:rsidRDefault="00E72457" w:rsidP="0022425D">
      <w:pPr>
        <w:widowControl/>
        <w:numPr>
          <w:ilvl w:val="2"/>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юридичною службою з питань </w:t>
      </w:r>
      <w:r w:rsidRPr="00E72457">
        <w:rPr>
          <w:rFonts w:ascii="Times New Roman" w:eastAsia="Calibri" w:hAnsi="Times New Roman" w:cs="Times New Roman"/>
          <w:color w:val="333333"/>
          <w:sz w:val="28"/>
          <w:szCs w:val="28"/>
          <w:shd w:val="clear" w:color="auto" w:fill="FFFFFF"/>
          <w:lang w:eastAsia="en-US"/>
        </w:rPr>
        <w:t>правильного застосування, неухильного дотримання та запобігання невиконанню вимог законодавства України, інших нормативних актів органів виконавчої влади; обміну документами для забезпечення законності діяльності Університету; запиту на експертизу проєктів документів;</w:t>
      </w:r>
    </w:p>
    <w:p w14:paraId="557D4D82" w14:textId="77777777" w:rsidR="00E72457" w:rsidRPr="00E72457" w:rsidRDefault="00E72457" w:rsidP="0022425D">
      <w:pPr>
        <w:widowControl/>
        <w:numPr>
          <w:ilvl w:val="2"/>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Calibri" w:hAnsi="Times New Roman" w:cs="Times New Roman"/>
          <w:color w:val="333333"/>
          <w:sz w:val="28"/>
          <w:szCs w:val="28"/>
          <w:shd w:val="clear" w:color="auto" w:fill="FFFFFF"/>
          <w:lang w:eastAsia="en-US"/>
        </w:rPr>
        <w:t xml:space="preserve"> </w:t>
      </w:r>
      <w:r w:rsidRPr="00E72457">
        <w:rPr>
          <w:rFonts w:ascii="Times New Roman" w:eastAsia="Times New Roman" w:hAnsi="Times New Roman" w:cs="Times New Roman"/>
          <w:sz w:val="28"/>
          <w:szCs w:val="28"/>
        </w:rPr>
        <w:t xml:space="preserve">відділом кадрів з питань підготовки та зберігання кадрової документації (особові справи, особові картки) згідно із законодавством України; </w:t>
      </w:r>
      <w:bookmarkStart w:id="22" w:name="_Hlk232522534"/>
      <w:r w:rsidRPr="00E72457">
        <w:rPr>
          <w:rFonts w:ascii="Times New Roman" w:eastAsia="Times New Roman" w:hAnsi="Times New Roman" w:cs="Times New Roman"/>
          <w:sz w:val="28"/>
          <w:szCs w:val="28"/>
        </w:rPr>
        <w:t>робота з наказами з кадрових питань (особового складу)</w:t>
      </w:r>
      <w:bookmarkEnd w:id="22"/>
      <w:r w:rsidRPr="00E72457">
        <w:rPr>
          <w:rFonts w:ascii="Times New Roman" w:eastAsia="Times New Roman" w:hAnsi="Times New Roman" w:cs="Times New Roman"/>
          <w:sz w:val="28"/>
          <w:szCs w:val="28"/>
        </w:rPr>
        <w:t>: облік, реєстрація та ведення журналу.</w:t>
      </w:r>
    </w:p>
    <w:p w14:paraId="43136106" w14:textId="77777777" w:rsidR="00E72457" w:rsidRPr="00E72457" w:rsidRDefault="00E72457" w:rsidP="00E72457">
      <w:pPr>
        <w:widowControl/>
        <w:contextualSpacing/>
        <w:jc w:val="both"/>
        <w:textAlignment w:val="baseline"/>
        <w:rPr>
          <w:rFonts w:ascii="Times New Roman" w:eastAsia="Times New Roman" w:hAnsi="Times New Roman" w:cs="Times New Roman"/>
          <w:sz w:val="28"/>
          <w:szCs w:val="28"/>
        </w:rPr>
      </w:pPr>
    </w:p>
    <w:p w14:paraId="597DF320" w14:textId="77777777" w:rsidR="00E72457" w:rsidRPr="00E72457" w:rsidRDefault="00E72457" w:rsidP="00E72457">
      <w:pPr>
        <w:widowControl/>
        <w:numPr>
          <w:ilvl w:val="0"/>
          <w:numId w:val="17"/>
        </w:numPr>
        <w:spacing w:after="160" w:line="256" w:lineRule="auto"/>
        <w:contextualSpacing/>
        <w:jc w:val="center"/>
        <w:rPr>
          <w:rFonts w:ascii="Times New Roman" w:eastAsia="Calibri" w:hAnsi="Times New Roman" w:cs="Times New Roman"/>
          <w:b/>
          <w:color w:val="auto"/>
          <w:sz w:val="28"/>
          <w:szCs w:val="28"/>
          <w:lang w:eastAsia="en-US"/>
        </w:rPr>
      </w:pPr>
      <w:r w:rsidRPr="00E72457">
        <w:rPr>
          <w:rFonts w:ascii="Times New Roman" w:eastAsia="Calibri" w:hAnsi="Times New Roman" w:cs="Times New Roman"/>
          <w:b/>
          <w:color w:val="auto"/>
          <w:sz w:val="28"/>
          <w:szCs w:val="28"/>
          <w:lang w:eastAsia="en-US"/>
        </w:rPr>
        <w:t>КОНТРОЛЬ ЗА ДІЯЛЬНІСТЮ ЦЕНТРУ</w:t>
      </w:r>
    </w:p>
    <w:p w14:paraId="4FE50B8F" w14:textId="77777777" w:rsidR="00E72457" w:rsidRPr="00E72457" w:rsidRDefault="00E72457" w:rsidP="00E72457">
      <w:pPr>
        <w:widowControl/>
        <w:contextualSpacing/>
        <w:rPr>
          <w:rFonts w:ascii="Times New Roman" w:eastAsia="Calibri" w:hAnsi="Times New Roman" w:cs="Times New Roman"/>
          <w:b/>
          <w:color w:val="auto"/>
          <w:sz w:val="28"/>
          <w:szCs w:val="28"/>
          <w:lang w:eastAsia="en-US"/>
        </w:rPr>
      </w:pPr>
    </w:p>
    <w:p w14:paraId="20F94D3C" w14:textId="77777777" w:rsidR="00E72457" w:rsidRPr="00E72457" w:rsidRDefault="00E72457" w:rsidP="0022425D">
      <w:pPr>
        <w:widowControl/>
        <w:numPr>
          <w:ilvl w:val="1"/>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Контроль за діяльністю </w:t>
      </w:r>
      <w:r w:rsidRPr="00E72457">
        <w:rPr>
          <w:rFonts w:ascii="Times New Roman" w:eastAsia="Times New Roman" w:hAnsi="Times New Roman" w:cs="Times New Roman"/>
          <w:color w:val="auto"/>
          <w:sz w:val="28"/>
          <w:szCs w:val="28"/>
        </w:rPr>
        <w:t>Центру</w:t>
      </w:r>
      <w:r w:rsidRPr="00E72457">
        <w:rPr>
          <w:rFonts w:ascii="Times New Roman" w:eastAsia="Times New Roman" w:hAnsi="Times New Roman" w:cs="Times New Roman"/>
          <w:color w:val="FF0000"/>
          <w:sz w:val="28"/>
          <w:szCs w:val="28"/>
        </w:rPr>
        <w:t xml:space="preserve"> </w:t>
      </w:r>
      <w:r w:rsidRPr="00E72457">
        <w:rPr>
          <w:rFonts w:ascii="Times New Roman" w:eastAsia="Times New Roman" w:hAnsi="Times New Roman" w:cs="Times New Roman"/>
          <w:sz w:val="28"/>
          <w:szCs w:val="28"/>
        </w:rPr>
        <w:t>здійснює ректор та проректор, який відповідно до наказу ректора про розподіл обов’язків ректора та проректорів організовує його роботу.</w:t>
      </w:r>
    </w:p>
    <w:p w14:paraId="1714B9EF" w14:textId="77777777" w:rsidR="00E72457" w:rsidRPr="00E72457" w:rsidRDefault="00E72457" w:rsidP="0022425D">
      <w:pPr>
        <w:widowControl/>
        <w:numPr>
          <w:ilvl w:val="1"/>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 xml:space="preserve">Контроль та аудит діяльності </w:t>
      </w:r>
      <w:r w:rsidRPr="00E72457">
        <w:rPr>
          <w:rFonts w:ascii="Times New Roman" w:eastAsia="Times New Roman" w:hAnsi="Times New Roman" w:cs="Times New Roman"/>
          <w:color w:val="auto"/>
          <w:sz w:val="28"/>
          <w:szCs w:val="28"/>
        </w:rPr>
        <w:t xml:space="preserve">Центру </w:t>
      </w:r>
      <w:r w:rsidRPr="00E72457">
        <w:rPr>
          <w:rFonts w:ascii="Times New Roman" w:eastAsia="Times New Roman" w:hAnsi="Times New Roman" w:cs="Times New Roman"/>
          <w:sz w:val="28"/>
          <w:szCs w:val="28"/>
        </w:rPr>
        <w:t>здійснюється в порядку, встановленому нормативно-правовими актами Університету. </w:t>
      </w:r>
    </w:p>
    <w:p w14:paraId="112DD613" w14:textId="77777777" w:rsidR="00E72457" w:rsidRPr="00E72457" w:rsidRDefault="00E72457" w:rsidP="0022425D">
      <w:pPr>
        <w:widowControl/>
        <w:numPr>
          <w:ilvl w:val="1"/>
          <w:numId w:val="17"/>
        </w:numPr>
        <w:tabs>
          <w:tab w:val="left" w:pos="0"/>
        </w:tabs>
        <w:spacing w:after="160" w:line="256" w:lineRule="auto"/>
        <w:ind w:left="0" w:firstLine="0"/>
        <w:contextualSpacing/>
        <w:jc w:val="both"/>
        <w:textAlignment w:val="baseline"/>
        <w:rPr>
          <w:rFonts w:ascii="Times New Roman" w:eastAsia="Times New Roman" w:hAnsi="Times New Roman" w:cs="Times New Roman"/>
          <w:sz w:val="28"/>
          <w:szCs w:val="28"/>
        </w:rPr>
      </w:pPr>
      <w:r w:rsidRPr="00E72457">
        <w:rPr>
          <w:rFonts w:ascii="Times New Roman" w:eastAsia="Times New Roman" w:hAnsi="Times New Roman" w:cs="Times New Roman"/>
          <w:sz w:val="28"/>
          <w:szCs w:val="28"/>
        </w:rPr>
        <w:t>Результативність роботи Центру документації визначається на рівні всіх його підрозділів.</w:t>
      </w:r>
    </w:p>
    <w:p w14:paraId="3F9AB959" w14:textId="77777777" w:rsidR="00E72457" w:rsidRPr="00E72457" w:rsidRDefault="00E72457" w:rsidP="00E72457">
      <w:pPr>
        <w:widowControl/>
        <w:tabs>
          <w:tab w:val="left" w:pos="426"/>
        </w:tabs>
        <w:contextualSpacing/>
        <w:jc w:val="both"/>
        <w:textAlignment w:val="baseline"/>
        <w:rPr>
          <w:rFonts w:ascii="Times New Roman" w:eastAsia="Times New Roman" w:hAnsi="Times New Roman" w:cs="Times New Roman"/>
          <w:sz w:val="28"/>
          <w:szCs w:val="28"/>
        </w:rPr>
      </w:pPr>
    </w:p>
    <w:p w14:paraId="2DC54FF8" w14:textId="77777777" w:rsidR="00E72457" w:rsidRPr="00E72457" w:rsidRDefault="00E72457" w:rsidP="00E72457">
      <w:pPr>
        <w:widowControl/>
        <w:numPr>
          <w:ilvl w:val="0"/>
          <w:numId w:val="17"/>
        </w:numPr>
        <w:spacing w:after="160" w:line="256" w:lineRule="auto"/>
        <w:contextualSpacing/>
        <w:jc w:val="center"/>
        <w:rPr>
          <w:rFonts w:ascii="Times New Roman" w:eastAsia="Calibri" w:hAnsi="Times New Roman" w:cs="Times New Roman"/>
          <w:b/>
          <w:color w:val="auto"/>
          <w:sz w:val="28"/>
          <w:szCs w:val="28"/>
          <w:lang w:eastAsia="en-US"/>
        </w:rPr>
      </w:pPr>
      <w:r w:rsidRPr="00E72457">
        <w:rPr>
          <w:rFonts w:ascii="Times New Roman" w:eastAsia="Calibri" w:hAnsi="Times New Roman" w:cs="Times New Roman"/>
          <w:b/>
          <w:color w:val="auto"/>
          <w:sz w:val="28"/>
          <w:szCs w:val="28"/>
          <w:lang w:eastAsia="en-US"/>
        </w:rPr>
        <w:t>ОРГАНІЗАЦІЯ РОБОТИ</w:t>
      </w:r>
    </w:p>
    <w:p w14:paraId="05999F42" w14:textId="77777777" w:rsidR="00E72457" w:rsidRPr="00E72457" w:rsidRDefault="00E72457" w:rsidP="00E72457">
      <w:pPr>
        <w:widowControl/>
        <w:contextualSpacing/>
        <w:rPr>
          <w:rFonts w:ascii="Times New Roman" w:eastAsia="Calibri" w:hAnsi="Times New Roman" w:cs="Times New Roman"/>
          <w:b/>
          <w:color w:val="auto"/>
          <w:sz w:val="28"/>
          <w:szCs w:val="28"/>
          <w:lang w:eastAsia="en-US"/>
        </w:rPr>
      </w:pPr>
    </w:p>
    <w:p w14:paraId="717F695C" w14:textId="77777777" w:rsidR="00E72457" w:rsidRPr="00E72457" w:rsidRDefault="00E72457" w:rsidP="00E72457">
      <w:pPr>
        <w:widowControl/>
        <w:tabs>
          <w:tab w:val="left" w:pos="284"/>
          <w:tab w:val="left" w:pos="567"/>
        </w:tabs>
        <w:jc w:val="both"/>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t>8.1. Структура, порядок матеріального та організаційно-технічного забезпечення Центру визначаються даним Положенням і затверджуються ректором.</w:t>
      </w:r>
    </w:p>
    <w:p w14:paraId="3FF9EC14" w14:textId="77777777" w:rsidR="00E72457" w:rsidRPr="00E72457" w:rsidRDefault="00E72457" w:rsidP="00E72457">
      <w:pPr>
        <w:widowControl/>
        <w:tabs>
          <w:tab w:val="left" w:pos="284"/>
          <w:tab w:val="left" w:pos="567"/>
        </w:tabs>
        <w:jc w:val="both"/>
        <w:rPr>
          <w:rFonts w:ascii="Times New Roman" w:eastAsia="Times New Roman" w:hAnsi="Times New Roman" w:cs="Times New Roman"/>
          <w:color w:val="auto"/>
          <w:sz w:val="28"/>
          <w:szCs w:val="28"/>
          <w:lang w:eastAsia="ru-RU"/>
        </w:rPr>
      </w:pPr>
      <w:r w:rsidRPr="00E72457">
        <w:rPr>
          <w:rFonts w:ascii="Times New Roman" w:eastAsia="Calibri" w:hAnsi="Times New Roman" w:cs="Times New Roman"/>
          <w:color w:val="auto"/>
          <w:sz w:val="28"/>
          <w:szCs w:val="28"/>
          <w:lang w:eastAsia="en-US"/>
        </w:rPr>
        <w:t xml:space="preserve">8.2. </w:t>
      </w:r>
      <w:r w:rsidRPr="00E72457">
        <w:rPr>
          <w:rFonts w:ascii="Times New Roman" w:eastAsia="Times New Roman" w:hAnsi="Times New Roman" w:cs="Times New Roman"/>
          <w:color w:val="auto"/>
          <w:sz w:val="28"/>
          <w:szCs w:val="28"/>
          <w:lang w:eastAsia="ru-RU"/>
        </w:rPr>
        <w:t>Працівники  Центру приймаються на роботу та звільняються за наказом проректора згідно із розподілом обов’язків ректора та проректорів.</w:t>
      </w:r>
    </w:p>
    <w:p w14:paraId="71E28644" w14:textId="77777777" w:rsidR="00E72457" w:rsidRPr="00E72457" w:rsidRDefault="00E72457" w:rsidP="00E72457">
      <w:pPr>
        <w:widowControl/>
        <w:tabs>
          <w:tab w:val="left" w:pos="284"/>
          <w:tab w:val="left" w:pos="567"/>
        </w:tabs>
        <w:jc w:val="both"/>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t>8.3 Керівники підрозділів Центру приймаються на роботу та звільняються за наказом ректора.</w:t>
      </w:r>
    </w:p>
    <w:p w14:paraId="1A45D817" w14:textId="77777777" w:rsidR="00E72457" w:rsidRPr="00E72457" w:rsidRDefault="00E72457" w:rsidP="00E72457">
      <w:pPr>
        <w:widowControl/>
        <w:tabs>
          <w:tab w:val="left" w:pos="284"/>
          <w:tab w:val="left" w:pos="567"/>
        </w:tabs>
        <w:jc w:val="both"/>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lastRenderedPageBreak/>
        <w:t xml:space="preserve">8.4. Положення про Центр розробляється </w:t>
      </w:r>
      <w:bookmarkStart w:id="23" w:name="_Hlk232605695"/>
      <w:r w:rsidRPr="00E72457">
        <w:rPr>
          <w:rFonts w:ascii="Times New Roman" w:eastAsia="Calibri" w:hAnsi="Times New Roman" w:cs="Times New Roman"/>
          <w:color w:val="auto"/>
          <w:sz w:val="28"/>
          <w:szCs w:val="28"/>
          <w:lang w:eastAsia="en-US"/>
        </w:rPr>
        <w:t xml:space="preserve">директором Центру, погоджується проректором згідно із розподілом обов’язків ректора та проректорів, ученим секретарем Вченої ради Університету,  планово-фінансовим відділом, відділом кадрів та юридичною службою. </w:t>
      </w:r>
    </w:p>
    <w:bookmarkEnd w:id="23"/>
    <w:p w14:paraId="047FA7BA" w14:textId="77777777" w:rsidR="00E72457" w:rsidRPr="00E72457" w:rsidRDefault="00E72457" w:rsidP="00E72457">
      <w:pPr>
        <w:widowControl/>
        <w:tabs>
          <w:tab w:val="left" w:pos="284"/>
          <w:tab w:val="left" w:pos="567"/>
        </w:tabs>
        <w:jc w:val="both"/>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t xml:space="preserve">8.5.  Після узгодження Положення про Центр виноситься на розгляд Вченої ради Університету та, в разі відсутності зауважень, затверджується Вченою радою Університету і вводиться в дію наказом ректора. </w:t>
      </w:r>
    </w:p>
    <w:p w14:paraId="305234FB" w14:textId="77777777" w:rsidR="00E72457" w:rsidRPr="00E72457" w:rsidRDefault="00E72457" w:rsidP="00E72457">
      <w:pPr>
        <w:widowControl/>
        <w:tabs>
          <w:tab w:val="left" w:pos="284"/>
          <w:tab w:val="left" w:pos="567"/>
        </w:tabs>
        <w:jc w:val="both"/>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t>8.6. Зміни та доповнення до Положення про Центр оформлюються шляхом викладення його в новій редакції та затверджуються у тому ж порядку, що й саме Положення.</w:t>
      </w:r>
    </w:p>
    <w:p w14:paraId="5CC753AE" w14:textId="77777777" w:rsidR="00E72457" w:rsidRPr="00E72457" w:rsidRDefault="00E72457" w:rsidP="00E72457">
      <w:pPr>
        <w:widowControl/>
        <w:tabs>
          <w:tab w:val="left" w:pos="284"/>
          <w:tab w:val="left" w:pos="567"/>
        </w:tabs>
        <w:jc w:val="both"/>
        <w:rPr>
          <w:rFonts w:ascii="Times New Roman" w:eastAsia="Calibri" w:hAnsi="Times New Roman" w:cs="Times New Roman"/>
          <w:color w:val="auto"/>
          <w:sz w:val="28"/>
          <w:szCs w:val="28"/>
          <w:lang w:eastAsia="en-US"/>
        </w:rPr>
      </w:pPr>
    </w:p>
    <w:p w14:paraId="65E21386" w14:textId="77777777" w:rsidR="00E72457" w:rsidRPr="00E72457" w:rsidRDefault="00E72457" w:rsidP="00E72457">
      <w:pPr>
        <w:widowControl/>
        <w:numPr>
          <w:ilvl w:val="0"/>
          <w:numId w:val="17"/>
        </w:numPr>
        <w:spacing w:after="160" w:line="256" w:lineRule="auto"/>
        <w:contextualSpacing/>
        <w:jc w:val="center"/>
        <w:rPr>
          <w:rFonts w:ascii="Times New Roman" w:eastAsia="Calibri" w:hAnsi="Times New Roman" w:cs="Times New Roman"/>
          <w:b/>
          <w:color w:val="auto"/>
          <w:sz w:val="28"/>
          <w:szCs w:val="28"/>
          <w:lang w:eastAsia="en-US"/>
        </w:rPr>
      </w:pPr>
      <w:r w:rsidRPr="00E72457">
        <w:rPr>
          <w:rFonts w:ascii="Times New Roman" w:eastAsia="Calibri" w:hAnsi="Times New Roman" w:cs="Times New Roman"/>
          <w:b/>
          <w:color w:val="auto"/>
          <w:sz w:val="28"/>
          <w:szCs w:val="28"/>
          <w:lang w:eastAsia="en-US"/>
        </w:rPr>
        <w:t>МАЙНО І КОШТИ ЦЕНТРУ</w:t>
      </w:r>
    </w:p>
    <w:p w14:paraId="2D13E94D" w14:textId="77777777" w:rsidR="00E72457" w:rsidRPr="00E72457" w:rsidRDefault="00E72457" w:rsidP="00E72457">
      <w:pPr>
        <w:widowControl/>
        <w:contextualSpacing/>
        <w:rPr>
          <w:rFonts w:ascii="Times New Roman" w:eastAsia="Calibri" w:hAnsi="Times New Roman" w:cs="Times New Roman"/>
          <w:b/>
          <w:color w:val="auto"/>
          <w:sz w:val="28"/>
          <w:szCs w:val="28"/>
          <w:lang w:eastAsia="en-US"/>
        </w:rPr>
      </w:pPr>
    </w:p>
    <w:p w14:paraId="6FE9FED8" w14:textId="77777777" w:rsidR="00E72457" w:rsidRPr="00E72457" w:rsidRDefault="00E72457" w:rsidP="00E72457">
      <w:pPr>
        <w:widowControl/>
        <w:jc w:val="both"/>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t xml:space="preserve">9.1. Центр використовує майно, закріплене Університетом у встановленому порядку. </w:t>
      </w:r>
    </w:p>
    <w:p w14:paraId="7EE2966E" w14:textId="77777777" w:rsidR="00E72457" w:rsidRPr="00E72457" w:rsidRDefault="00E72457" w:rsidP="00E72457">
      <w:pPr>
        <w:widowControl/>
        <w:jc w:val="both"/>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t>9.2. Фінансування діяльності Центру здійснюється за рахунок коштів загального та спеціального фонду Університету за наявності бюджетних асигнувань, а також за рахунок інших джерел, не заборонених законодавством України.</w:t>
      </w:r>
    </w:p>
    <w:p w14:paraId="55B204CD" w14:textId="77777777" w:rsidR="00E72457" w:rsidRPr="00E72457" w:rsidRDefault="00E72457" w:rsidP="00E72457">
      <w:pPr>
        <w:widowControl/>
        <w:jc w:val="both"/>
        <w:rPr>
          <w:rFonts w:ascii="Times New Roman" w:eastAsia="Calibri" w:hAnsi="Times New Roman" w:cs="Times New Roman"/>
          <w:color w:val="auto"/>
          <w:sz w:val="28"/>
          <w:szCs w:val="28"/>
          <w:lang w:eastAsia="en-US"/>
        </w:rPr>
      </w:pPr>
    </w:p>
    <w:p w14:paraId="296F1CA4" w14:textId="77777777" w:rsidR="00E72457" w:rsidRPr="00E72457" w:rsidRDefault="00E72457" w:rsidP="00E72457">
      <w:pPr>
        <w:widowControl/>
        <w:numPr>
          <w:ilvl w:val="0"/>
          <w:numId w:val="17"/>
        </w:numPr>
        <w:spacing w:after="160" w:line="256" w:lineRule="auto"/>
        <w:contextualSpacing/>
        <w:jc w:val="center"/>
        <w:rPr>
          <w:rFonts w:ascii="Times New Roman" w:eastAsia="Calibri" w:hAnsi="Times New Roman" w:cs="Times New Roman"/>
          <w:b/>
          <w:color w:val="auto"/>
          <w:sz w:val="28"/>
          <w:szCs w:val="28"/>
          <w:lang w:eastAsia="en-US"/>
        </w:rPr>
      </w:pPr>
      <w:r w:rsidRPr="00E72457">
        <w:rPr>
          <w:rFonts w:ascii="Times New Roman" w:eastAsia="Calibri" w:hAnsi="Times New Roman" w:cs="Times New Roman"/>
          <w:b/>
          <w:color w:val="auto"/>
          <w:sz w:val="28"/>
          <w:szCs w:val="28"/>
          <w:lang w:eastAsia="en-US"/>
        </w:rPr>
        <w:t>ЛІКВІДАЦІЯ ТА РЕОРГАНІЗАЦІЯ ЦЕНТРУ</w:t>
      </w:r>
    </w:p>
    <w:p w14:paraId="26AA9632" w14:textId="77777777" w:rsidR="00E72457" w:rsidRPr="00E72457" w:rsidRDefault="00E72457" w:rsidP="00E72457">
      <w:pPr>
        <w:widowControl/>
        <w:contextualSpacing/>
        <w:rPr>
          <w:rFonts w:ascii="Times New Roman" w:eastAsia="Calibri" w:hAnsi="Times New Roman" w:cs="Times New Roman"/>
          <w:color w:val="auto"/>
          <w:sz w:val="28"/>
          <w:szCs w:val="28"/>
          <w:lang w:eastAsia="en-US"/>
        </w:rPr>
      </w:pPr>
    </w:p>
    <w:p w14:paraId="7950D51A" w14:textId="77777777" w:rsidR="00E72457" w:rsidRPr="00E72457" w:rsidRDefault="00E72457" w:rsidP="00E72457">
      <w:pPr>
        <w:widowControl/>
        <w:tabs>
          <w:tab w:val="left" w:pos="426"/>
        </w:tabs>
        <w:jc w:val="both"/>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t>10.1</w:t>
      </w:r>
      <w:r w:rsidRPr="00E72457">
        <w:rPr>
          <w:rFonts w:ascii="Calibri" w:eastAsia="Calibri" w:hAnsi="Calibri" w:cs="Times New Roman"/>
          <w:color w:val="auto"/>
          <w:sz w:val="22"/>
          <w:szCs w:val="22"/>
          <w:lang w:eastAsia="en-US"/>
        </w:rPr>
        <w:t xml:space="preserve"> </w:t>
      </w:r>
      <w:r w:rsidRPr="00E72457">
        <w:rPr>
          <w:rFonts w:ascii="Times New Roman" w:eastAsia="Calibri" w:hAnsi="Times New Roman" w:cs="Times New Roman"/>
          <w:color w:val="auto"/>
          <w:sz w:val="28"/>
          <w:szCs w:val="28"/>
          <w:lang w:eastAsia="en-US"/>
        </w:rPr>
        <w:t>Ліквідація та реорганізація Центру здійснюється за рішенням Вченої ради Університету, яке вводиться в дію наказом ректора Університету.</w:t>
      </w:r>
    </w:p>
    <w:p w14:paraId="2D0C3797" w14:textId="77777777" w:rsidR="00E72457" w:rsidRPr="00E72457" w:rsidRDefault="00E72457" w:rsidP="00E72457">
      <w:pPr>
        <w:widowControl/>
        <w:tabs>
          <w:tab w:val="left" w:pos="426"/>
        </w:tabs>
        <w:jc w:val="both"/>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t>10.2. Під час ліквідації та реорганізації Центру працівникам, яких звільняють, гарантується дотримання їх прав та інтересів відповідно до трудового законодавства України.</w:t>
      </w:r>
    </w:p>
    <w:p w14:paraId="48BD5A1F" w14:textId="77777777" w:rsidR="00E72457" w:rsidRPr="00E72457" w:rsidRDefault="00E72457" w:rsidP="00E72457">
      <w:pPr>
        <w:widowControl/>
        <w:tabs>
          <w:tab w:val="left" w:pos="426"/>
          <w:tab w:val="left" w:pos="851"/>
        </w:tabs>
        <w:rPr>
          <w:rFonts w:ascii="Times New Roman" w:eastAsia="Calibri" w:hAnsi="Times New Roman" w:cs="Times New Roman"/>
          <w:color w:val="auto"/>
          <w:sz w:val="28"/>
          <w:szCs w:val="28"/>
          <w:lang w:eastAsia="en-US"/>
        </w:rPr>
      </w:pPr>
    </w:p>
    <w:p w14:paraId="23372EEE" w14:textId="77777777" w:rsidR="00E72457" w:rsidRPr="00E72457" w:rsidRDefault="00E72457" w:rsidP="00E72457">
      <w:pPr>
        <w:widowControl/>
        <w:tabs>
          <w:tab w:val="left" w:pos="426"/>
          <w:tab w:val="left" w:pos="851"/>
        </w:tabs>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t xml:space="preserve">Директор Центру документації                      </w:t>
      </w:r>
      <w:r w:rsidRPr="00E72457">
        <w:rPr>
          <w:rFonts w:ascii="Times New Roman" w:eastAsia="Calibri" w:hAnsi="Times New Roman" w:cs="Times New Roman"/>
          <w:color w:val="auto"/>
          <w:sz w:val="28"/>
          <w:szCs w:val="28"/>
          <w:lang w:val="ru-RU" w:eastAsia="en-US"/>
        </w:rPr>
        <w:t xml:space="preserve">   </w:t>
      </w:r>
      <w:r w:rsidRPr="00E72457">
        <w:rPr>
          <w:rFonts w:ascii="Times New Roman" w:eastAsia="Calibri" w:hAnsi="Times New Roman" w:cs="Times New Roman"/>
          <w:color w:val="auto"/>
          <w:sz w:val="28"/>
          <w:szCs w:val="28"/>
          <w:lang w:eastAsia="en-US"/>
        </w:rPr>
        <w:t xml:space="preserve">      Ірина ПОПІЙ </w:t>
      </w:r>
    </w:p>
    <w:p w14:paraId="171027DF" w14:textId="77777777" w:rsidR="00E72457" w:rsidRPr="00E72457" w:rsidRDefault="00E72457" w:rsidP="00E72457">
      <w:pPr>
        <w:widowControl/>
        <w:tabs>
          <w:tab w:val="left" w:pos="426"/>
          <w:tab w:val="left" w:pos="851"/>
        </w:tabs>
        <w:rPr>
          <w:rFonts w:ascii="Times New Roman" w:eastAsia="Calibri" w:hAnsi="Times New Roman" w:cs="Times New Roman"/>
          <w:color w:val="auto"/>
          <w:sz w:val="28"/>
          <w:szCs w:val="28"/>
          <w:lang w:eastAsia="en-US"/>
        </w:rPr>
      </w:pPr>
      <w:r w:rsidRPr="00E72457">
        <w:rPr>
          <w:rFonts w:ascii="Times New Roman" w:eastAsia="Calibri" w:hAnsi="Times New Roman" w:cs="Times New Roman"/>
          <w:color w:val="auto"/>
          <w:sz w:val="28"/>
          <w:szCs w:val="28"/>
          <w:lang w:eastAsia="en-US"/>
        </w:rPr>
        <w:t>10 липня 2026 року</w:t>
      </w:r>
    </w:p>
    <w:p w14:paraId="61D64D75" w14:textId="77777777" w:rsidR="00E72457" w:rsidRPr="00E72457" w:rsidRDefault="00E72457" w:rsidP="00E72457">
      <w:pPr>
        <w:widowControl/>
        <w:tabs>
          <w:tab w:val="left" w:pos="426"/>
          <w:tab w:val="left" w:pos="851"/>
        </w:tabs>
        <w:rPr>
          <w:rFonts w:ascii="Times New Roman" w:eastAsia="Calibri" w:hAnsi="Times New Roman" w:cs="Times New Roman"/>
          <w:color w:val="auto"/>
          <w:sz w:val="28"/>
          <w:szCs w:val="28"/>
          <w:lang w:eastAsia="en-US"/>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E72457" w:rsidRPr="00E72457" w14:paraId="051BC4F4" w14:textId="77777777" w:rsidTr="00744118">
        <w:tc>
          <w:tcPr>
            <w:tcW w:w="4927" w:type="dxa"/>
          </w:tcPr>
          <w:p w14:paraId="75666B3A" w14:textId="77777777" w:rsidR="00E72457" w:rsidRPr="00E72457" w:rsidRDefault="00E72457" w:rsidP="00E72457">
            <w:pPr>
              <w:widowControl/>
              <w:contextualSpacing/>
              <w:jc w:val="both"/>
              <w:rPr>
                <w:rFonts w:ascii="Times New Roman" w:eastAsia="Times New Roman" w:hAnsi="Times New Roman" w:cs="Times New Roman"/>
                <w:b/>
                <w:color w:val="auto"/>
                <w:sz w:val="28"/>
                <w:szCs w:val="28"/>
              </w:rPr>
            </w:pPr>
            <w:bookmarkStart w:id="24" w:name="_Hlk234317855"/>
            <w:r w:rsidRPr="00E72457">
              <w:rPr>
                <w:rFonts w:ascii="Times New Roman" w:eastAsia="Times New Roman" w:hAnsi="Times New Roman" w:cs="Times New Roman"/>
                <w:b/>
                <w:color w:val="auto"/>
                <w:sz w:val="28"/>
                <w:szCs w:val="28"/>
              </w:rPr>
              <w:t>ПОГОДЖЕНО</w:t>
            </w:r>
          </w:p>
          <w:p w14:paraId="752C7538" w14:textId="77777777" w:rsidR="00E72457" w:rsidRPr="00E72457" w:rsidRDefault="00E72457" w:rsidP="00E72457">
            <w:pPr>
              <w:widowControl/>
              <w:contextualSpacing/>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Протокол засідання ЕК Харківського національного університету</w:t>
            </w:r>
          </w:p>
          <w:p w14:paraId="4599EDF0" w14:textId="77777777" w:rsidR="00E72457" w:rsidRPr="00E72457" w:rsidRDefault="00E72457" w:rsidP="00E72457">
            <w:pPr>
              <w:widowControl/>
              <w:contextualSpacing/>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імені В. Н. Каразіна</w:t>
            </w:r>
          </w:p>
          <w:p w14:paraId="3D49EF1F" w14:textId="77777777" w:rsidR="00E72457" w:rsidRPr="00E72457" w:rsidRDefault="00E72457" w:rsidP="00E72457">
            <w:pPr>
              <w:widowControl/>
              <w:contextualSpacing/>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від 10.07.2026 р. № 5</w:t>
            </w:r>
          </w:p>
          <w:p w14:paraId="5867576B" w14:textId="77777777" w:rsidR="00E72457" w:rsidRPr="00E72457" w:rsidRDefault="00E72457" w:rsidP="00E72457">
            <w:pPr>
              <w:widowControl/>
              <w:tabs>
                <w:tab w:val="left" w:pos="426"/>
                <w:tab w:val="left" w:pos="851"/>
              </w:tabs>
              <w:rPr>
                <w:rFonts w:ascii="Times New Roman" w:eastAsia="Calibri" w:hAnsi="Times New Roman" w:cs="Times New Roman"/>
                <w:color w:val="auto"/>
                <w:sz w:val="28"/>
                <w:szCs w:val="28"/>
                <w:lang w:eastAsia="en-US"/>
              </w:rPr>
            </w:pPr>
          </w:p>
        </w:tc>
        <w:tc>
          <w:tcPr>
            <w:tcW w:w="4927" w:type="dxa"/>
          </w:tcPr>
          <w:p w14:paraId="0F9197F0" w14:textId="77777777" w:rsidR="00E72457" w:rsidRPr="00E72457" w:rsidRDefault="00E72457" w:rsidP="00E72457">
            <w:pPr>
              <w:widowControl/>
              <w:contextualSpacing/>
              <w:jc w:val="both"/>
              <w:rPr>
                <w:rFonts w:ascii="Times New Roman" w:eastAsia="Times New Roman" w:hAnsi="Times New Roman" w:cs="Times New Roman"/>
                <w:b/>
                <w:color w:val="auto"/>
                <w:sz w:val="28"/>
                <w:szCs w:val="28"/>
              </w:rPr>
            </w:pPr>
            <w:r w:rsidRPr="00E72457">
              <w:rPr>
                <w:rFonts w:ascii="Times New Roman" w:eastAsia="Times New Roman" w:hAnsi="Times New Roman" w:cs="Times New Roman"/>
                <w:b/>
                <w:color w:val="auto"/>
                <w:sz w:val="28"/>
                <w:szCs w:val="28"/>
              </w:rPr>
              <w:t>ПОГОДЖЕНО</w:t>
            </w:r>
          </w:p>
          <w:p w14:paraId="5F7E9386" w14:textId="77777777" w:rsidR="00E72457" w:rsidRPr="00E72457" w:rsidRDefault="00E72457" w:rsidP="00E72457">
            <w:pPr>
              <w:widowControl/>
              <w:contextualSpacing/>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color w:val="auto"/>
                <w:sz w:val="28"/>
                <w:szCs w:val="28"/>
              </w:rPr>
              <w:t>Протокол засідання ЕПК Державного архіву Харківської області</w:t>
            </w:r>
          </w:p>
          <w:p w14:paraId="15EE6482" w14:textId="0F78AEEA" w:rsidR="00E72457" w:rsidRPr="00E72457" w:rsidRDefault="00E72457" w:rsidP="00E72457">
            <w:pPr>
              <w:widowControl/>
              <w:contextualSpacing/>
              <w:jc w:val="both"/>
              <w:rPr>
                <w:rFonts w:ascii="Times New Roman" w:eastAsia="Times New Roman" w:hAnsi="Times New Roman" w:cs="Times New Roman"/>
                <w:color w:val="auto"/>
                <w:sz w:val="28"/>
                <w:szCs w:val="28"/>
              </w:rPr>
            </w:pPr>
            <w:r w:rsidRPr="00E72457">
              <w:rPr>
                <w:rFonts w:ascii="Times New Roman" w:eastAsia="Times New Roman" w:hAnsi="Times New Roman" w:cs="Times New Roman"/>
                <w:bCs/>
                <w:color w:val="auto"/>
                <w:sz w:val="28"/>
                <w:szCs w:val="28"/>
              </w:rPr>
              <w:t>від 29.07.2026 р.</w:t>
            </w:r>
            <w:r w:rsidRPr="00E72457">
              <w:rPr>
                <w:rFonts w:ascii="Times New Roman" w:eastAsia="Times New Roman" w:hAnsi="Times New Roman" w:cs="Times New Roman"/>
                <w:b/>
                <w:color w:val="auto"/>
                <w:sz w:val="28"/>
                <w:szCs w:val="28"/>
              </w:rPr>
              <w:t xml:space="preserve"> </w:t>
            </w:r>
            <w:r w:rsidRPr="00E72457">
              <w:rPr>
                <w:rFonts w:ascii="Times New Roman" w:eastAsia="Times New Roman" w:hAnsi="Times New Roman" w:cs="Times New Roman"/>
                <w:color w:val="auto"/>
                <w:sz w:val="28"/>
                <w:szCs w:val="28"/>
              </w:rPr>
              <w:t>№ 8</w:t>
            </w:r>
          </w:p>
          <w:p w14:paraId="2517A481" w14:textId="77777777" w:rsidR="00E72457" w:rsidRDefault="00E72457" w:rsidP="00744118">
            <w:pPr>
              <w:widowControl/>
              <w:contextualSpacing/>
              <w:jc w:val="both"/>
              <w:rPr>
                <w:rFonts w:ascii="Times New Roman" w:eastAsia="Calibri" w:hAnsi="Times New Roman" w:cs="Times New Roman"/>
                <w:color w:val="auto"/>
                <w:sz w:val="28"/>
                <w:szCs w:val="28"/>
                <w:lang w:eastAsia="en-US"/>
              </w:rPr>
            </w:pPr>
          </w:p>
          <w:p w14:paraId="4C9872CB" w14:textId="77777777" w:rsidR="00744118" w:rsidRDefault="00744118" w:rsidP="00744118">
            <w:pPr>
              <w:widowControl/>
              <w:contextualSpacing/>
              <w:jc w:val="both"/>
              <w:rPr>
                <w:rFonts w:ascii="Times New Roman" w:eastAsia="Calibri" w:hAnsi="Times New Roman" w:cs="Times New Roman"/>
                <w:color w:val="auto"/>
                <w:sz w:val="28"/>
                <w:szCs w:val="28"/>
                <w:lang w:eastAsia="en-US"/>
              </w:rPr>
            </w:pPr>
          </w:p>
          <w:p w14:paraId="42E277D3" w14:textId="347A22DE" w:rsidR="00744118" w:rsidRPr="00E72457" w:rsidRDefault="00744118" w:rsidP="00744118">
            <w:pPr>
              <w:widowControl/>
              <w:contextualSpacing/>
              <w:jc w:val="both"/>
              <w:rPr>
                <w:rFonts w:ascii="Times New Roman" w:eastAsia="Calibri" w:hAnsi="Times New Roman" w:cs="Times New Roman"/>
                <w:color w:val="auto"/>
                <w:sz w:val="28"/>
                <w:szCs w:val="28"/>
                <w:lang w:eastAsia="en-US"/>
              </w:rPr>
            </w:pPr>
          </w:p>
        </w:tc>
      </w:tr>
      <w:bookmarkEnd w:id="24"/>
    </w:tbl>
    <w:p w14:paraId="3C980B75" w14:textId="77777777" w:rsidR="00744118" w:rsidRDefault="00744118" w:rsidP="0022425D">
      <w:pPr>
        <w:widowControl/>
        <w:tabs>
          <w:tab w:val="left" w:pos="426"/>
          <w:tab w:val="left" w:pos="851"/>
        </w:tabs>
        <w:jc w:val="right"/>
        <w:rPr>
          <w:rFonts w:ascii="Times New Roman" w:eastAsia="Calibri" w:hAnsi="Times New Roman" w:cs="Times New Roman"/>
          <w:color w:val="auto"/>
          <w:sz w:val="28"/>
          <w:szCs w:val="28"/>
          <w:lang w:eastAsia="en-US"/>
        </w:rPr>
      </w:pPr>
    </w:p>
    <w:p w14:paraId="7F5D6814" w14:textId="77777777" w:rsidR="00744118" w:rsidRDefault="00744118" w:rsidP="0022425D">
      <w:pPr>
        <w:widowControl/>
        <w:tabs>
          <w:tab w:val="left" w:pos="426"/>
          <w:tab w:val="left" w:pos="851"/>
        </w:tabs>
        <w:jc w:val="right"/>
        <w:rPr>
          <w:rFonts w:eastAsia="Calibri"/>
          <w:color w:val="auto"/>
          <w:lang w:eastAsia="en-US"/>
        </w:rPr>
      </w:pPr>
    </w:p>
    <w:p w14:paraId="5CED0384" w14:textId="77777777" w:rsidR="00744118" w:rsidRDefault="00744118" w:rsidP="0022425D">
      <w:pPr>
        <w:widowControl/>
        <w:tabs>
          <w:tab w:val="left" w:pos="426"/>
          <w:tab w:val="left" w:pos="851"/>
        </w:tabs>
        <w:jc w:val="right"/>
        <w:rPr>
          <w:rFonts w:eastAsia="Calibri"/>
          <w:color w:val="auto"/>
          <w:lang w:eastAsia="en-US"/>
        </w:rPr>
      </w:pPr>
    </w:p>
    <w:p w14:paraId="650EDD72" w14:textId="77777777" w:rsidR="00447C2E" w:rsidRDefault="00447C2E" w:rsidP="0022425D">
      <w:pPr>
        <w:widowControl/>
        <w:tabs>
          <w:tab w:val="left" w:pos="426"/>
          <w:tab w:val="left" w:pos="851"/>
        </w:tabs>
        <w:jc w:val="right"/>
        <w:rPr>
          <w:rFonts w:ascii="Times New Roman" w:eastAsia="Calibri" w:hAnsi="Times New Roman" w:cs="Times New Roman"/>
          <w:color w:val="auto"/>
          <w:sz w:val="28"/>
          <w:szCs w:val="28"/>
          <w:lang w:eastAsia="en-US"/>
        </w:rPr>
      </w:pPr>
    </w:p>
    <w:p w14:paraId="1C6FD9D6" w14:textId="77777777" w:rsidR="00447C2E" w:rsidRDefault="00447C2E" w:rsidP="0022425D">
      <w:pPr>
        <w:widowControl/>
        <w:tabs>
          <w:tab w:val="left" w:pos="426"/>
          <w:tab w:val="left" w:pos="851"/>
        </w:tabs>
        <w:jc w:val="right"/>
        <w:rPr>
          <w:rFonts w:ascii="Times New Roman" w:eastAsia="Calibri" w:hAnsi="Times New Roman" w:cs="Times New Roman"/>
          <w:color w:val="auto"/>
          <w:sz w:val="28"/>
          <w:szCs w:val="28"/>
          <w:lang w:eastAsia="en-US"/>
        </w:rPr>
      </w:pPr>
    </w:p>
    <w:p w14:paraId="724EB1F4" w14:textId="77777777" w:rsidR="00447C2E" w:rsidRDefault="00447C2E" w:rsidP="0022425D">
      <w:pPr>
        <w:widowControl/>
        <w:tabs>
          <w:tab w:val="left" w:pos="426"/>
          <w:tab w:val="left" w:pos="851"/>
        </w:tabs>
        <w:jc w:val="right"/>
        <w:rPr>
          <w:rFonts w:ascii="Times New Roman" w:eastAsia="Calibri" w:hAnsi="Times New Roman" w:cs="Times New Roman"/>
          <w:color w:val="auto"/>
          <w:sz w:val="28"/>
          <w:szCs w:val="28"/>
          <w:lang w:eastAsia="en-US"/>
        </w:rPr>
      </w:pPr>
    </w:p>
    <w:p w14:paraId="3F82F387" w14:textId="77777777" w:rsidR="00447C2E" w:rsidRDefault="00447C2E" w:rsidP="0022425D">
      <w:pPr>
        <w:widowControl/>
        <w:tabs>
          <w:tab w:val="left" w:pos="426"/>
          <w:tab w:val="left" w:pos="851"/>
        </w:tabs>
        <w:jc w:val="right"/>
        <w:rPr>
          <w:rFonts w:ascii="Times New Roman" w:eastAsia="Calibri" w:hAnsi="Times New Roman" w:cs="Times New Roman"/>
          <w:color w:val="auto"/>
          <w:sz w:val="28"/>
          <w:szCs w:val="28"/>
          <w:lang w:eastAsia="en-US"/>
        </w:rPr>
      </w:pPr>
    </w:p>
    <w:p w14:paraId="342F83A2" w14:textId="77777777" w:rsidR="00447C2E" w:rsidRDefault="00447C2E" w:rsidP="0022425D">
      <w:pPr>
        <w:widowControl/>
        <w:tabs>
          <w:tab w:val="left" w:pos="426"/>
          <w:tab w:val="left" w:pos="851"/>
        </w:tabs>
        <w:jc w:val="right"/>
        <w:rPr>
          <w:rFonts w:ascii="Times New Roman" w:eastAsia="Calibri" w:hAnsi="Times New Roman" w:cs="Times New Roman"/>
          <w:color w:val="auto"/>
          <w:sz w:val="28"/>
          <w:szCs w:val="28"/>
          <w:lang w:eastAsia="en-US"/>
        </w:rPr>
      </w:pPr>
    </w:p>
    <w:p w14:paraId="42214D3A" w14:textId="77777777" w:rsidR="00447C2E" w:rsidRDefault="00447C2E" w:rsidP="0022425D">
      <w:pPr>
        <w:widowControl/>
        <w:tabs>
          <w:tab w:val="left" w:pos="426"/>
          <w:tab w:val="left" w:pos="851"/>
        </w:tabs>
        <w:jc w:val="right"/>
        <w:rPr>
          <w:rFonts w:ascii="Times New Roman" w:eastAsia="Calibri" w:hAnsi="Times New Roman" w:cs="Times New Roman"/>
          <w:color w:val="auto"/>
          <w:sz w:val="28"/>
          <w:szCs w:val="28"/>
          <w:lang w:eastAsia="en-US"/>
        </w:rPr>
      </w:pPr>
    </w:p>
    <w:p w14:paraId="155F7C51" w14:textId="1DD9A87C" w:rsidR="00E72457" w:rsidRDefault="0022425D" w:rsidP="0022425D">
      <w:pPr>
        <w:widowControl/>
        <w:tabs>
          <w:tab w:val="left" w:pos="426"/>
          <w:tab w:val="left" w:pos="851"/>
        </w:tabs>
        <w:jc w:val="right"/>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Додаток 2</w:t>
      </w:r>
    </w:p>
    <w:p w14:paraId="23A86EA2" w14:textId="77777777" w:rsidR="00744118" w:rsidRDefault="00744118" w:rsidP="00744118">
      <w:pPr>
        <w:widowControl/>
        <w:jc w:val="center"/>
        <w:rPr>
          <w:rFonts w:ascii="Times New Roman" w:eastAsia="Times New Roman" w:hAnsi="Times New Roman" w:cs="Times New Roman"/>
          <w:b/>
          <w:bCs/>
          <w:color w:val="auto"/>
          <w:sz w:val="28"/>
          <w:szCs w:val="28"/>
        </w:rPr>
      </w:pPr>
    </w:p>
    <w:p w14:paraId="1724F860" w14:textId="23DB0054" w:rsidR="00744118" w:rsidRPr="00744118" w:rsidRDefault="00744118" w:rsidP="00744118">
      <w:pPr>
        <w:widowControl/>
        <w:jc w:val="center"/>
        <w:rPr>
          <w:rFonts w:ascii="Times New Roman" w:eastAsia="Times New Roman" w:hAnsi="Times New Roman" w:cs="Times New Roman"/>
          <w:color w:val="auto"/>
          <w:sz w:val="28"/>
          <w:szCs w:val="28"/>
        </w:rPr>
      </w:pPr>
      <w:r w:rsidRPr="00744118">
        <w:rPr>
          <w:rFonts w:ascii="Times New Roman" w:eastAsia="Times New Roman" w:hAnsi="Times New Roman" w:cs="Times New Roman"/>
          <w:b/>
          <w:bCs/>
          <w:color w:val="auto"/>
          <w:sz w:val="28"/>
          <w:szCs w:val="28"/>
        </w:rPr>
        <w:t>ПОЛОЖЕННЯ</w:t>
      </w:r>
    </w:p>
    <w:p w14:paraId="00593E04" w14:textId="77777777" w:rsidR="00744118" w:rsidRPr="00744118" w:rsidRDefault="00744118" w:rsidP="00744118">
      <w:pPr>
        <w:widowControl/>
        <w:jc w:val="center"/>
        <w:rPr>
          <w:rFonts w:ascii="Times New Roman" w:eastAsia="Calibri" w:hAnsi="Times New Roman" w:cs="Times New Roman"/>
          <w:b/>
          <w:color w:val="auto"/>
          <w:sz w:val="28"/>
          <w:szCs w:val="28"/>
          <w:lang w:eastAsia="en-US"/>
        </w:rPr>
      </w:pPr>
      <w:r w:rsidRPr="00744118">
        <w:rPr>
          <w:rFonts w:ascii="Times New Roman" w:eastAsia="Calibri" w:hAnsi="Times New Roman" w:cs="Times New Roman"/>
          <w:b/>
          <w:color w:val="auto"/>
          <w:sz w:val="28"/>
          <w:szCs w:val="28"/>
          <w:lang w:eastAsia="en-US"/>
        </w:rPr>
        <w:t>ПРО ВІДДІЛ ДІЛОВОДСТВА ЦЕНТРУ ДОКУМЕНТАЦІЇ ХАРКІВСЬКОГО НАЦІОНАЛЬНОГО УНІВЕРСИТЕТУ</w:t>
      </w:r>
    </w:p>
    <w:p w14:paraId="7AACC956" w14:textId="77777777" w:rsidR="00744118" w:rsidRPr="00744118" w:rsidRDefault="00744118" w:rsidP="00744118">
      <w:pPr>
        <w:widowControl/>
        <w:jc w:val="center"/>
        <w:rPr>
          <w:rFonts w:ascii="Times New Roman" w:eastAsia="Calibri" w:hAnsi="Times New Roman" w:cs="Times New Roman"/>
          <w:b/>
          <w:color w:val="auto"/>
          <w:sz w:val="28"/>
          <w:szCs w:val="28"/>
          <w:lang w:eastAsia="en-US"/>
        </w:rPr>
      </w:pPr>
      <w:r w:rsidRPr="00744118">
        <w:rPr>
          <w:rFonts w:ascii="Times New Roman" w:eastAsia="Calibri" w:hAnsi="Times New Roman" w:cs="Times New Roman"/>
          <w:b/>
          <w:color w:val="auto"/>
          <w:sz w:val="28"/>
          <w:szCs w:val="28"/>
          <w:lang w:eastAsia="en-US"/>
        </w:rPr>
        <w:t>ІМЕНІ В. Н. КАРАЗІНА</w:t>
      </w:r>
    </w:p>
    <w:p w14:paraId="51B4D6B0" w14:textId="77777777" w:rsidR="00744118" w:rsidRPr="00744118" w:rsidRDefault="00744118" w:rsidP="00744118">
      <w:pPr>
        <w:widowControl/>
        <w:jc w:val="center"/>
        <w:rPr>
          <w:rFonts w:ascii="Times New Roman" w:eastAsia="Calibri" w:hAnsi="Times New Roman" w:cs="Times New Roman"/>
          <w:b/>
          <w:color w:val="auto"/>
          <w:sz w:val="20"/>
          <w:szCs w:val="20"/>
          <w:lang w:eastAsia="en-US"/>
        </w:rPr>
      </w:pPr>
    </w:p>
    <w:p w14:paraId="219CFC20" w14:textId="77777777" w:rsidR="00744118" w:rsidRPr="00744118" w:rsidRDefault="00744118" w:rsidP="00744118">
      <w:pPr>
        <w:widowControl/>
        <w:numPr>
          <w:ilvl w:val="0"/>
          <w:numId w:val="27"/>
        </w:numPr>
        <w:spacing w:after="160" w:line="259" w:lineRule="auto"/>
        <w:jc w:val="center"/>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color w:val="auto"/>
          <w:sz w:val="28"/>
          <w:szCs w:val="28"/>
        </w:rPr>
        <w:t>ЗАГАЛЬНІ ПОЛОЖЕННЯ</w:t>
      </w:r>
    </w:p>
    <w:p w14:paraId="1E811777" w14:textId="77777777" w:rsidR="00744118" w:rsidRPr="00744118" w:rsidRDefault="00744118" w:rsidP="00744118">
      <w:pPr>
        <w:widowControl/>
        <w:ind w:left="720"/>
        <w:rPr>
          <w:rFonts w:ascii="Times New Roman" w:eastAsia="Times New Roman" w:hAnsi="Times New Roman" w:cs="Times New Roman"/>
          <w:color w:val="auto"/>
          <w:sz w:val="20"/>
          <w:szCs w:val="20"/>
        </w:rPr>
      </w:pPr>
    </w:p>
    <w:p w14:paraId="596E00C7"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 xml:space="preserve">1.1. Відділ діловодства (далі – Відділ) є структурним підрозділом Центру документації Харківського національного університету імені В. Н. Каразіна (далі – Університет) та підпорядковується безпосередньо директору Центру документації. </w:t>
      </w:r>
    </w:p>
    <w:p w14:paraId="6C20B63F"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Calibri" w:hAnsi="Times New Roman" w:cs="Times New Roman"/>
          <w:color w:val="auto"/>
          <w:sz w:val="28"/>
          <w:szCs w:val="28"/>
          <w:lang w:eastAsia="en-US"/>
        </w:rPr>
        <w:t>1.2.</w:t>
      </w:r>
      <w:r w:rsidRPr="00744118">
        <w:rPr>
          <w:rFonts w:ascii="Calibri" w:eastAsia="Calibri" w:hAnsi="Calibri" w:cs="Times New Roman"/>
          <w:color w:val="auto"/>
          <w:sz w:val="28"/>
          <w:szCs w:val="28"/>
          <w:lang w:eastAsia="en-US"/>
        </w:rPr>
        <w:t xml:space="preserve"> </w:t>
      </w:r>
      <w:r w:rsidRPr="00744118">
        <w:rPr>
          <w:rFonts w:ascii="Times New Roman" w:eastAsia="Times New Roman" w:hAnsi="Times New Roman" w:cs="Times New Roman"/>
          <w:sz w:val="28"/>
          <w:szCs w:val="28"/>
        </w:rPr>
        <w:t xml:space="preserve">Робота Відділу здійснюється за напрямами відповідно до Положення про </w:t>
      </w:r>
      <w:r w:rsidRPr="00744118">
        <w:rPr>
          <w:rFonts w:ascii="Times New Roman" w:eastAsia="Times New Roman" w:hAnsi="Times New Roman" w:cs="Times New Roman"/>
          <w:color w:val="auto"/>
          <w:sz w:val="28"/>
          <w:szCs w:val="28"/>
        </w:rPr>
        <w:t>Центр документації, організаційно-розпорядчих</w:t>
      </w:r>
      <w:r w:rsidRPr="00744118">
        <w:rPr>
          <w:rFonts w:ascii="Times New Roman" w:eastAsia="Times New Roman" w:hAnsi="Times New Roman" w:cs="Times New Roman"/>
          <w:sz w:val="28"/>
          <w:szCs w:val="28"/>
        </w:rPr>
        <w:t xml:space="preserve"> документів Університету та чинного законодавства України на принципах однократності реєстрації, відповідності стандартам, оперативності руху документів, систематичності та впорядкованості процесів діловодства в Університеті.</w:t>
      </w:r>
    </w:p>
    <w:p w14:paraId="3DFC7491"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 xml:space="preserve">1.3. У своїй діяльності Відділ керується законодавством України, Статутом університету, Антикорупційною програмою Університету, Стратегічними цілями і намірами Університету, Настановою з якості Університету, Кодексом етики персоналу, </w:t>
      </w:r>
      <w:r w:rsidRPr="00744118">
        <w:rPr>
          <w:rFonts w:ascii="Times New Roman" w:eastAsia="Times New Roman" w:hAnsi="Times New Roman" w:cs="Times New Roman"/>
          <w:color w:val="auto"/>
          <w:sz w:val="28"/>
          <w:szCs w:val="28"/>
        </w:rPr>
        <w:t>Інструкцією з діловодства в Харківському національному університеті імені В. Н. Каразіна (далі – Інструкція з діловодства), Інструкцією з документування управлінської інформації в електронній формі та організації роботи з електронними документами в діловодстві, електронного обміну в Харківському національному університеті імені В. Н. Каразіна (далі – Інструкція з діловодства в електронній формі)</w:t>
      </w:r>
      <w:r w:rsidRPr="00744118">
        <w:rPr>
          <w:rFonts w:ascii="Times New Roman" w:eastAsia="Times New Roman" w:hAnsi="Times New Roman" w:cs="Times New Roman"/>
          <w:sz w:val="28"/>
          <w:szCs w:val="28"/>
        </w:rPr>
        <w:t xml:space="preserve">, </w:t>
      </w:r>
      <w:r w:rsidRPr="00744118">
        <w:rPr>
          <w:rFonts w:ascii="Times New Roman" w:eastAsia="Calibri" w:hAnsi="Times New Roman" w:cs="Times New Roman"/>
          <w:color w:val="auto"/>
          <w:sz w:val="28"/>
          <w:szCs w:val="28"/>
          <w:lang w:eastAsia="en-US"/>
        </w:rPr>
        <w:t xml:space="preserve">Інструкцією про </w:t>
      </w:r>
      <w:bookmarkStart w:id="25" w:name="_Hlk233368349"/>
      <w:r w:rsidRPr="00744118">
        <w:rPr>
          <w:rFonts w:ascii="Times New Roman" w:eastAsia="Calibri" w:hAnsi="Times New Roman" w:cs="Times New Roman"/>
          <w:color w:val="auto"/>
          <w:sz w:val="28"/>
          <w:szCs w:val="28"/>
          <w:lang w:eastAsia="en-US"/>
        </w:rPr>
        <w:t>порядок ведення обліку, збереження, використання і знищення документів та інших матеріальних носіїв інформації, що містять службову інформацію</w:t>
      </w:r>
      <w:bookmarkEnd w:id="25"/>
      <w:r w:rsidRPr="00744118">
        <w:rPr>
          <w:rFonts w:ascii="Times New Roman" w:eastAsia="Calibri" w:hAnsi="Times New Roman" w:cs="Times New Roman"/>
          <w:color w:val="auto"/>
          <w:sz w:val="28"/>
          <w:szCs w:val="28"/>
          <w:lang w:eastAsia="en-US"/>
        </w:rPr>
        <w:t>,  Інструкцією</w:t>
      </w:r>
      <w:r w:rsidRPr="00744118">
        <w:rPr>
          <w:rFonts w:ascii="Times New Roman" w:eastAsia="Calibri" w:hAnsi="Times New Roman" w:cs="Times New Roman"/>
          <w:color w:val="auto"/>
          <w:sz w:val="27"/>
          <w:szCs w:val="27"/>
          <w:lang w:eastAsia="en-US"/>
        </w:rPr>
        <w:t xml:space="preserve"> </w:t>
      </w:r>
      <w:r w:rsidRPr="00744118">
        <w:rPr>
          <w:rFonts w:ascii="Times New Roman" w:eastAsia="Calibri" w:hAnsi="Times New Roman" w:cs="Times New Roman"/>
          <w:color w:val="auto"/>
          <w:sz w:val="28"/>
          <w:szCs w:val="28"/>
          <w:lang w:eastAsia="en-US"/>
        </w:rPr>
        <w:t xml:space="preserve">з діловодства за зверненнями громадян в Харківському національному університету імені В. Н. Каразіна, </w:t>
      </w:r>
      <w:r w:rsidRPr="00744118">
        <w:rPr>
          <w:rFonts w:ascii="Times New Roman" w:eastAsia="Times New Roman" w:hAnsi="Times New Roman" w:cs="Times New Roman"/>
          <w:sz w:val="28"/>
          <w:szCs w:val="28"/>
        </w:rPr>
        <w:t xml:space="preserve">Положенням про Центр документації, а також наказами та розпорядженнями ректора і проректорів, в межах їх компетенції. </w:t>
      </w:r>
    </w:p>
    <w:p w14:paraId="1910A4E3" w14:textId="77777777" w:rsidR="00744118" w:rsidRPr="00744118" w:rsidRDefault="00744118" w:rsidP="00447C2E">
      <w:pPr>
        <w:widowControl/>
        <w:jc w:val="both"/>
        <w:rPr>
          <w:rFonts w:ascii="Times New Roman" w:eastAsia="Times New Roman" w:hAnsi="Times New Roman" w:cs="Times New Roman"/>
          <w:sz w:val="20"/>
          <w:szCs w:val="20"/>
        </w:rPr>
      </w:pPr>
    </w:p>
    <w:p w14:paraId="2E925382" w14:textId="77777777" w:rsidR="00744118" w:rsidRPr="00744118" w:rsidRDefault="00744118" w:rsidP="00447C2E">
      <w:pPr>
        <w:widowControl/>
        <w:numPr>
          <w:ilvl w:val="0"/>
          <w:numId w:val="27"/>
        </w:numPr>
        <w:spacing w:line="259" w:lineRule="auto"/>
        <w:jc w:val="center"/>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color w:val="auto"/>
          <w:sz w:val="28"/>
          <w:szCs w:val="28"/>
        </w:rPr>
        <w:t>МЕТА ТА ОСНОВНІ ЗАВДАННЯ</w:t>
      </w:r>
    </w:p>
    <w:p w14:paraId="3E9A8129" w14:textId="77777777" w:rsidR="00744118" w:rsidRPr="00744118" w:rsidRDefault="00744118" w:rsidP="00447C2E">
      <w:pPr>
        <w:widowControl/>
        <w:ind w:left="720"/>
        <w:rPr>
          <w:rFonts w:ascii="Times New Roman" w:eastAsia="Times New Roman" w:hAnsi="Times New Roman" w:cs="Times New Roman"/>
          <w:b/>
          <w:bCs/>
          <w:color w:val="auto"/>
          <w:sz w:val="20"/>
          <w:szCs w:val="20"/>
        </w:rPr>
      </w:pPr>
    </w:p>
    <w:p w14:paraId="4859E10E" w14:textId="77777777" w:rsidR="00744118" w:rsidRPr="00744118" w:rsidRDefault="00744118" w:rsidP="00447C2E">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2.1. Метою діяльності Відділу є забезпечення ефективного функціонування та єдиного порядку в організації процесів діловодства, якісний методичний супровід комплексної, ефективної та безперебійної роботи з документами,</w:t>
      </w:r>
      <w:r w:rsidRPr="00744118">
        <w:rPr>
          <w:rFonts w:ascii="Times New Roman" w:eastAsia="Times New Roman" w:hAnsi="Times New Roman" w:cs="Times New Roman"/>
          <w:color w:val="auto"/>
        </w:rPr>
        <w:t xml:space="preserve"> </w:t>
      </w:r>
      <w:r w:rsidRPr="00744118">
        <w:rPr>
          <w:rFonts w:ascii="Times New Roman" w:eastAsia="Times New Roman" w:hAnsi="Times New Roman" w:cs="Times New Roman"/>
          <w:color w:val="auto"/>
          <w:sz w:val="28"/>
          <w:szCs w:val="28"/>
        </w:rPr>
        <w:t>керівництво та контроль за виконанням документів у підрозділах Університету.</w:t>
      </w:r>
    </w:p>
    <w:p w14:paraId="3B1BA3CA"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2.2. Основними завданнями Відділу є:</w:t>
      </w:r>
    </w:p>
    <w:p w14:paraId="2E673DB9"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2.2.1. здійснення базових процесів діловодства в Університеті; </w:t>
      </w:r>
    </w:p>
    <w:p w14:paraId="49B7A4AB"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lastRenderedPageBreak/>
        <w:t>2.2.2. адміністрування системи електронного документообігу (далі – СЕД) в якості адміністраторів діловодних процесів;</w:t>
      </w:r>
    </w:p>
    <w:p w14:paraId="25351262"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2.2.3. якісний методично-практичний супровід і контроль за дотриманням структурними підрозділами університету вимог інструкцій та національних стандартів з діловодства;</w:t>
      </w:r>
    </w:p>
    <w:p w14:paraId="000F006A"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2.2.4. документальний супровід забезпечення печатками, штампами та бланками, контроль за їх правильним використанням структурними підрозділами Університету; </w:t>
      </w:r>
    </w:p>
    <w:p w14:paraId="5A8F8892"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2.2.5. упровадження прогресивних методів та інноваційних технологій операційної діяльності для уникнення дублетних операцій під час роботи з документами та усунення ручних рутинних операцій. </w:t>
      </w:r>
    </w:p>
    <w:p w14:paraId="4F772D5E" w14:textId="77777777" w:rsidR="00744118" w:rsidRPr="00744118" w:rsidRDefault="00744118" w:rsidP="00744118">
      <w:pPr>
        <w:widowControl/>
        <w:jc w:val="both"/>
        <w:rPr>
          <w:rFonts w:ascii="Times New Roman" w:eastAsia="Times New Roman" w:hAnsi="Times New Roman" w:cs="Times New Roman"/>
          <w:color w:val="auto"/>
          <w:sz w:val="20"/>
          <w:szCs w:val="20"/>
        </w:rPr>
      </w:pPr>
    </w:p>
    <w:p w14:paraId="2A145EF1" w14:textId="77777777" w:rsidR="00744118" w:rsidRPr="00744118" w:rsidRDefault="00744118" w:rsidP="00744118">
      <w:pPr>
        <w:widowControl/>
        <w:jc w:val="center"/>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color w:val="auto"/>
          <w:sz w:val="28"/>
          <w:szCs w:val="28"/>
        </w:rPr>
        <w:t>3. ФУНКЦІЇ ВІДДІЛУ</w:t>
      </w:r>
    </w:p>
    <w:p w14:paraId="6A8B1DB0" w14:textId="77777777" w:rsidR="00744118" w:rsidRPr="00744118" w:rsidRDefault="00744118" w:rsidP="00744118">
      <w:pPr>
        <w:widowControl/>
        <w:jc w:val="center"/>
        <w:rPr>
          <w:rFonts w:ascii="Times New Roman" w:eastAsia="Times New Roman" w:hAnsi="Times New Roman" w:cs="Times New Roman"/>
          <w:color w:val="auto"/>
          <w:sz w:val="22"/>
          <w:szCs w:val="22"/>
        </w:rPr>
      </w:pPr>
    </w:p>
    <w:p w14:paraId="75FED67B"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Відділ відповідно до покладених на нього завдань виконує такі функції:</w:t>
      </w:r>
    </w:p>
    <w:p w14:paraId="4C771BF4"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3.1. У сфері реєстрації та обігу паперових документів:</w:t>
      </w:r>
    </w:p>
    <w:p w14:paraId="10782F71"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3.1.1. здійснює реєстрацію й облік документів, зокрема вхідного та вихідного листування, а також </w:t>
      </w:r>
      <w:r w:rsidRPr="00744118">
        <w:rPr>
          <w:rFonts w:ascii="Times New Roman" w:eastAsia="Times New Roman" w:hAnsi="Times New Roman" w:cs="Times New Roman"/>
          <w:sz w:val="28"/>
          <w:szCs w:val="28"/>
        </w:rPr>
        <w:t>організаційно-розпорядчих документів</w:t>
      </w:r>
      <w:r w:rsidRPr="00744118">
        <w:rPr>
          <w:rFonts w:ascii="Times New Roman" w:eastAsia="Times New Roman" w:hAnsi="Times New Roman" w:cs="Times New Roman"/>
          <w:color w:val="92D050"/>
          <w:sz w:val="28"/>
          <w:szCs w:val="28"/>
        </w:rPr>
        <w:t xml:space="preserve"> </w:t>
      </w:r>
      <w:r w:rsidRPr="00744118">
        <w:rPr>
          <w:rFonts w:ascii="Times New Roman" w:eastAsia="Times New Roman" w:hAnsi="Times New Roman" w:cs="Times New Roman"/>
          <w:color w:val="auto"/>
          <w:sz w:val="28"/>
          <w:szCs w:val="28"/>
        </w:rPr>
        <w:t xml:space="preserve">з </w:t>
      </w:r>
      <w:r w:rsidRPr="00744118">
        <w:rPr>
          <w:rFonts w:ascii="Times New Roman" w:eastAsia="Arial" w:hAnsi="Times New Roman" w:cs="Times New Roman"/>
          <w:color w:val="1F1F1F"/>
          <w:sz w:val="28"/>
          <w:szCs w:val="28"/>
        </w:rPr>
        <w:t>кадрових питань (особового складу)</w:t>
      </w:r>
      <w:r w:rsidRPr="00744118">
        <w:rPr>
          <w:rFonts w:ascii="Times New Roman" w:eastAsia="Times New Roman" w:hAnsi="Times New Roman" w:cs="Times New Roman"/>
          <w:color w:val="auto"/>
          <w:sz w:val="28"/>
          <w:szCs w:val="28"/>
        </w:rPr>
        <w:t xml:space="preserve">; </w:t>
      </w:r>
    </w:p>
    <w:p w14:paraId="6DC0C6AF"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3.1.2. формує паперові примірники наказів/паперові копії електронного документа у справи для підготовки до здачі в Архів Університету для подальшого зберігання; </w:t>
      </w:r>
    </w:p>
    <w:p w14:paraId="1793101A"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3.1.4. забезпечує засвідчення документів печатками відповідно до Інструкції з діловодства;</w:t>
      </w:r>
    </w:p>
    <w:p w14:paraId="7FDD77E7"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3.1.5. забезпечує доставку з Укрпошти листів,  печатних та друкованих видань до підрозділів Університету;</w:t>
      </w:r>
    </w:p>
    <w:p w14:paraId="6E4DDD8A"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3.1.6. здійснює облік рекомендованих відправлень, відправку вихідної паперової кореспонденції та її облік з Укрпошти.</w:t>
      </w:r>
    </w:p>
    <w:p w14:paraId="3C38E474"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3.2. В організаційно-методичній роботі й експертизі цінності документів:</w:t>
      </w:r>
    </w:p>
    <w:p w14:paraId="6DA11094"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3.2.1. організовує розробку номенклатури справ структурних підрозділів Університету; складає Зведену номенклатуру справ університету (далі – Номенклатура); </w:t>
      </w:r>
    </w:p>
    <w:p w14:paraId="5705E0D2"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3.2.2. здійснює моніторинг спільно з Архівом стану зберігання та правильності оформлення документів у справи структурними підрозділами Університету за Номенклатурою; </w:t>
      </w:r>
    </w:p>
    <w:p w14:paraId="178EB73A"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3.2.3 надає методично-організаційну підтримку з відбору та формування справ для експертизи цінності документів; </w:t>
      </w:r>
    </w:p>
    <w:p w14:paraId="5917E4DD" w14:textId="77777777" w:rsidR="00744118" w:rsidRPr="00744118" w:rsidRDefault="00744118" w:rsidP="00744118">
      <w:pPr>
        <w:widowControl/>
        <w:pBdr>
          <w:top w:val="nil"/>
          <w:left w:val="nil"/>
          <w:bottom w:val="nil"/>
          <w:right w:val="nil"/>
          <w:between w:val="nil"/>
        </w:pBdr>
        <w:jc w:val="both"/>
        <w:rPr>
          <w:rFonts w:ascii="Calibri" w:eastAsia="Calibri" w:hAnsi="Calibri" w:cs="Times New Roman"/>
          <w:color w:val="auto"/>
          <w:sz w:val="28"/>
          <w:szCs w:val="28"/>
          <w:lang w:eastAsia="en-US"/>
        </w:rPr>
      </w:pPr>
      <w:r w:rsidRPr="00744118">
        <w:rPr>
          <w:rFonts w:ascii="Times New Roman" w:eastAsia="Calibri" w:hAnsi="Times New Roman" w:cs="Times New Roman"/>
          <w:color w:val="auto"/>
          <w:sz w:val="28"/>
          <w:szCs w:val="28"/>
          <w:lang w:eastAsia="en-US"/>
        </w:rPr>
        <w:t>3.2.4.</w:t>
      </w:r>
      <w:r w:rsidRPr="00744118">
        <w:rPr>
          <w:rFonts w:ascii="Calibri" w:eastAsia="Calibri" w:hAnsi="Calibri" w:cs="Times New Roman"/>
          <w:color w:val="auto"/>
          <w:sz w:val="28"/>
          <w:szCs w:val="28"/>
          <w:lang w:eastAsia="en-US"/>
        </w:rPr>
        <w:t xml:space="preserve"> </w:t>
      </w:r>
      <w:r w:rsidRPr="00744118">
        <w:rPr>
          <w:rFonts w:ascii="Times New Roman" w:eastAsia="Calibri" w:hAnsi="Times New Roman" w:cs="Times New Roman"/>
          <w:color w:val="auto"/>
          <w:sz w:val="28"/>
          <w:szCs w:val="28"/>
          <w:lang w:eastAsia="en-US"/>
        </w:rPr>
        <w:t xml:space="preserve">проводить роботу з підготовки  </w:t>
      </w:r>
      <w:bookmarkStart w:id="26" w:name="_Hlk233707899"/>
      <w:r w:rsidRPr="00744118">
        <w:rPr>
          <w:rFonts w:ascii="Times New Roman" w:eastAsia="Calibri" w:hAnsi="Times New Roman" w:cs="Times New Roman"/>
          <w:color w:val="auto"/>
          <w:sz w:val="28"/>
          <w:szCs w:val="28"/>
          <w:lang w:eastAsia="en-US"/>
        </w:rPr>
        <w:t xml:space="preserve">акту про вилучення для знищення документів, не внесених до Національного архівного фонду, що підлягають знищенню у зв’язку із закінченням строків їх зберігання відповідно до </w:t>
      </w:r>
      <w:bookmarkEnd w:id="26"/>
      <w:r w:rsidRPr="00744118">
        <w:rPr>
          <w:rFonts w:ascii="Times New Roman" w:eastAsia="Arial" w:hAnsi="Times New Roman" w:cs="Times New Roman"/>
          <w:color w:val="auto"/>
          <w:sz w:val="28"/>
          <w:szCs w:val="28"/>
        </w:rPr>
        <w:t>Переліку</w:t>
      </w:r>
      <w:r w:rsidRPr="00744118">
        <w:rPr>
          <w:rFonts w:ascii="Times New Roman" w:eastAsia="Arial" w:hAnsi="Times New Roman" w:cs="Times New Roman"/>
          <w:sz w:val="28"/>
          <w:szCs w:val="28"/>
          <w:lang w:val="uk" w:eastAsia="ru-RU"/>
        </w:rPr>
        <w:t xml:space="preserve"> типових документів, що створюються під час діяльності державних органів та органів місцевого самоврядування, інших юридичних осіб, із зазначенням строків зберігання документів, затверджений наказом Міністерства юстиції України від 12.04.2012 № 578/5 та зареєстрований у Міністерстві юстиції України 17.04.2012 р. за № 571/20884 (зі змінами)</w:t>
      </w:r>
      <w:r w:rsidRPr="00744118">
        <w:rPr>
          <w:rFonts w:ascii="Times New Roman" w:eastAsia="Arial" w:hAnsi="Times New Roman" w:cs="Times New Roman"/>
          <w:color w:val="auto"/>
          <w:sz w:val="28"/>
          <w:szCs w:val="28"/>
        </w:rPr>
        <w:t>;</w:t>
      </w:r>
      <w:r w:rsidRPr="00744118">
        <w:rPr>
          <w:rFonts w:ascii="Calibri" w:eastAsia="Calibri" w:hAnsi="Calibri" w:cs="Times New Roman"/>
          <w:color w:val="auto"/>
          <w:sz w:val="28"/>
          <w:szCs w:val="28"/>
          <w:lang w:eastAsia="en-US"/>
        </w:rPr>
        <w:t xml:space="preserve"> </w:t>
      </w:r>
    </w:p>
    <w:p w14:paraId="04B3E65A" w14:textId="77777777" w:rsidR="00744118" w:rsidRPr="00744118" w:rsidRDefault="00744118" w:rsidP="00744118">
      <w:pPr>
        <w:widowControl/>
        <w:jc w:val="both"/>
        <w:rPr>
          <w:rFonts w:ascii="Times New Roman" w:eastAsia="Times New Roman" w:hAnsi="Times New Roman" w:cs="Times New Roman"/>
          <w:color w:val="A8D08D"/>
          <w:sz w:val="28"/>
          <w:szCs w:val="28"/>
        </w:rPr>
      </w:pPr>
      <w:r w:rsidRPr="00744118">
        <w:rPr>
          <w:rFonts w:ascii="Times New Roman" w:eastAsia="Times New Roman" w:hAnsi="Times New Roman" w:cs="Times New Roman"/>
          <w:color w:val="auto"/>
          <w:sz w:val="28"/>
          <w:szCs w:val="28"/>
        </w:rPr>
        <w:lastRenderedPageBreak/>
        <w:t xml:space="preserve">3.3. В операційній діяльності та адмініструванні системи електронного документообігу (СЕД), </w:t>
      </w:r>
      <w:r w:rsidRPr="00744118">
        <w:rPr>
          <w:rFonts w:ascii="Times New Roman" w:eastAsia="Times New Roman" w:hAnsi="Times New Roman" w:cs="Times New Roman"/>
          <w:color w:val="FF0000"/>
          <w:sz w:val="28"/>
          <w:szCs w:val="28"/>
        </w:rPr>
        <w:t xml:space="preserve"> </w:t>
      </w:r>
      <w:bookmarkStart w:id="27" w:name="_Hlk233706334"/>
      <w:r w:rsidRPr="00744118">
        <w:rPr>
          <w:rFonts w:ascii="Times New Roman" w:eastAsia="Times New Roman" w:hAnsi="Times New Roman" w:cs="Times New Roman"/>
          <w:sz w:val="28"/>
          <w:szCs w:val="28"/>
        </w:rPr>
        <w:t>система електронної взаємодії органів виконавчої влади (СЕВ ОВВ</w:t>
      </w:r>
      <w:bookmarkEnd w:id="27"/>
      <w:r w:rsidRPr="00744118">
        <w:rPr>
          <w:rFonts w:ascii="Times New Roman" w:eastAsia="Times New Roman" w:hAnsi="Times New Roman" w:cs="Times New Roman"/>
          <w:sz w:val="28"/>
          <w:szCs w:val="28"/>
        </w:rPr>
        <w:t xml:space="preserve">): </w:t>
      </w:r>
    </w:p>
    <w:p w14:paraId="0498CC09"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3.3.1. здійснює загальний нагляд за правильністю та повнотою відомостей, внесених до реєстраційно-моніторингової картки електронного документа у СЕД;</w:t>
      </w:r>
    </w:p>
    <w:p w14:paraId="74D837BA"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3.3.2. контролює спільно з відділом документообігу відправку кореспонденції на вимогу автора-виконавця за ресурсами: СЕВ ОВВ, електронна пошта, Укрпошта; </w:t>
      </w:r>
    </w:p>
    <w:p w14:paraId="25DEDF32"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3.3.3. здійснює моніторинг підготовки проєктів документів (наказів, розпоряджень, кореспонденції) відповідно до вимог Інструкції з діловодства в електронній формі;</w:t>
      </w:r>
    </w:p>
    <w:p w14:paraId="7225481E"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3.3.4. надає пропозиції щодо розроблення типових маршрутів проходження документів в Університеті та сприяє ефективному використанню СЕД.</w:t>
      </w:r>
    </w:p>
    <w:p w14:paraId="1B4CA7A1"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3.4. У сфері забезпечення структурних підрозділів бланками, печатками та знаками поштової оплати:</w:t>
      </w:r>
    </w:p>
    <w:p w14:paraId="66C7815C"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3.4.1. оформлює заявки та документи для забезпечення структурних підрозділів Університету печатками та штампами;</w:t>
      </w:r>
    </w:p>
    <w:p w14:paraId="0EBA9744"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3.4.2. забезпечує придбання знаків поштової оплати (марок) для відправки поштової кореспонденції та веде фінансову звітність за витрати на них; </w:t>
      </w:r>
    </w:p>
    <w:p w14:paraId="2749D44F"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3.4.3. забезпечує виготовлення, облік та знищення бланків суворої звітності Університету. </w:t>
      </w:r>
    </w:p>
    <w:p w14:paraId="5662B4E9"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3.5. У сфері </w:t>
      </w:r>
      <w:bookmarkStart w:id="28" w:name="_Hlk233706634"/>
      <w:r w:rsidRPr="00744118">
        <w:rPr>
          <w:rFonts w:ascii="Times New Roman" w:eastAsia="Times New Roman" w:hAnsi="Times New Roman" w:cs="Times New Roman"/>
          <w:color w:val="auto"/>
          <w:sz w:val="28"/>
          <w:szCs w:val="28"/>
        </w:rPr>
        <w:t>роботи із службовою інформацією</w:t>
      </w:r>
      <w:bookmarkEnd w:id="28"/>
      <w:r w:rsidRPr="00744118">
        <w:rPr>
          <w:rFonts w:ascii="Times New Roman" w:eastAsia="Times New Roman" w:hAnsi="Times New Roman" w:cs="Times New Roman"/>
          <w:color w:val="auto"/>
          <w:sz w:val="28"/>
          <w:szCs w:val="28"/>
        </w:rPr>
        <w:t>:</w:t>
      </w:r>
    </w:p>
    <w:p w14:paraId="23C34329"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3.5.1. здійснює облік, реєстрацію, оформлення документів із грифом «Для службового користування» і контроль за збереженням і використанням їх у відповідних підрозділах;</w:t>
      </w:r>
    </w:p>
    <w:p w14:paraId="14F440AF"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3.5.2. забезпечує відправку листів з грифом «ДСК» спецзв’язком;</w:t>
      </w:r>
    </w:p>
    <w:p w14:paraId="7962234E"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3.5.3. здійснює підготовку організаційно-розпорядчих документів за напрямом роботи із службовою інформацією в Університеті.</w:t>
      </w:r>
    </w:p>
    <w:p w14:paraId="44F16E35" w14:textId="77777777" w:rsidR="00744118" w:rsidRPr="00744118" w:rsidRDefault="00744118" w:rsidP="00744118">
      <w:pPr>
        <w:widowControl/>
        <w:jc w:val="both"/>
        <w:rPr>
          <w:rFonts w:ascii="Times New Roman" w:eastAsia="Times New Roman" w:hAnsi="Times New Roman" w:cs="Times New Roman"/>
          <w:color w:val="auto"/>
          <w:sz w:val="20"/>
          <w:szCs w:val="20"/>
        </w:rPr>
      </w:pPr>
    </w:p>
    <w:p w14:paraId="7D1DBF4B" w14:textId="77777777" w:rsidR="00744118" w:rsidRPr="00744118" w:rsidRDefault="00744118" w:rsidP="00744118">
      <w:pPr>
        <w:widowControl/>
        <w:numPr>
          <w:ilvl w:val="0"/>
          <w:numId w:val="28"/>
        </w:numPr>
        <w:spacing w:after="160" w:line="259" w:lineRule="auto"/>
        <w:jc w:val="center"/>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color w:val="auto"/>
          <w:sz w:val="28"/>
          <w:szCs w:val="28"/>
        </w:rPr>
        <w:t>ПРАВА ТА ОБОВ'ЯЗКИ</w:t>
      </w:r>
    </w:p>
    <w:p w14:paraId="3C0DF37E" w14:textId="77777777" w:rsidR="00744118" w:rsidRPr="00744118" w:rsidRDefault="00744118" w:rsidP="00744118">
      <w:pPr>
        <w:widowControl/>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4.1. Відділ має право: </w:t>
      </w:r>
    </w:p>
    <w:p w14:paraId="7E42FC04"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4.1.1. брати участь в аудитах процесів паперового та електронного діловодства у структурних підрозділах Університету з наданням вказівок щодо усунення виявлених недоліків та невідповідностей;</w:t>
      </w:r>
    </w:p>
    <w:p w14:paraId="6ACB1E16"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4.1.2.  вимагати від працівників, відповідальних за діловодство у структурних підрозділах, виконання Інструкцій з діловодства в Університеті та в електронній формі; повертати виконавцям на доопрацювання документи, оформлені з порушенням вимог;</w:t>
      </w:r>
    </w:p>
    <w:p w14:paraId="0D4E1CEB"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4.1.3. вносити директору Центру документації пропозиції щодо покращення роботи Відділу, раціоналізації діловодства в Університеті, підвищення кваліфікації працівників та покращення умов праці. </w:t>
      </w:r>
    </w:p>
    <w:p w14:paraId="08B81EA5"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4.2. Працівники відділу зобов'язані:</w:t>
      </w:r>
    </w:p>
    <w:p w14:paraId="1A7C470E"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4.2.1. якісно, своєчасно та в повному обсязі виконувати покладені на них посадові обов'язки і доручення керівництва. </w:t>
      </w:r>
    </w:p>
    <w:p w14:paraId="2CBEB6E2"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lastRenderedPageBreak/>
        <w:t xml:space="preserve">4.2.2. дотримуватися вимог антикорупційного законодавства, трудової дисципліни, етичних норм, правил охорони праці, виробничої санітарії та протипожежного захисту; </w:t>
      </w:r>
    </w:p>
    <w:p w14:paraId="2B7ACAED"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4.2.3. забезпечувати захист інформації, у тому числі пов’язаної із захистом персональних даних, відповідно до чинного законодавства України. </w:t>
      </w:r>
    </w:p>
    <w:p w14:paraId="20C7C33C"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p>
    <w:p w14:paraId="2A99A62C" w14:textId="77777777" w:rsidR="00744118" w:rsidRPr="00744118" w:rsidRDefault="00744118" w:rsidP="00744118">
      <w:pPr>
        <w:widowControl/>
        <w:numPr>
          <w:ilvl w:val="0"/>
          <w:numId w:val="28"/>
        </w:numPr>
        <w:spacing w:after="160" w:line="259" w:lineRule="auto"/>
        <w:jc w:val="center"/>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color w:val="auto"/>
          <w:sz w:val="28"/>
          <w:szCs w:val="28"/>
        </w:rPr>
        <w:t>УПРАВЛІННЯ ВІДДІЛОМ</w:t>
      </w:r>
    </w:p>
    <w:p w14:paraId="0BF54436"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 xml:space="preserve">5.1. Керівництво Відділом здійснює начальник відділу діловодства, який призначається на посаду та звільняється з неї наказом ректора Університету за погодження директора Центру документації. </w:t>
      </w:r>
    </w:p>
    <w:p w14:paraId="5B4695DF"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 xml:space="preserve">5.2. Начальник Відділу підпорядковується безпосередньо директору Центру документації та керує Відділом у межах повноважень, визначених цим Положенням і посадовою інструкцією. </w:t>
      </w:r>
    </w:p>
    <w:p w14:paraId="3DF06613" w14:textId="77777777" w:rsidR="00744118" w:rsidRPr="00744118" w:rsidRDefault="00744118" w:rsidP="00744118">
      <w:pPr>
        <w:widowControl/>
        <w:pBdr>
          <w:top w:val="nil"/>
          <w:left w:val="nil"/>
          <w:bottom w:val="nil"/>
          <w:right w:val="nil"/>
          <w:between w:val="nil"/>
        </w:pBdr>
        <w:jc w:val="both"/>
        <w:rPr>
          <w:rFonts w:ascii="Times New Roman" w:eastAsia="Calibri" w:hAnsi="Times New Roman" w:cs="Times New Roman"/>
          <w:color w:val="1F1F1F"/>
          <w:sz w:val="28"/>
          <w:szCs w:val="28"/>
          <w:lang w:eastAsia="en-US"/>
        </w:rPr>
      </w:pPr>
      <w:r w:rsidRPr="00744118">
        <w:rPr>
          <w:rFonts w:ascii="Times New Roman" w:eastAsia="Calibri" w:hAnsi="Times New Roman" w:cs="Times New Roman"/>
          <w:color w:val="1F1F1F"/>
          <w:sz w:val="28"/>
          <w:szCs w:val="28"/>
          <w:lang w:eastAsia="en-US"/>
        </w:rPr>
        <w:t>5.3. Проректор відповідно до наказу про розподіл обов’язків організовує загальну роботу Відділу.</w:t>
      </w:r>
    </w:p>
    <w:p w14:paraId="4A88CD7B"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color w:val="1F1F1F"/>
          <w:sz w:val="28"/>
          <w:szCs w:val="28"/>
        </w:rPr>
        <w:t xml:space="preserve">5.4. </w:t>
      </w:r>
      <w:r w:rsidRPr="00744118">
        <w:rPr>
          <w:rFonts w:ascii="Times New Roman" w:eastAsia="Times New Roman" w:hAnsi="Times New Roman" w:cs="Times New Roman"/>
          <w:color w:val="auto"/>
          <w:sz w:val="28"/>
          <w:szCs w:val="28"/>
        </w:rPr>
        <w:t>На час відсутності начальника Відділу його обов'язки виконує директор Центру документації за наказом ректора Університету.</w:t>
      </w:r>
    </w:p>
    <w:p w14:paraId="7D3FB4B5"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5.5. Начальник Відділу:</w:t>
      </w:r>
    </w:p>
    <w:p w14:paraId="10047978"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 xml:space="preserve">5.5.1. здійснює керівництво, планує та організовує діяльність, складає посадові інструкції і розподіляє функціональні обов’язки між працівниками Відділу, звітує </w:t>
      </w:r>
      <w:r w:rsidRPr="00744118">
        <w:rPr>
          <w:rFonts w:ascii="Times New Roman" w:eastAsia="Times New Roman" w:hAnsi="Times New Roman" w:cs="Times New Roman"/>
          <w:color w:val="auto"/>
          <w:sz w:val="28"/>
          <w:szCs w:val="28"/>
        </w:rPr>
        <w:t>про роботу очолюваного структурного підрозділу;</w:t>
      </w:r>
    </w:p>
    <w:p w14:paraId="16B4B1DC" w14:textId="77777777" w:rsidR="00744118" w:rsidRPr="00744118" w:rsidRDefault="00744118" w:rsidP="00744118">
      <w:pPr>
        <w:widowControl/>
        <w:tabs>
          <w:tab w:val="num" w:pos="1440"/>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5.5.2. розподіляє покладені на Відділ обов'язки між працівниками, надає їм доручення та контролює їх виконання;</w:t>
      </w:r>
    </w:p>
    <w:p w14:paraId="2D18006B"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5.5.3. несе персональну відповідальність за невиконання або неналежне виконання покладених на Відділ завдань, рівень організації діловодства, дотримання трудової дисципліни, правил охорони праці та протипожежної безпеки; </w:t>
      </w:r>
    </w:p>
    <w:p w14:paraId="0CD4C4E4"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5.5.4. представляє Відділ у взаємодії з іншими структурними підрозділами Університету, фізичними та юридичними особами в межах своїх повноважень, передбачених посадовими інструкціями; </w:t>
      </w:r>
    </w:p>
    <w:p w14:paraId="59922542"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5.5.5. подає директору Центру документації пропозиції щодо кадрового складу, підвищення кваліфікації працівників Відділу. </w:t>
      </w:r>
    </w:p>
    <w:p w14:paraId="56AC4B4A"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5.5.6. організовує реєстрацію та облік документів у СЕД та паперових журналах (вхідного та вихідного листування, у тому числі рекомендованих відправлень, нормативно-розпорядчої документації);</w:t>
      </w:r>
    </w:p>
    <w:p w14:paraId="2AD12875"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5.5.7. забезпечує формування справ постійного та тривалого зберігання  для передачі в Архів відповідно до Номенклатури Відділу;</w:t>
      </w:r>
    </w:p>
    <w:p w14:paraId="3509CA6D" w14:textId="77777777" w:rsidR="00744118" w:rsidRPr="00744118" w:rsidRDefault="00744118" w:rsidP="00744118">
      <w:pPr>
        <w:tabs>
          <w:tab w:val="left" w:pos="0"/>
        </w:tabs>
        <w:ind w:right="283"/>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5.5.8. укладає Зведену номенклатуру справ Університету;</w:t>
      </w:r>
    </w:p>
    <w:p w14:paraId="53A77ABC" w14:textId="77777777" w:rsidR="00744118" w:rsidRPr="00744118" w:rsidRDefault="00744118" w:rsidP="00744118">
      <w:pPr>
        <w:tabs>
          <w:tab w:val="left" w:pos="0"/>
        </w:tabs>
        <w:ind w:right="283"/>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 xml:space="preserve">5.5.9.  здійснює планові аудити стану діловодства в Університеті; наявності, формування та умов зберігання справ/документів у підрозділах Університету; </w:t>
      </w:r>
    </w:p>
    <w:p w14:paraId="5B1C4E8B" w14:textId="77777777" w:rsidR="00744118" w:rsidRPr="00744118" w:rsidRDefault="00744118" w:rsidP="00744118">
      <w:pPr>
        <w:widowControl/>
        <w:pBdr>
          <w:top w:val="nil"/>
          <w:left w:val="nil"/>
          <w:bottom w:val="nil"/>
          <w:right w:val="nil"/>
          <w:between w:val="nil"/>
        </w:pBdr>
        <w:jc w:val="both"/>
        <w:rPr>
          <w:rFonts w:ascii="Times New Roman" w:eastAsia="Arial" w:hAnsi="Times New Roman" w:cs="Times New Roman"/>
          <w:color w:val="auto"/>
          <w:sz w:val="28"/>
          <w:szCs w:val="28"/>
        </w:rPr>
      </w:pPr>
      <w:r w:rsidRPr="00744118">
        <w:rPr>
          <w:rFonts w:ascii="Times New Roman" w:eastAsia="Calibri" w:hAnsi="Times New Roman" w:cs="Times New Roman"/>
          <w:color w:val="auto"/>
          <w:sz w:val="28"/>
          <w:szCs w:val="28"/>
          <w:lang w:eastAsia="en-US"/>
        </w:rPr>
        <w:t xml:space="preserve">5.5.10.  складає Акт про вилучення для знищення документів, не внесених до Національного архівного фонду, що підлягають знищенню у зв’язку із закінченням строків їх зберігання відповідно до </w:t>
      </w:r>
      <w:r w:rsidRPr="00744118">
        <w:rPr>
          <w:rFonts w:ascii="Times New Roman" w:eastAsia="Arial" w:hAnsi="Times New Roman" w:cs="Times New Roman"/>
          <w:color w:val="auto"/>
          <w:sz w:val="28"/>
          <w:szCs w:val="28"/>
        </w:rPr>
        <w:t>Переліку</w:t>
      </w:r>
      <w:r w:rsidRPr="00744118">
        <w:rPr>
          <w:rFonts w:ascii="Times New Roman" w:eastAsia="Arial" w:hAnsi="Times New Roman" w:cs="Times New Roman"/>
          <w:sz w:val="28"/>
          <w:szCs w:val="28"/>
          <w:lang w:val="uk" w:eastAsia="ru-RU"/>
        </w:rPr>
        <w:t xml:space="preserve"> типових документів, що створюються під час діяльності державних органів та органів </w:t>
      </w:r>
      <w:r w:rsidRPr="00744118">
        <w:rPr>
          <w:rFonts w:ascii="Times New Roman" w:eastAsia="Arial" w:hAnsi="Times New Roman" w:cs="Times New Roman"/>
          <w:sz w:val="28"/>
          <w:szCs w:val="28"/>
          <w:lang w:val="uk" w:eastAsia="ru-RU"/>
        </w:rPr>
        <w:lastRenderedPageBreak/>
        <w:t>місцевого самоврядування, інших юридичних осіб, із зазначенням строків зберігання документів, затверджений наказом Міністерства юстиції України від 12.04.2012 № 578/5 та зареєстрований у Міністерстві юстиції України 17.04.2012 р. за № 571/20884 (зі змінами)</w:t>
      </w:r>
      <w:r w:rsidRPr="00744118">
        <w:rPr>
          <w:rFonts w:ascii="Times New Roman" w:eastAsia="Arial" w:hAnsi="Times New Roman" w:cs="Times New Roman"/>
          <w:color w:val="auto"/>
          <w:sz w:val="28"/>
          <w:szCs w:val="28"/>
        </w:rPr>
        <w:t>;</w:t>
      </w:r>
    </w:p>
    <w:p w14:paraId="67FE18F0" w14:textId="77777777" w:rsidR="00744118" w:rsidRPr="00744118" w:rsidRDefault="00744118" w:rsidP="00744118">
      <w:pPr>
        <w:tabs>
          <w:tab w:val="left" w:pos="0"/>
          <w:tab w:val="left" w:pos="851"/>
        </w:tabs>
        <w:ind w:right="283"/>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5.5.11. надає заявки та супроводжує забезпечення структурних підрозділів Університету печатками та штампами;</w:t>
      </w:r>
    </w:p>
    <w:p w14:paraId="1A0FA55A" w14:textId="77777777" w:rsidR="00744118" w:rsidRPr="00744118" w:rsidRDefault="00744118" w:rsidP="00744118">
      <w:pPr>
        <w:widowControl/>
        <w:numPr>
          <w:ilvl w:val="2"/>
          <w:numId w:val="26"/>
        </w:numPr>
        <w:tabs>
          <w:tab w:val="left" w:pos="0"/>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забезпечує придбання знаків поштової оплати (марок) для відправки поштової кореспонденції, послуг з доставки вхідної кореспонденції за погодженням з директором Центру документації;</w:t>
      </w:r>
      <w:r w:rsidRPr="00744118">
        <w:rPr>
          <w:rFonts w:ascii="Times New Roman" w:eastAsia="Times New Roman" w:hAnsi="Times New Roman" w:cs="Times New Roman"/>
          <w:color w:val="C00000"/>
          <w:sz w:val="28"/>
          <w:szCs w:val="28"/>
          <w:lang w:eastAsia="en-US"/>
        </w:rPr>
        <w:t xml:space="preserve"> </w:t>
      </w:r>
    </w:p>
    <w:p w14:paraId="65473254" w14:textId="77777777" w:rsidR="00744118" w:rsidRPr="00744118" w:rsidRDefault="00744118" w:rsidP="00744118">
      <w:pPr>
        <w:widowControl/>
        <w:numPr>
          <w:ilvl w:val="2"/>
          <w:numId w:val="26"/>
        </w:numPr>
        <w:tabs>
          <w:tab w:val="left" w:pos="0"/>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забезпечує порядок  використання й зберігання документів, печаток, штампів і бланків суворої звітності у Відділі;</w:t>
      </w:r>
    </w:p>
    <w:p w14:paraId="7762A90A" w14:textId="77777777" w:rsidR="00744118" w:rsidRPr="00744118" w:rsidRDefault="00744118" w:rsidP="00744118">
      <w:pPr>
        <w:widowControl/>
        <w:numPr>
          <w:ilvl w:val="2"/>
          <w:numId w:val="26"/>
        </w:numPr>
        <w:tabs>
          <w:tab w:val="left" w:pos="0"/>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консультує  структурні підрозділи Університету щодо вимог Інструкцій з діловодства й електронного документообігу, національних стандартів з паперового та електронного діловодства;</w:t>
      </w:r>
    </w:p>
    <w:p w14:paraId="1EFBCD63" w14:textId="77777777" w:rsidR="00744118" w:rsidRPr="00744118" w:rsidRDefault="00744118" w:rsidP="00744118">
      <w:pPr>
        <w:widowControl/>
        <w:numPr>
          <w:ilvl w:val="2"/>
          <w:numId w:val="26"/>
        </w:numPr>
        <w:tabs>
          <w:tab w:val="left" w:pos="0"/>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здійснює загальний нагляд за правильністю відомостей, внесених до реєстраційно-моніторингової картки електронного документа СЕД;</w:t>
      </w:r>
    </w:p>
    <w:p w14:paraId="3D03000B" w14:textId="77777777" w:rsidR="00744118" w:rsidRPr="00744118" w:rsidRDefault="00744118" w:rsidP="00744118">
      <w:pPr>
        <w:widowControl/>
        <w:numPr>
          <w:ilvl w:val="2"/>
          <w:numId w:val="26"/>
        </w:numPr>
        <w:tabs>
          <w:tab w:val="left" w:pos="0"/>
          <w:tab w:val="left" w:pos="567"/>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надає пропозиції щодо розроблення типових маршрутів проходження документів в університеті, сприяння ефективному використанню СЕД;</w:t>
      </w:r>
    </w:p>
    <w:p w14:paraId="37257EDD" w14:textId="77777777" w:rsidR="00744118" w:rsidRPr="00744118" w:rsidRDefault="00744118" w:rsidP="00744118">
      <w:pPr>
        <w:widowControl/>
        <w:numPr>
          <w:ilvl w:val="2"/>
          <w:numId w:val="26"/>
        </w:numPr>
        <w:tabs>
          <w:tab w:val="left" w:pos="0"/>
          <w:tab w:val="left" w:pos="567"/>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організовує методично-практичний супровід дотримання установленого порядку роботи з електронними документами в структурних підрозділах університету;</w:t>
      </w:r>
    </w:p>
    <w:p w14:paraId="3480A819" w14:textId="77777777" w:rsidR="00744118" w:rsidRPr="00744118" w:rsidRDefault="00744118" w:rsidP="00744118">
      <w:pPr>
        <w:widowControl/>
        <w:numPr>
          <w:ilvl w:val="2"/>
          <w:numId w:val="26"/>
        </w:numPr>
        <w:tabs>
          <w:tab w:val="left" w:pos="0"/>
          <w:tab w:val="left" w:pos="567"/>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 xml:space="preserve">бере участь у розробці Інструкцій щодо діловодства в Університеті; </w:t>
      </w:r>
    </w:p>
    <w:p w14:paraId="46BD8952" w14:textId="77777777" w:rsidR="00744118" w:rsidRPr="00744118" w:rsidRDefault="00744118" w:rsidP="00744118">
      <w:pPr>
        <w:widowControl/>
        <w:numPr>
          <w:ilvl w:val="2"/>
          <w:numId w:val="26"/>
        </w:numPr>
        <w:tabs>
          <w:tab w:val="left" w:pos="0"/>
          <w:tab w:val="left" w:pos="567"/>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забезпечує впровадження пропозицій щодо поліпшення системи діловодства в Університеті;</w:t>
      </w:r>
    </w:p>
    <w:p w14:paraId="7049D824" w14:textId="77777777" w:rsidR="00744118" w:rsidRPr="00744118" w:rsidRDefault="00744118" w:rsidP="00744118">
      <w:pPr>
        <w:widowControl/>
        <w:numPr>
          <w:ilvl w:val="2"/>
          <w:numId w:val="26"/>
        </w:numPr>
        <w:tabs>
          <w:tab w:val="left" w:pos="0"/>
          <w:tab w:val="left" w:pos="567"/>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 xml:space="preserve">організовує дотримання порядку ведення обліку, збереження, використання і знищення </w:t>
      </w:r>
      <w:bookmarkStart w:id="29" w:name="_Hlk233709217"/>
      <w:r w:rsidRPr="00744118">
        <w:rPr>
          <w:rFonts w:ascii="Times New Roman" w:eastAsia="Times New Roman" w:hAnsi="Times New Roman" w:cs="Times New Roman"/>
          <w:color w:val="auto"/>
          <w:sz w:val="28"/>
          <w:szCs w:val="28"/>
          <w:lang w:eastAsia="en-US"/>
        </w:rPr>
        <w:t>документів та інших матеріальних носіїв інформації, що містять службову інформацію, в Університеті</w:t>
      </w:r>
      <w:bookmarkEnd w:id="29"/>
      <w:r w:rsidRPr="00744118">
        <w:rPr>
          <w:rFonts w:ascii="Times New Roman" w:eastAsia="Times New Roman" w:hAnsi="Times New Roman" w:cs="Times New Roman"/>
          <w:color w:val="auto"/>
          <w:sz w:val="28"/>
          <w:szCs w:val="28"/>
          <w:lang w:eastAsia="en-US"/>
        </w:rPr>
        <w:t>;</w:t>
      </w:r>
    </w:p>
    <w:p w14:paraId="5BF5D69C" w14:textId="77777777" w:rsidR="00744118" w:rsidRPr="00744118" w:rsidRDefault="00744118" w:rsidP="00744118">
      <w:pPr>
        <w:widowControl/>
        <w:numPr>
          <w:ilvl w:val="2"/>
          <w:numId w:val="26"/>
        </w:numPr>
        <w:tabs>
          <w:tab w:val="left" w:pos="0"/>
          <w:tab w:val="left" w:pos="567"/>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забезпечує  виконання всіма співробітниками університету вимог Інструкції з діловодства за зверненнями громадян в Харківському національному університеті імені В.Н. Каразіна;</w:t>
      </w:r>
    </w:p>
    <w:p w14:paraId="0137107E" w14:textId="77777777" w:rsidR="00744118" w:rsidRPr="00744118" w:rsidRDefault="00744118" w:rsidP="00744118">
      <w:pPr>
        <w:widowControl/>
        <w:numPr>
          <w:ilvl w:val="2"/>
          <w:numId w:val="26"/>
        </w:numPr>
        <w:tabs>
          <w:tab w:val="left" w:pos="0"/>
          <w:tab w:val="left" w:pos="567"/>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ru-RU"/>
        </w:rPr>
        <w:t>організовує підвищення кваліфікації працівників Відділу та осіб, відповідальних за ведення діловодства у структурних підрозділах Університету;</w:t>
      </w:r>
    </w:p>
    <w:p w14:paraId="388061E1" w14:textId="77777777" w:rsidR="00744118" w:rsidRPr="00744118" w:rsidRDefault="00744118" w:rsidP="00744118">
      <w:pPr>
        <w:widowControl/>
        <w:numPr>
          <w:ilvl w:val="2"/>
          <w:numId w:val="26"/>
        </w:numPr>
        <w:tabs>
          <w:tab w:val="left" w:pos="0"/>
          <w:tab w:val="left" w:pos="567"/>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ru-RU"/>
        </w:rPr>
        <w:t xml:space="preserve">організовує безпечні та здорові умови праці підлеглих працівників; проведення інструктажів з охорони праці на робочому місці; повідомляє директора Центру документації та відділ охорони праці про виробничу травму, що сталася з працівником; </w:t>
      </w:r>
    </w:p>
    <w:p w14:paraId="3037BFBE" w14:textId="61431C7C" w:rsidR="00744118" w:rsidRDefault="00744118" w:rsidP="00744118">
      <w:pPr>
        <w:widowControl/>
        <w:numPr>
          <w:ilvl w:val="2"/>
          <w:numId w:val="26"/>
        </w:numPr>
        <w:tabs>
          <w:tab w:val="left" w:pos="0"/>
          <w:tab w:val="left" w:pos="567"/>
          <w:tab w:val="left" w:pos="851"/>
        </w:tabs>
        <w:ind w:left="0" w:right="283" w:firstLine="0"/>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ru-RU"/>
        </w:rPr>
        <w:t>контролює дотримання працівниками Відділу виробничої і трудової дисципліни, правил і норм охорони праці, виробничої санітарії та протипожежного захисту.</w:t>
      </w:r>
    </w:p>
    <w:p w14:paraId="65C3BA82" w14:textId="77777777" w:rsidR="00744118" w:rsidRPr="00744118" w:rsidRDefault="00744118" w:rsidP="00744118">
      <w:pPr>
        <w:tabs>
          <w:tab w:val="left" w:pos="0"/>
          <w:tab w:val="left" w:pos="567"/>
          <w:tab w:val="left" w:pos="851"/>
        </w:tabs>
        <w:ind w:right="283"/>
        <w:jc w:val="both"/>
        <w:rPr>
          <w:rFonts w:ascii="Times New Roman" w:eastAsia="Times New Roman" w:hAnsi="Times New Roman" w:cs="Times New Roman"/>
          <w:color w:val="auto"/>
          <w:sz w:val="20"/>
          <w:szCs w:val="20"/>
          <w:lang w:eastAsia="en-US"/>
        </w:rPr>
      </w:pPr>
    </w:p>
    <w:p w14:paraId="20D6E8F1" w14:textId="1759D7A7" w:rsidR="00744118" w:rsidRPr="00447C2E" w:rsidRDefault="00744118" w:rsidP="00447C2E">
      <w:pPr>
        <w:pStyle w:val="a7"/>
        <w:numPr>
          <w:ilvl w:val="0"/>
          <w:numId w:val="26"/>
        </w:numPr>
        <w:tabs>
          <w:tab w:val="left" w:pos="1560"/>
          <w:tab w:val="left" w:pos="1985"/>
        </w:tabs>
        <w:spacing w:line="259" w:lineRule="auto"/>
        <w:jc w:val="center"/>
        <w:rPr>
          <w:rFonts w:ascii="Times New Roman" w:eastAsia="Times New Roman" w:hAnsi="Times New Roman"/>
          <w:b/>
          <w:bCs/>
          <w:sz w:val="28"/>
          <w:szCs w:val="28"/>
        </w:rPr>
      </w:pPr>
      <w:r w:rsidRPr="00447C2E">
        <w:rPr>
          <w:rFonts w:ascii="Times New Roman" w:eastAsia="Times New Roman" w:hAnsi="Times New Roman"/>
          <w:b/>
          <w:bCs/>
          <w:sz w:val="28"/>
          <w:szCs w:val="28"/>
        </w:rPr>
        <w:t>ВЗАЄМОДІЯ З ІНШИМИ ПІДРОЗДІЛАМИ</w:t>
      </w:r>
    </w:p>
    <w:p w14:paraId="46B6DD7D" w14:textId="77777777" w:rsidR="00744118" w:rsidRPr="00744118" w:rsidRDefault="00744118" w:rsidP="00447C2E">
      <w:pPr>
        <w:widowControl/>
        <w:numPr>
          <w:ilvl w:val="1"/>
          <w:numId w:val="26"/>
        </w:numPr>
        <w:spacing w:after="160" w:line="259" w:lineRule="auto"/>
        <w:ind w:left="0" w:firstLine="0"/>
        <w:contextualSpacing/>
        <w:jc w:val="both"/>
        <w:textAlignment w:val="baseline"/>
        <w:rPr>
          <w:rFonts w:ascii="Times New Roman" w:eastAsia="Times New Roman" w:hAnsi="Times New Roman" w:cs="Times New Roman"/>
          <w:sz w:val="28"/>
          <w:szCs w:val="28"/>
        </w:rPr>
      </w:pPr>
      <w:r w:rsidRPr="00744118">
        <w:rPr>
          <w:rFonts w:ascii="Times New Roman" w:eastAsia="Times New Roman" w:hAnsi="Times New Roman" w:cs="Times New Roman"/>
          <w:color w:val="auto"/>
          <w:sz w:val="28"/>
          <w:szCs w:val="28"/>
        </w:rPr>
        <w:lastRenderedPageBreak/>
        <w:t xml:space="preserve">Відділ </w:t>
      </w:r>
      <w:r w:rsidRPr="00744118">
        <w:rPr>
          <w:rFonts w:ascii="Times New Roman" w:eastAsia="Times New Roman" w:hAnsi="Times New Roman" w:cs="Times New Roman"/>
          <w:sz w:val="28"/>
          <w:szCs w:val="28"/>
        </w:rPr>
        <w:t>взаємодіє та регулює свої відносини з іншими структурними підрозділами згідно зі Статутом Університету, положеннями та процедурами Університету, організаційно-розпорядчими документами Університету.</w:t>
      </w:r>
    </w:p>
    <w:p w14:paraId="705BDC26" w14:textId="77777777" w:rsidR="00744118" w:rsidRPr="00744118" w:rsidRDefault="00744118" w:rsidP="00447C2E">
      <w:pPr>
        <w:widowControl/>
        <w:numPr>
          <w:ilvl w:val="1"/>
          <w:numId w:val="26"/>
        </w:numPr>
        <w:spacing w:after="160" w:line="259" w:lineRule="auto"/>
        <w:ind w:left="0" w:firstLine="0"/>
        <w:contextualSpacing/>
        <w:jc w:val="both"/>
        <w:textAlignment w:val="baseline"/>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У взаємовідносинах із вказаними підрозділами Відділ отримує і надає інформацію, передбачену організаційно-розпорядчими документами Університету.</w:t>
      </w:r>
    </w:p>
    <w:p w14:paraId="0F19928C" w14:textId="77777777" w:rsidR="00744118" w:rsidRPr="00744118" w:rsidRDefault="00744118" w:rsidP="00447C2E">
      <w:pPr>
        <w:widowControl/>
        <w:numPr>
          <w:ilvl w:val="1"/>
          <w:numId w:val="26"/>
        </w:numPr>
        <w:spacing w:after="160" w:line="259" w:lineRule="auto"/>
        <w:contextualSpacing/>
        <w:jc w:val="both"/>
        <w:textAlignment w:val="baseline"/>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 xml:space="preserve">Відділ взаємодіє з: </w:t>
      </w:r>
    </w:p>
    <w:p w14:paraId="6317B855" w14:textId="59478CE3"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6.</w:t>
      </w:r>
      <w:r w:rsidR="00447C2E" w:rsidRPr="00447C2E">
        <w:rPr>
          <w:rFonts w:ascii="Times New Roman" w:eastAsia="Times New Roman" w:hAnsi="Times New Roman" w:cs="Times New Roman"/>
          <w:color w:val="auto"/>
          <w:sz w:val="28"/>
          <w:szCs w:val="28"/>
          <w:lang w:val="ru-RU"/>
        </w:rPr>
        <w:t>7</w:t>
      </w:r>
      <w:r w:rsidRPr="00744118">
        <w:rPr>
          <w:rFonts w:ascii="Times New Roman" w:eastAsia="Times New Roman" w:hAnsi="Times New Roman" w:cs="Times New Roman"/>
          <w:color w:val="auto"/>
          <w:sz w:val="28"/>
          <w:szCs w:val="28"/>
        </w:rPr>
        <w:t>.1. службою ректора та проректорами з питань забезпечення своєчасного доведення доручень керівництва до виконавців; роботи з документами</w:t>
      </w:r>
      <w:r w:rsidRPr="00744118">
        <w:rPr>
          <w:rFonts w:ascii="Times New Roman" w:eastAsia="Times New Roman" w:hAnsi="Times New Roman" w:cs="Times New Roman"/>
          <w:color w:val="auto"/>
        </w:rPr>
        <w:t xml:space="preserve">, </w:t>
      </w:r>
      <w:r w:rsidRPr="00744118">
        <w:rPr>
          <w:rFonts w:ascii="Times New Roman" w:eastAsia="Times New Roman" w:hAnsi="Times New Roman" w:cs="Times New Roman"/>
          <w:color w:val="auto"/>
          <w:sz w:val="28"/>
          <w:szCs w:val="28"/>
        </w:rPr>
        <w:t xml:space="preserve">що містять службову інформацію. </w:t>
      </w:r>
    </w:p>
    <w:p w14:paraId="20078CEB" w14:textId="503E7CAA" w:rsidR="00744118" w:rsidRPr="00744118" w:rsidRDefault="00744118" w:rsidP="00744118">
      <w:pPr>
        <w:widowControl/>
        <w:tabs>
          <w:tab w:val="left" w:pos="0"/>
          <w:tab w:val="left" w:pos="567"/>
        </w:tabs>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6.</w:t>
      </w:r>
      <w:r w:rsidR="00447C2E" w:rsidRPr="00447C2E">
        <w:rPr>
          <w:rFonts w:ascii="Times New Roman" w:eastAsia="Times New Roman" w:hAnsi="Times New Roman" w:cs="Times New Roman"/>
          <w:color w:val="auto"/>
          <w:sz w:val="28"/>
          <w:szCs w:val="28"/>
          <w:lang w:val="ru-RU"/>
        </w:rPr>
        <w:t>7</w:t>
      </w:r>
      <w:r w:rsidRPr="00744118">
        <w:rPr>
          <w:rFonts w:ascii="Times New Roman" w:eastAsia="Times New Roman" w:hAnsi="Times New Roman" w:cs="Times New Roman"/>
          <w:color w:val="auto"/>
          <w:sz w:val="28"/>
          <w:szCs w:val="28"/>
        </w:rPr>
        <w:t xml:space="preserve">.2. факультетами, навчально-науковими, науково-дослідними інститутами та загальноуніверситетською кафедрою з питань контролю за станом діловодства; укладання Номенклатури та діловодних актів; надання методичної підтримки з організації діловодства. </w:t>
      </w:r>
    </w:p>
    <w:p w14:paraId="5CB5C665" w14:textId="4E004DA2" w:rsidR="00744118" w:rsidRPr="00744118" w:rsidRDefault="00744118" w:rsidP="00744118">
      <w:pPr>
        <w:widowControl/>
        <w:jc w:val="both"/>
        <w:rPr>
          <w:rFonts w:ascii="Times New Roman" w:eastAsia="Times New Roman" w:hAnsi="Times New Roman" w:cs="Times New Roman"/>
          <w:color w:val="1F1F1F"/>
          <w:sz w:val="28"/>
          <w:szCs w:val="28"/>
        </w:rPr>
      </w:pPr>
      <w:r w:rsidRPr="00744118">
        <w:rPr>
          <w:rFonts w:ascii="Times New Roman" w:eastAsia="Times New Roman" w:hAnsi="Times New Roman" w:cs="Times New Roman"/>
          <w:color w:val="auto"/>
          <w:sz w:val="28"/>
          <w:szCs w:val="28"/>
        </w:rPr>
        <w:t>6.</w:t>
      </w:r>
      <w:r w:rsidR="00447C2E" w:rsidRPr="00447C2E">
        <w:rPr>
          <w:rFonts w:ascii="Times New Roman" w:eastAsia="Times New Roman" w:hAnsi="Times New Roman" w:cs="Times New Roman"/>
          <w:color w:val="auto"/>
          <w:sz w:val="28"/>
          <w:szCs w:val="28"/>
          <w:lang w:val="ru-RU"/>
        </w:rPr>
        <w:t>7</w:t>
      </w:r>
      <w:r w:rsidRPr="00744118">
        <w:rPr>
          <w:rFonts w:ascii="Times New Roman" w:eastAsia="Times New Roman" w:hAnsi="Times New Roman" w:cs="Times New Roman"/>
          <w:color w:val="auto"/>
          <w:sz w:val="28"/>
          <w:szCs w:val="28"/>
        </w:rPr>
        <w:t xml:space="preserve">.3. відділом кадрів з питань підготовки, обліку та зберігання </w:t>
      </w:r>
      <w:r w:rsidRPr="00744118">
        <w:rPr>
          <w:rFonts w:ascii="Times New Roman" w:eastAsia="Times New Roman" w:hAnsi="Times New Roman" w:cs="Times New Roman"/>
          <w:color w:val="1F1F1F"/>
          <w:sz w:val="28"/>
          <w:szCs w:val="28"/>
        </w:rPr>
        <w:t>наказів з кадрових питань (особового складу).</w:t>
      </w:r>
    </w:p>
    <w:p w14:paraId="44890548" w14:textId="77777777" w:rsidR="00744118" w:rsidRPr="00744118" w:rsidRDefault="00744118" w:rsidP="00744118">
      <w:pPr>
        <w:widowControl/>
        <w:jc w:val="both"/>
        <w:rPr>
          <w:rFonts w:ascii="Times New Roman" w:eastAsia="Times New Roman" w:hAnsi="Times New Roman" w:cs="Times New Roman"/>
          <w:color w:val="auto"/>
          <w:sz w:val="20"/>
          <w:szCs w:val="20"/>
        </w:rPr>
      </w:pPr>
    </w:p>
    <w:p w14:paraId="579C66E8" w14:textId="77777777" w:rsidR="00744118" w:rsidRPr="00744118" w:rsidRDefault="00744118" w:rsidP="00447C2E">
      <w:pPr>
        <w:widowControl/>
        <w:numPr>
          <w:ilvl w:val="0"/>
          <w:numId w:val="26"/>
        </w:numPr>
        <w:spacing w:after="160" w:line="259" w:lineRule="auto"/>
        <w:jc w:val="center"/>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color w:val="auto"/>
          <w:sz w:val="28"/>
          <w:szCs w:val="28"/>
        </w:rPr>
        <w:t>ОРГАНІЗАЦІЯ РОБОТИ, ЛІКВІДАЦІЯ ТА РЕОРГАНІЗАЦІЯ</w:t>
      </w:r>
    </w:p>
    <w:p w14:paraId="6B97E8A4"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7.1. Структура, порядок матеріального та організаційно-технічного забезпечення Відділу визначаються цим Положенням і затверджуються ректором. </w:t>
      </w:r>
    </w:p>
    <w:p w14:paraId="3DC4D676"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Calibri" w:eastAsia="Calibri" w:hAnsi="Calibri" w:cs="Times New Roman"/>
          <w:color w:val="auto"/>
          <w:sz w:val="28"/>
          <w:szCs w:val="28"/>
          <w:lang w:eastAsia="en-US"/>
        </w:rPr>
        <w:t xml:space="preserve">7.2. </w:t>
      </w:r>
      <w:r w:rsidRPr="00744118">
        <w:rPr>
          <w:rFonts w:ascii="Times New Roman" w:eastAsia="Times New Roman" w:hAnsi="Times New Roman" w:cs="Times New Roman"/>
          <w:color w:val="auto"/>
          <w:sz w:val="28"/>
          <w:szCs w:val="28"/>
        </w:rPr>
        <w:t>Працівники Відділу приймаються на роботу та звільняються за наказом проректора згідно з розподілом обов’язків ректора та проректорів, начальник відділу – за наказом ректора.</w:t>
      </w:r>
    </w:p>
    <w:p w14:paraId="43644283"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7.3. Відділ у своїй операційній діяльності використовує майно, закріплене за Центром документації, та працює з ліцензійною програмою СЕД. </w:t>
      </w:r>
    </w:p>
    <w:p w14:paraId="785866AA"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7.4. Ліквідація та реорганізація Відділу проводиться за рішенням Вченої ради Університету, яке вводиться в дію наказом ректора, відповідно до порядку, визначеного Статутом Університету.</w:t>
      </w:r>
    </w:p>
    <w:p w14:paraId="7267881B"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Calibri" w:hAnsi="Times New Roman" w:cs="Times New Roman"/>
          <w:color w:val="auto"/>
          <w:sz w:val="28"/>
          <w:szCs w:val="28"/>
          <w:lang w:eastAsia="en-US"/>
        </w:rPr>
        <w:t>7.5.</w:t>
      </w:r>
      <w:r w:rsidRPr="00744118">
        <w:rPr>
          <w:rFonts w:ascii="Calibri" w:eastAsia="Calibri" w:hAnsi="Calibri" w:cs="Times New Roman"/>
          <w:color w:val="auto"/>
          <w:sz w:val="28"/>
          <w:szCs w:val="28"/>
          <w:lang w:eastAsia="en-US"/>
        </w:rPr>
        <w:t xml:space="preserve"> </w:t>
      </w:r>
      <w:r w:rsidRPr="00744118">
        <w:rPr>
          <w:rFonts w:ascii="Times New Roman" w:eastAsia="Times New Roman" w:hAnsi="Times New Roman" w:cs="Times New Roman"/>
          <w:color w:val="auto"/>
          <w:sz w:val="28"/>
          <w:szCs w:val="28"/>
        </w:rPr>
        <w:t>Зміни та доповнення до цього Положення вносяться за поданням начальника Відділу та директора Центру документації, викладаються в новій редакції, затверджуються Вченою радою університету та вводяться в дію наказом ректора Університету.</w:t>
      </w:r>
    </w:p>
    <w:p w14:paraId="08DD79DC" w14:textId="77777777" w:rsidR="00744118" w:rsidRPr="00744118" w:rsidRDefault="00744118" w:rsidP="00744118">
      <w:pPr>
        <w:widowControl/>
        <w:jc w:val="both"/>
        <w:rPr>
          <w:rFonts w:ascii="Times New Roman" w:eastAsia="Calibri" w:hAnsi="Times New Roman" w:cs="Times New Roman"/>
          <w:color w:val="auto"/>
          <w:sz w:val="28"/>
          <w:szCs w:val="28"/>
          <w:lang w:eastAsia="en-US"/>
        </w:rPr>
        <w:sectPr w:rsidR="00744118" w:rsidRPr="00744118" w:rsidSect="00744118">
          <w:footerReference w:type="default" r:id="rId8"/>
          <w:pgSz w:w="11906" w:h="16838"/>
          <w:pgMar w:top="851" w:right="850" w:bottom="993" w:left="1701" w:header="708" w:footer="708" w:gutter="0"/>
          <w:cols w:space="708"/>
          <w:titlePg/>
          <w:docGrid w:linePitch="360"/>
        </w:sectPr>
      </w:pPr>
    </w:p>
    <w:p w14:paraId="67030FBE" w14:textId="77777777" w:rsidR="00447C2E" w:rsidRDefault="00447C2E" w:rsidP="00744118">
      <w:pPr>
        <w:widowControl/>
        <w:jc w:val="both"/>
        <w:rPr>
          <w:rFonts w:ascii="Times New Roman" w:eastAsia="Times New Roman" w:hAnsi="Times New Roman" w:cs="Times New Roman"/>
          <w:bCs/>
          <w:sz w:val="28"/>
          <w:szCs w:val="28"/>
        </w:rPr>
      </w:pPr>
    </w:p>
    <w:p w14:paraId="33989EC0" w14:textId="7CAF2A9F" w:rsidR="00744118" w:rsidRPr="00744118" w:rsidRDefault="00744118" w:rsidP="00744118">
      <w:pPr>
        <w:widowControl/>
        <w:jc w:val="both"/>
        <w:rPr>
          <w:rFonts w:ascii="Times New Roman" w:eastAsia="Calibri" w:hAnsi="Times New Roman" w:cs="Times New Roman"/>
          <w:color w:val="auto"/>
          <w:sz w:val="28"/>
          <w:szCs w:val="28"/>
          <w:lang w:eastAsia="en-US"/>
        </w:rPr>
      </w:pPr>
      <w:r w:rsidRPr="00744118">
        <w:rPr>
          <w:rFonts w:ascii="Times New Roman" w:eastAsia="Times New Roman" w:hAnsi="Times New Roman" w:cs="Times New Roman"/>
          <w:bCs/>
          <w:sz w:val="28"/>
          <w:szCs w:val="28"/>
        </w:rPr>
        <w:t xml:space="preserve">Начальник відділу діловодства </w:t>
      </w:r>
      <w:r w:rsidRPr="00744118">
        <w:rPr>
          <w:rFonts w:ascii="Times New Roman" w:eastAsia="Calibri" w:hAnsi="Times New Roman" w:cs="Times New Roman"/>
          <w:color w:val="auto"/>
          <w:sz w:val="28"/>
          <w:szCs w:val="28"/>
          <w:lang w:eastAsia="en-US"/>
        </w:rPr>
        <w:t xml:space="preserve">                             Віра ЯРОВА</w:t>
      </w:r>
    </w:p>
    <w:p w14:paraId="010EFD93" w14:textId="7B7FE122" w:rsidR="00744118" w:rsidRDefault="00744118" w:rsidP="00744118">
      <w:pPr>
        <w:widowControl/>
        <w:tabs>
          <w:tab w:val="left" w:pos="426"/>
          <w:tab w:val="left" w:pos="851"/>
        </w:tabs>
        <w:rPr>
          <w:rFonts w:ascii="Times New Roman" w:eastAsia="Calibri" w:hAnsi="Times New Roman" w:cs="Times New Roman"/>
          <w:color w:val="auto"/>
          <w:sz w:val="28"/>
          <w:szCs w:val="28"/>
          <w:lang w:eastAsia="en-US"/>
        </w:rPr>
      </w:pPr>
      <w:r w:rsidRPr="00744118">
        <w:rPr>
          <w:rFonts w:ascii="Times New Roman" w:eastAsia="Calibri" w:hAnsi="Times New Roman" w:cs="Times New Roman"/>
          <w:color w:val="auto"/>
          <w:sz w:val="28"/>
          <w:szCs w:val="28"/>
          <w:lang w:eastAsia="en-US"/>
        </w:rPr>
        <w:t>10 липня 2026 року</w:t>
      </w:r>
    </w:p>
    <w:p w14:paraId="73ECD1E1" w14:textId="77777777" w:rsidR="00447C2E" w:rsidRPr="00744118" w:rsidRDefault="00447C2E" w:rsidP="00744118">
      <w:pPr>
        <w:widowControl/>
        <w:tabs>
          <w:tab w:val="left" w:pos="426"/>
          <w:tab w:val="left" w:pos="851"/>
        </w:tabs>
        <w:rPr>
          <w:rFonts w:ascii="Times New Roman" w:eastAsia="Calibri" w:hAnsi="Times New Roman" w:cs="Times New Roman"/>
          <w:color w:val="auto"/>
          <w:sz w:val="28"/>
          <w:szCs w:val="28"/>
          <w:lang w:eastAsia="en-US"/>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714"/>
      </w:tblGrid>
      <w:tr w:rsidR="00744118" w:rsidRPr="00744118" w14:paraId="7FC05FC7" w14:textId="77777777" w:rsidTr="00744118">
        <w:tc>
          <w:tcPr>
            <w:tcW w:w="4641" w:type="dxa"/>
          </w:tcPr>
          <w:p w14:paraId="48FB2922" w14:textId="77777777" w:rsidR="00744118" w:rsidRPr="00744118" w:rsidRDefault="00744118" w:rsidP="00744118">
            <w:pPr>
              <w:widowControl/>
              <w:spacing w:after="160" w:line="259" w:lineRule="auto"/>
              <w:contextualSpacing/>
              <w:rPr>
                <w:rFonts w:ascii="Times New Roman" w:eastAsia="Times New Roman" w:hAnsi="Times New Roman" w:cs="Times New Roman"/>
                <w:b/>
                <w:color w:val="auto"/>
                <w:sz w:val="28"/>
                <w:szCs w:val="28"/>
              </w:rPr>
            </w:pPr>
            <w:r w:rsidRPr="00744118">
              <w:rPr>
                <w:rFonts w:ascii="Times New Roman" w:eastAsia="Times New Roman" w:hAnsi="Times New Roman" w:cs="Times New Roman"/>
                <w:b/>
                <w:color w:val="auto"/>
                <w:sz w:val="28"/>
                <w:szCs w:val="28"/>
              </w:rPr>
              <w:t>ПОГОДЖЕНО</w:t>
            </w:r>
          </w:p>
          <w:p w14:paraId="6665D551" w14:textId="77777777" w:rsidR="00744118" w:rsidRPr="00744118" w:rsidRDefault="00744118" w:rsidP="00744118">
            <w:pPr>
              <w:widowControl/>
              <w:spacing w:after="160" w:line="259" w:lineRule="auto"/>
              <w:contextualSpacing/>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Протокол засідання ЕК Харківського національного університету</w:t>
            </w:r>
          </w:p>
          <w:p w14:paraId="6BB567B4" w14:textId="77777777" w:rsidR="00744118" w:rsidRPr="00744118" w:rsidRDefault="00744118" w:rsidP="00744118">
            <w:pPr>
              <w:widowControl/>
              <w:spacing w:after="160" w:line="259" w:lineRule="auto"/>
              <w:contextualSpacing/>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імені В. Н. Каразіна</w:t>
            </w:r>
          </w:p>
          <w:p w14:paraId="3D37E27D" w14:textId="27F5FB24" w:rsidR="00744118" w:rsidRPr="00744118" w:rsidRDefault="00744118" w:rsidP="00447C2E">
            <w:pPr>
              <w:widowControl/>
              <w:spacing w:after="160" w:line="259" w:lineRule="auto"/>
              <w:contextualSpacing/>
              <w:rPr>
                <w:rFonts w:ascii="Times New Roman" w:eastAsia="Calibri" w:hAnsi="Times New Roman" w:cs="Times New Roman"/>
                <w:color w:val="auto"/>
                <w:sz w:val="28"/>
                <w:szCs w:val="28"/>
                <w:lang w:eastAsia="en-US"/>
              </w:rPr>
            </w:pPr>
            <w:r w:rsidRPr="00744118">
              <w:rPr>
                <w:rFonts w:ascii="Times New Roman" w:eastAsia="Times New Roman" w:hAnsi="Times New Roman" w:cs="Times New Roman"/>
                <w:color w:val="auto"/>
                <w:sz w:val="28"/>
                <w:szCs w:val="28"/>
              </w:rPr>
              <w:t>від 10.07.2026 р. № 5</w:t>
            </w:r>
          </w:p>
        </w:tc>
        <w:tc>
          <w:tcPr>
            <w:tcW w:w="4714" w:type="dxa"/>
          </w:tcPr>
          <w:p w14:paraId="23F8AC7B" w14:textId="77777777" w:rsidR="00744118" w:rsidRPr="00744118" w:rsidRDefault="00744118" w:rsidP="00744118">
            <w:pPr>
              <w:widowControl/>
              <w:spacing w:after="160" w:line="259" w:lineRule="auto"/>
              <w:contextualSpacing/>
              <w:rPr>
                <w:rFonts w:ascii="Times New Roman" w:eastAsia="Times New Roman" w:hAnsi="Times New Roman" w:cs="Times New Roman"/>
                <w:b/>
                <w:color w:val="auto"/>
                <w:sz w:val="28"/>
                <w:szCs w:val="28"/>
              </w:rPr>
            </w:pPr>
            <w:r w:rsidRPr="00744118">
              <w:rPr>
                <w:rFonts w:ascii="Times New Roman" w:eastAsia="Times New Roman" w:hAnsi="Times New Roman" w:cs="Times New Roman"/>
                <w:b/>
                <w:color w:val="auto"/>
                <w:sz w:val="28"/>
                <w:szCs w:val="28"/>
              </w:rPr>
              <w:t>ПОГОДЖЕНО</w:t>
            </w:r>
          </w:p>
          <w:p w14:paraId="15FDA0B6" w14:textId="77777777" w:rsidR="00744118" w:rsidRPr="00744118" w:rsidRDefault="00744118" w:rsidP="00744118">
            <w:pPr>
              <w:widowControl/>
              <w:spacing w:after="160" w:line="259" w:lineRule="auto"/>
              <w:contextualSpacing/>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Протокол засідання ЕПК Державного архіву Харківської області</w:t>
            </w:r>
          </w:p>
          <w:p w14:paraId="3E0B182B" w14:textId="62996FD6" w:rsidR="00744118" w:rsidRPr="00744118" w:rsidRDefault="00744118" w:rsidP="00744118">
            <w:pPr>
              <w:widowControl/>
              <w:spacing w:after="160" w:line="259" w:lineRule="auto"/>
              <w:contextualSpacing/>
              <w:rPr>
                <w:rFonts w:ascii="Times New Roman" w:eastAsia="Times New Roman" w:hAnsi="Times New Roman" w:cs="Times New Roman"/>
                <w:color w:val="auto"/>
                <w:sz w:val="28"/>
                <w:szCs w:val="28"/>
              </w:rPr>
            </w:pPr>
            <w:r w:rsidRPr="00744118">
              <w:rPr>
                <w:rFonts w:ascii="Times New Roman" w:eastAsia="Times New Roman" w:hAnsi="Times New Roman" w:cs="Times New Roman"/>
                <w:bCs/>
                <w:color w:val="auto"/>
                <w:sz w:val="28"/>
                <w:szCs w:val="28"/>
              </w:rPr>
              <w:t>від 29.07.2026 р.</w:t>
            </w:r>
            <w:r w:rsidRPr="00744118">
              <w:rPr>
                <w:rFonts w:ascii="Times New Roman" w:eastAsia="Times New Roman" w:hAnsi="Times New Roman" w:cs="Times New Roman"/>
                <w:b/>
                <w:color w:val="auto"/>
                <w:sz w:val="28"/>
                <w:szCs w:val="28"/>
              </w:rPr>
              <w:t xml:space="preserve"> </w:t>
            </w:r>
            <w:r w:rsidRPr="00744118">
              <w:rPr>
                <w:rFonts w:ascii="Times New Roman" w:eastAsia="Times New Roman" w:hAnsi="Times New Roman" w:cs="Times New Roman"/>
                <w:color w:val="auto"/>
                <w:sz w:val="28"/>
                <w:szCs w:val="28"/>
              </w:rPr>
              <w:t>№ 8</w:t>
            </w:r>
          </w:p>
          <w:p w14:paraId="320187B8" w14:textId="0FA907B5" w:rsidR="00744118" w:rsidRPr="00744118" w:rsidRDefault="00744118" w:rsidP="00744118">
            <w:pPr>
              <w:widowControl/>
              <w:spacing w:after="160" w:line="259" w:lineRule="auto"/>
              <w:contextualSpacing/>
              <w:rPr>
                <w:rFonts w:ascii="Times New Roman" w:eastAsia="Times New Roman" w:hAnsi="Times New Roman" w:cs="Times New Roman"/>
                <w:color w:val="auto"/>
                <w:sz w:val="28"/>
                <w:szCs w:val="28"/>
              </w:rPr>
            </w:pPr>
          </w:p>
        </w:tc>
      </w:tr>
    </w:tbl>
    <w:p w14:paraId="33EF8A8A" w14:textId="77777777" w:rsidR="00447C2E" w:rsidRDefault="00447C2E" w:rsidP="00744118">
      <w:pPr>
        <w:widowControl/>
        <w:tabs>
          <w:tab w:val="left" w:pos="426"/>
          <w:tab w:val="left" w:pos="851"/>
        </w:tabs>
        <w:spacing w:line="480" w:lineRule="auto"/>
        <w:jc w:val="right"/>
        <w:rPr>
          <w:rFonts w:ascii="Times New Roman" w:eastAsia="Calibri" w:hAnsi="Times New Roman" w:cs="Times New Roman"/>
          <w:color w:val="auto"/>
          <w:sz w:val="28"/>
          <w:szCs w:val="28"/>
          <w:lang w:eastAsia="en-US"/>
        </w:rPr>
      </w:pPr>
    </w:p>
    <w:p w14:paraId="07709AD9" w14:textId="77777777" w:rsidR="00447C2E" w:rsidRDefault="00447C2E" w:rsidP="00744118">
      <w:pPr>
        <w:widowControl/>
        <w:tabs>
          <w:tab w:val="left" w:pos="426"/>
          <w:tab w:val="left" w:pos="851"/>
        </w:tabs>
        <w:spacing w:line="480" w:lineRule="auto"/>
        <w:jc w:val="right"/>
        <w:rPr>
          <w:rFonts w:ascii="Times New Roman" w:eastAsia="Calibri" w:hAnsi="Times New Roman" w:cs="Times New Roman"/>
          <w:color w:val="auto"/>
          <w:sz w:val="28"/>
          <w:szCs w:val="28"/>
          <w:lang w:eastAsia="en-US"/>
        </w:rPr>
      </w:pPr>
    </w:p>
    <w:p w14:paraId="50902E4D" w14:textId="07A2B118" w:rsidR="00744118" w:rsidRDefault="00744118" w:rsidP="00744118">
      <w:pPr>
        <w:widowControl/>
        <w:tabs>
          <w:tab w:val="left" w:pos="426"/>
          <w:tab w:val="left" w:pos="851"/>
        </w:tabs>
        <w:spacing w:line="480" w:lineRule="auto"/>
        <w:jc w:val="right"/>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Додаток 3</w:t>
      </w:r>
    </w:p>
    <w:p w14:paraId="39B54B26" w14:textId="77777777" w:rsidR="00744118" w:rsidRPr="00744118" w:rsidRDefault="00744118" w:rsidP="00744118">
      <w:pPr>
        <w:widowControl/>
        <w:jc w:val="center"/>
        <w:outlineLvl w:val="0"/>
        <w:rPr>
          <w:rFonts w:ascii="Times New Roman" w:eastAsia="Times New Roman" w:hAnsi="Times New Roman" w:cs="Times New Roman"/>
          <w:b/>
          <w:bCs/>
          <w:sz w:val="28"/>
          <w:szCs w:val="28"/>
        </w:rPr>
      </w:pPr>
      <w:r w:rsidRPr="00744118">
        <w:rPr>
          <w:rFonts w:ascii="Times New Roman" w:eastAsia="Times New Roman" w:hAnsi="Times New Roman" w:cs="Times New Roman"/>
          <w:b/>
          <w:bCs/>
          <w:kern w:val="36"/>
          <w:sz w:val="28"/>
          <w:szCs w:val="28"/>
        </w:rPr>
        <w:t xml:space="preserve">ПОЛОЖЕННЯ </w:t>
      </w:r>
      <w:r w:rsidRPr="00744118">
        <w:rPr>
          <w:rFonts w:ascii="Times New Roman" w:eastAsia="Times New Roman" w:hAnsi="Times New Roman" w:cs="Times New Roman"/>
          <w:b/>
          <w:bCs/>
          <w:sz w:val="28"/>
          <w:szCs w:val="28"/>
        </w:rPr>
        <w:t xml:space="preserve">ПРО ВІДДІЛ ДОКУМЕНТООБІГУ </w:t>
      </w:r>
    </w:p>
    <w:p w14:paraId="7B10C9F7" w14:textId="77777777" w:rsidR="00744118" w:rsidRPr="00744118" w:rsidRDefault="00744118" w:rsidP="00744118">
      <w:pPr>
        <w:widowControl/>
        <w:jc w:val="center"/>
        <w:outlineLvl w:val="0"/>
        <w:rPr>
          <w:rFonts w:ascii="Times New Roman" w:eastAsia="Times New Roman" w:hAnsi="Times New Roman" w:cs="Times New Roman"/>
          <w:b/>
          <w:bCs/>
          <w:sz w:val="28"/>
          <w:szCs w:val="28"/>
        </w:rPr>
      </w:pPr>
      <w:r w:rsidRPr="00744118">
        <w:rPr>
          <w:rFonts w:ascii="Times New Roman" w:eastAsia="Times New Roman" w:hAnsi="Times New Roman" w:cs="Times New Roman"/>
          <w:b/>
          <w:bCs/>
          <w:sz w:val="28"/>
          <w:szCs w:val="28"/>
        </w:rPr>
        <w:t xml:space="preserve">ЦЕНТРУ ДОКУМЕНТАЦІЇ </w:t>
      </w:r>
    </w:p>
    <w:p w14:paraId="4E210EC7" w14:textId="77777777" w:rsidR="00744118" w:rsidRPr="00744118" w:rsidRDefault="00744118" w:rsidP="00744118">
      <w:pPr>
        <w:widowControl/>
        <w:jc w:val="center"/>
        <w:outlineLvl w:val="0"/>
        <w:rPr>
          <w:rFonts w:ascii="Times New Roman" w:eastAsia="Times New Roman" w:hAnsi="Times New Roman" w:cs="Times New Roman"/>
          <w:b/>
          <w:bCs/>
          <w:sz w:val="28"/>
          <w:szCs w:val="28"/>
        </w:rPr>
      </w:pPr>
      <w:r w:rsidRPr="00744118">
        <w:rPr>
          <w:rFonts w:ascii="Times New Roman" w:eastAsia="Times New Roman" w:hAnsi="Times New Roman" w:cs="Times New Roman"/>
          <w:b/>
          <w:bCs/>
          <w:sz w:val="28"/>
          <w:szCs w:val="28"/>
        </w:rPr>
        <w:t xml:space="preserve">ХАРКІВСЬКОГО НАЦІОНАЛЬНОГО УНІВЕРСИТЕТУ </w:t>
      </w:r>
    </w:p>
    <w:p w14:paraId="6540C07B" w14:textId="77777777" w:rsidR="00744118" w:rsidRPr="00744118" w:rsidRDefault="00744118" w:rsidP="00744118">
      <w:pPr>
        <w:widowControl/>
        <w:jc w:val="center"/>
        <w:outlineLvl w:val="0"/>
        <w:rPr>
          <w:rFonts w:ascii="Times New Roman" w:eastAsia="Times New Roman" w:hAnsi="Times New Roman" w:cs="Times New Roman"/>
          <w:b/>
          <w:bCs/>
          <w:sz w:val="28"/>
          <w:szCs w:val="28"/>
        </w:rPr>
      </w:pPr>
      <w:r w:rsidRPr="00744118">
        <w:rPr>
          <w:rFonts w:ascii="Times New Roman" w:eastAsia="Times New Roman" w:hAnsi="Times New Roman" w:cs="Times New Roman"/>
          <w:b/>
          <w:bCs/>
          <w:sz w:val="28"/>
          <w:szCs w:val="28"/>
        </w:rPr>
        <w:t>ІМЕНІ В. Н. КАРАЗІНА</w:t>
      </w:r>
    </w:p>
    <w:p w14:paraId="002526DF" w14:textId="77777777" w:rsidR="00744118" w:rsidRPr="00744118" w:rsidRDefault="00744118" w:rsidP="00744118">
      <w:pPr>
        <w:widowControl/>
        <w:jc w:val="center"/>
        <w:outlineLvl w:val="0"/>
        <w:rPr>
          <w:rFonts w:ascii="Times New Roman" w:eastAsia="Times New Roman" w:hAnsi="Times New Roman" w:cs="Times New Roman"/>
          <w:b/>
          <w:bCs/>
          <w:color w:val="auto"/>
          <w:sz w:val="28"/>
          <w:szCs w:val="28"/>
        </w:rPr>
      </w:pPr>
    </w:p>
    <w:p w14:paraId="2C50F9FA" w14:textId="77777777" w:rsidR="00744118" w:rsidRPr="00744118" w:rsidRDefault="00744118" w:rsidP="00744118">
      <w:pPr>
        <w:widowControl/>
        <w:spacing w:after="240"/>
        <w:jc w:val="center"/>
        <w:outlineLvl w:val="2"/>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sz w:val="28"/>
          <w:szCs w:val="28"/>
        </w:rPr>
        <w:t>1. ЗАГАЛЬНІ ПОЛОЖЕННЯ</w:t>
      </w:r>
    </w:p>
    <w:p w14:paraId="3992B1CE"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1.1. Відділ документообігу (далі – Відділ) є структурним підрозділом Центру документації Харківського національного університету імені В. Н. Каразіна (далі – Університет)  та підпорядковується безпосередньо директору Центру документації.</w:t>
      </w:r>
    </w:p>
    <w:p w14:paraId="4BBC06B9"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 xml:space="preserve">1.2. Робота Відділу здійснюється за напрямами відповідно до Положення про </w:t>
      </w:r>
      <w:r w:rsidRPr="00744118">
        <w:rPr>
          <w:rFonts w:ascii="Times New Roman" w:eastAsia="Times New Roman" w:hAnsi="Times New Roman" w:cs="Times New Roman"/>
          <w:color w:val="auto"/>
          <w:sz w:val="28"/>
          <w:szCs w:val="28"/>
        </w:rPr>
        <w:t>Центр документації, організаційно-розпорядчих</w:t>
      </w:r>
      <w:r w:rsidRPr="00744118">
        <w:rPr>
          <w:rFonts w:ascii="Times New Roman" w:eastAsia="Times New Roman" w:hAnsi="Times New Roman" w:cs="Times New Roman"/>
          <w:sz w:val="28"/>
          <w:szCs w:val="28"/>
        </w:rPr>
        <w:t xml:space="preserve"> документів Університету та чинного законодавства України на принципах </w:t>
      </w:r>
      <w:r w:rsidRPr="00744118">
        <w:rPr>
          <w:rFonts w:ascii="Times New Roman" w:eastAsia="Calibri" w:hAnsi="Times New Roman" w:cs="Times New Roman"/>
          <w:bCs/>
          <w:sz w:val="28"/>
          <w:szCs w:val="28"/>
          <w:lang w:eastAsia="en-US"/>
        </w:rPr>
        <w:t>системності</w:t>
      </w:r>
      <w:r w:rsidRPr="00744118">
        <w:rPr>
          <w:rFonts w:ascii="Times New Roman" w:eastAsia="Calibri" w:hAnsi="Times New Roman" w:cs="Times New Roman"/>
          <w:b/>
          <w:sz w:val="28"/>
          <w:szCs w:val="28"/>
          <w:lang w:eastAsia="en-US"/>
        </w:rPr>
        <w:t xml:space="preserve"> </w:t>
      </w:r>
      <w:r w:rsidRPr="00744118">
        <w:rPr>
          <w:rFonts w:ascii="Times New Roman" w:eastAsia="Calibri" w:hAnsi="Times New Roman" w:cs="Times New Roman"/>
          <w:sz w:val="28"/>
          <w:szCs w:val="28"/>
          <w:lang w:eastAsia="en-US"/>
        </w:rPr>
        <w:t>та</w:t>
      </w:r>
      <w:r w:rsidRPr="00744118">
        <w:rPr>
          <w:rFonts w:ascii="Times New Roman" w:eastAsia="Calibri" w:hAnsi="Times New Roman" w:cs="Times New Roman"/>
          <w:b/>
          <w:sz w:val="28"/>
          <w:szCs w:val="28"/>
          <w:lang w:eastAsia="en-US"/>
        </w:rPr>
        <w:t xml:space="preserve"> </w:t>
      </w:r>
      <w:r w:rsidRPr="00744118">
        <w:rPr>
          <w:rFonts w:ascii="Times New Roman" w:eastAsia="Calibri" w:hAnsi="Times New Roman" w:cs="Times New Roman"/>
          <w:bCs/>
          <w:sz w:val="28"/>
          <w:szCs w:val="28"/>
          <w:lang w:eastAsia="en-US"/>
        </w:rPr>
        <w:t>безперервності руху документів,</w:t>
      </w:r>
      <w:r w:rsidRPr="00744118">
        <w:rPr>
          <w:rFonts w:ascii="Times New Roman" w:eastAsia="Times New Roman" w:hAnsi="Times New Roman" w:cs="Times New Roman"/>
          <w:b/>
          <w:sz w:val="28"/>
          <w:szCs w:val="28"/>
        </w:rPr>
        <w:t xml:space="preserve"> </w:t>
      </w:r>
      <w:r w:rsidRPr="00744118">
        <w:rPr>
          <w:rFonts w:ascii="Times New Roman" w:eastAsia="Times New Roman" w:hAnsi="Times New Roman" w:cs="Times New Roman"/>
          <w:sz w:val="28"/>
          <w:szCs w:val="28"/>
        </w:rPr>
        <w:t>контролю їх виконання, прозорості, маршрутизації та юридичної значущості, доступності та відкритості інформації в Університеті.</w:t>
      </w:r>
    </w:p>
    <w:p w14:paraId="075ACDB6" w14:textId="77777777" w:rsidR="00744118" w:rsidRPr="00744118" w:rsidRDefault="00744118" w:rsidP="00744118">
      <w:pPr>
        <w:widowControl/>
        <w:spacing w:after="240"/>
        <w:jc w:val="both"/>
        <w:rPr>
          <w:rFonts w:ascii="Times New Roman" w:eastAsia="Times New Roman" w:hAnsi="Times New Roman" w:cs="Times New Roman"/>
          <w:sz w:val="28"/>
          <w:szCs w:val="28"/>
        </w:rPr>
      </w:pPr>
      <w:r w:rsidRPr="00744118">
        <w:rPr>
          <w:rFonts w:ascii="Times New Roman" w:eastAsia="Times New Roman" w:hAnsi="Times New Roman" w:cs="Times New Roman"/>
          <w:color w:val="auto"/>
          <w:sz w:val="28"/>
          <w:szCs w:val="28"/>
        </w:rPr>
        <w:t>1.3. У своїй діяльності Відділ керується законодавством України, Статутом Університету, Антикорупційною програмою Університету</w:t>
      </w:r>
      <w:r w:rsidRPr="00744118">
        <w:rPr>
          <w:rFonts w:ascii="Times New Roman" w:eastAsia="Times New Roman" w:hAnsi="Times New Roman" w:cs="Times New Roman"/>
          <w:sz w:val="28"/>
          <w:szCs w:val="28"/>
        </w:rPr>
        <w:t xml:space="preserve">, Стратегічними цілями і намірами Університету, Настановою з якості Університету, Кодексом етики персоналу, </w:t>
      </w:r>
      <w:r w:rsidRPr="00744118">
        <w:rPr>
          <w:rFonts w:ascii="Times New Roman" w:eastAsia="Times New Roman" w:hAnsi="Times New Roman" w:cs="Times New Roman"/>
          <w:color w:val="auto"/>
          <w:sz w:val="28"/>
          <w:szCs w:val="28"/>
        </w:rPr>
        <w:t>Інструкцією з діловодства в Харківському національному університеті імені В. Н. Каразіна (далі – Інструкція з діловодства), Інструкцією з документування управлінської інформації в електронній формі та організації роботи з електронними документами в діловодстві, електронного обміну в Харківському національному університеті імені В. Н. Каразіна (далі – Інструкція з діловодства в електронній формі)</w:t>
      </w:r>
      <w:r w:rsidRPr="00744118">
        <w:rPr>
          <w:rFonts w:ascii="Times New Roman" w:eastAsia="Times New Roman" w:hAnsi="Times New Roman" w:cs="Times New Roman"/>
          <w:sz w:val="28"/>
          <w:szCs w:val="28"/>
        </w:rPr>
        <w:t xml:space="preserve">, Положенням про Центр документації, а також наказами і розпорядженнями ректора та проректорів, в межах їх компетенції. </w:t>
      </w:r>
    </w:p>
    <w:p w14:paraId="4192852D" w14:textId="77777777" w:rsidR="00744118" w:rsidRPr="00744118" w:rsidRDefault="00744118" w:rsidP="00744118">
      <w:pPr>
        <w:widowControl/>
        <w:spacing w:after="240"/>
        <w:jc w:val="center"/>
        <w:outlineLvl w:val="2"/>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sz w:val="28"/>
          <w:szCs w:val="28"/>
        </w:rPr>
        <w:t>2. МЕТА ТА ОСНОВНІ ЗАВДАННЯ</w:t>
      </w:r>
    </w:p>
    <w:p w14:paraId="2D0BE2D2"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 xml:space="preserve">2.1. Метою діяльності Відділу є адміністрування, оптимізація та забезпечення ефективного функціонування процесів електронного й паперового документообігу; здійснення моніторингу за своєчасним і належним виконанням документів та управлінських рішень; організація та якісний методичний супровід діловодства за допомогою системи електронного документообігу АСКОД (далі – СЕД), інших електронних програмних продуктів, зокрема </w:t>
      </w:r>
      <w:r w:rsidRPr="00744118">
        <w:rPr>
          <w:rFonts w:ascii="Times New Roman" w:eastAsia="Calibri" w:hAnsi="Times New Roman" w:cs="Times New Roman"/>
          <w:color w:val="auto"/>
          <w:sz w:val="28"/>
          <w:szCs w:val="28"/>
          <w:lang w:eastAsia="en-US"/>
        </w:rPr>
        <w:t>системи електронної взаємодії органів виконавчої влади (далі – СЕВ ОВВ</w:t>
      </w:r>
      <w:r w:rsidRPr="00744118">
        <w:rPr>
          <w:rFonts w:ascii="Times New Roman" w:eastAsia="Times New Roman" w:hAnsi="Times New Roman" w:cs="Times New Roman"/>
          <w:sz w:val="28"/>
          <w:szCs w:val="28"/>
        </w:rPr>
        <w:t>).</w:t>
      </w:r>
    </w:p>
    <w:p w14:paraId="3C09531A"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2.2. Основними завданнями Відділу є:</w:t>
      </w:r>
    </w:p>
    <w:p w14:paraId="4CC5EADB"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2.2.1. </w:t>
      </w:r>
      <w:r w:rsidRPr="00744118">
        <w:rPr>
          <w:rFonts w:ascii="Times New Roman" w:eastAsia="Times New Roman" w:hAnsi="Times New Roman" w:cs="Times New Roman"/>
          <w:sz w:val="28"/>
          <w:szCs w:val="28"/>
        </w:rPr>
        <w:t>забезпечення системного, унормованого обігу та проходження документів у найкоротший та менш бюрократизований спосіб за ресурсом СЕД;</w:t>
      </w:r>
    </w:p>
    <w:p w14:paraId="5FCFA84D"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color w:val="auto"/>
          <w:sz w:val="28"/>
          <w:szCs w:val="28"/>
        </w:rPr>
        <w:lastRenderedPageBreak/>
        <w:t xml:space="preserve">2.2.2. </w:t>
      </w:r>
      <w:r w:rsidRPr="00744118">
        <w:rPr>
          <w:rFonts w:ascii="Times New Roman" w:eastAsia="Times New Roman" w:hAnsi="Times New Roman" w:cs="Times New Roman"/>
          <w:sz w:val="28"/>
          <w:szCs w:val="28"/>
        </w:rPr>
        <w:t xml:space="preserve">адміністрування СЕД за ролями «діловод» та «адміністратор діловодних процесів»: </w:t>
      </w:r>
    </w:p>
    <w:p w14:paraId="3C787C85"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 xml:space="preserve">2.2.2.1. </w:t>
      </w:r>
      <w:r w:rsidRPr="00744118">
        <w:rPr>
          <w:rFonts w:ascii="Times New Roman" w:eastAsia="Times New Roman" w:hAnsi="Times New Roman" w:cs="Times New Roman"/>
          <w:color w:val="auto"/>
          <w:sz w:val="28"/>
          <w:szCs w:val="28"/>
        </w:rPr>
        <w:t xml:space="preserve">створення облікових записів, надання ролей, груп та прав доступу з контролем розмежування прав; </w:t>
      </w:r>
    </w:p>
    <w:p w14:paraId="754DDF64"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color w:val="auto"/>
          <w:sz w:val="28"/>
          <w:szCs w:val="28"/>
        </w:rPr>
        <w:t>2.2.2.2. перевірка</w:t>
      </w:r>
      <w:bookmarkStart w:id="30" w:name="_Hlk233205247"/>
      <w:r w:rsidRPr="00744118">
        <w:rPr>
          <w:rFonts w:ascii="Times New Roman" w:eastAsia="Times New Roman" w:hAnsi="Times New Roman" w:cs="Times New Roman"/>
          <w:sz w:val="28"/>
          <w:szCs w:val="28"/>
        </w:rPr>
        <w:t xml:space="preserve"> реєстраційно-моніторингових карток електронних документів та уточнення внесеної інформації; </w:t>
      </w:r>
    </w:p>
    <w:p w14:paraId="478000CE"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 xml:space="preserve">2.2.2.3. створення проєктів резолюцій; </w:t>
      </w:r>
    </w:p>
    <w:p w14:paraId="14ABB3E2"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2.2.2.4. наповнення довідників СЕД</w:t>
      </w:r>
      <w:bookmarkStart w:id="31" w:name="_Hlk232502333"/>
      <w:bookmarkEnd w:id="30"/>
      <w:r w:rsidRPr="00744118">
        <w:rPr>
          <w:rFonts w:ascii="Times New Roman" w:eastAsia="Times New Roman" w:hAnsi="Times New Roman" w:cs="Times New Roman"/>
          <w:sz w:val="28"/>
          <w:szCs w:val="28"/>
        </w:rPr>
        <w:t>, СЕВ ОВВ;</w:t>
      </w:r>
    </w:p>
    <w:p w14:paraId="1A209ECD"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2.2.3. моніторинг інтеграції СЕД з обліковими системами та сервісами електронного підпису (КЕП), за потреби – створення запиту на технічну підтримку</w:t>
      </w:r>
      <w:bookmarkEnd w:id="31"/>
      <w:r w:rsidRPr="00744118">
        <w:rPr>
          <w:rFonts w:ascii="Times New Roman" w:eastAsia="Times New Roman" w:hAnsi="Times New Roman" w:cs="Times New Roman"/>
          <w:color w:val="auto"/>
          <w:sz w:val="28"/>
          <w:szCs w:val="28"/>
        </w:rPr>
        <w:t>;</w:t>
      </w:r>
    </w:p>
    <w:p w14:paraId="7078CCB3"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2.2.4. </w:t>
      </w:r>
      <w:r w:rsidRPr="00744118">
        <w:rPr>
          <w:rFonts w:ascii="Times New Roman" w:eastAsia="Times New Roman" w:hAnsi="Times New Roman" w:cs="Times New Roman"/>
          <w:sz w:val="28"/>
          <w:szCs w:val="28"/>
        </w:rPr>
        <w:t xml:space="preserve">методично-практичний супровід, аудит дій користувачів, контроль за дотриманням структурними підрозділами університету вимог </w:t>
      </w:r>
      <w:r w:rsidRPr="00744118">
        <w:rPr>
          <w:rFonts w:ascii="Times New Roman" w:eastAsia="Times New Roman" w:hAnsi="Times New Roman" w:cs="Times New Roman"/>
          <w:color w:val="auto"/>
          <w:sz w:val="28"/>
          <w:szCs w:val="28"/>
        </w:rPr>
        <w:t>Інструкції з діловодства в електронній формі</w:t>
      </w:r>
      <w:r w:rsidRPr="00744118">
        <w:rPr>
          <w:rFonts w:ascii="Times New Roman" w:eastAsia="Times New Roman" w:hAnsi="Times New Roman" w:cs="Times New Roman"/>
          <w:sz w:val="28"/>
          <w:szCs w:val="28"/>
        </w:rPr>
        <w:t>, у тому числі з організації роботи з документами у СЕД;</w:t>
      </w:r>
    </w:p>
    <w:p w14:paraId="6551F200"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2.2.5. здійснення моніторингу та оцінки ефективності виконання контрольних документів (як внутрішніх, так і зовнішніх адресантів, звернень громадян, запитів на публічну інформацію, рішень колегіальних органів і нормативно-розпорядчих актів) у структурних підрозділах;</w:t>
      </w:r>
    </w:p>
    <w:p w14:paraId="13BDD753"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2.2.6. організація своєчасного перерозподілу (маршрутизації) інформаційних </w:t>
      </w:r>
      <w:r w:rsidRPr="00744118">
        <w:rPr>
          <w:rFonts w:ascii="Times New Roman" w:eastAsia="Times New Roman" w:hAnsi="Times New Roman" w:cs="Times New Roman"/>
          <w:sz w:val="28"/>
          <w:szCs w:val="28"/>
        </w:rPr>
        <w:t xml:space="preserve">потоків за змістом та специфікою відповідно до розподілу обов'язків ректора та проректорів; </w:t>
      </w:r>
    </w:p>
    <w:p w14:paraId="74FA3F26"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2.2.7. </w:t>
      </w:r>
      <w:r w:rsidRPr="00744118">
        <w:rPr>
          <w:rFonts w:ascii="Times New Roman" w:eastAsia="Times New Roman" w:hAnsi="Times New Roman" w:cs="Times New Roman"/>
          <w:sz w:val="28"/>
          <w:szCs w:val="28"/>
        </w:rPr>
        <w:t>упровадження прогресивних методів та інноваційних технологій операційної діяльності для уникнення дублетних операцій під час роботи з документами та усунення ручних рутинних операцій.</w:t>
      </w:r>
    </w:p>
    <w:p w14:paraId="3F559741" w14:textId="77777777" w:rsidR="00744118" w:rsidRPr="00744118" w:rsidRDefault="00744118" w:rsidP="00744118">
      <w:pPr>
        <w:widowControl/>
        <w:spacing w:before="240" w:after="240"/>
        <w:jc w:val="center"/>
        <w:outlineLvl w:val="2"/>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sz w:val="28"/>
          <w:szCs w:val="28"/>
        </w:rPr>
        <w:t>3. ФУНКЦІЇ ВІДДІЛУ</w:t>
      </w:r>
      <w:r w:rsidRPr="00744118">
        <w:rPr>
          <w:rFonts w:ascii="Arial" w:eastAsia="Times New Roman" w:hAnsi="Arial" w:cs="Arial"/>
          <w:b/>
          <w:bCs/>
          <w:color w:val="auto"/>
        </w:rPr>
        <w:t xml:space="preserve"> </w:t>
      </w:r>
    </w:p>
    <w:p w14:paraId="51987B98"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Відділ відповідно до покладених на нього завдань виконує такі функції</w:t>
      </w:r>
      <w:r w:rsidRPr="00744118">
        <w:rPr>
          <w:rFonts w:ascii="Times New Roman" w:eastAsia="Times New Roman" w:hAnsi="Times New Roman" w:cs="Times New Roman"/>
          <w:color w:val="auto"/>
          <w:sz w:val="28"/>
          <w:szCs w:val="28"/>
        </w:rPr>
        <w:t xml:space="preserve">: </w:t>
      </w:r>
    </w:p>
    <w:p w14:paraId="61CA4E08"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bCs/>
          <w:sz w:val="28"/>
          <w:szCs w:val="28"/>
        </w:rPr>
        <w:t>3.1. В операційній діяльності та адмініструванні СЕД, СЕВ ОВВ:</w:t>
      </w:r>
    </w:p>
    <w:p w14:paraId="2920849D" w14:textId="77777777" w:rsidR="00744118" w:rsidRPr="00744118" w:rsidRDefault="00744118" w:rsidP="00744118">
      <w:pPr>
        <w:widowControl/>
        <w:jc w:val="both"/>
        <w:rPr>
          <w:rFonts w:ascii="Times New Roman" w:eastAsia="Times New Roman" w:hAnsi="Times New Roman" w:cs="Times New Roman"/>
          <w:color w:val="92D050"/>
          <w:sz w:val="28"/>
          <w:szCs w:val="28"/>
        </w:rPr>
      </w:pPr>
      <w:r w:rsidRPr="00744118">
        <w:rPr>
          <w:rFonts w:ascii="Times New Roman" w:eastAsia="Times New Roman" w:hAnsi="Times New Roman" w:cs="Times New Roman"/>
          <w:color w:val="auto"/>
          <w:sz w:val="28"/>
          <w:szCs w:val="28"/>
        </w:rPr>
        <w:t xml:space="preserve">3.1.1. </w:t>
      </w:r>
      <w:r w:rsidRPr="00744118">
        <w:rPr>
          <w:rFonts w:ascii="Times New Roman" w:eastAsia="Times New Roman" w:hAnsi="Times New Roman" w:cs="Times New Roman"/>
          <w:sz w:val="28"/>
          <w:szCs w:val="28"/>
        </w:rPr>
        <w:t>визначає траєкторії проходження документів (за видом, адресатом тощо відповідно до довідників СЕД) та створює проєкти резолюцій «До виконання»;</w:t>
      </w:r>
    </w:p>
    <w:p w14:paraId="5F8C509A"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color w:val="auto"/>
          <w:sz w:val="28"/>
          <w:szCs w:val="28"/>
        </w:rPr>
        <w:t xml:space="preserve">3.1.2. </w:t>
      </w:r>
      <w:r w:rsidRPr="00744118">
        <w:rPr>
          <w:rFonts w:ascii="Times New Roman" w:eastAsia="Times New Roman" w:hAnsi="Times New Roman" w:cs="Times New Roman"/>
          <w:sz w:val="28"/>
          <w:szCs w:val="28"/>
        </w:rPr>
        <w:t>забезпечує загальний нагляд за правильністю відомостей, внесених до реєстраційно-моніторингової картки електронного документа в СЕД, та її наповненням;</w:t>
      </w:r>
    </w:p>
    <w:p w14:paraId="24FD0E6C"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3.1.3. здійснює постійну актуалізацію електронних довідників системи;</w:t>
      </w:r>
    </w:p>
    <w:p w14:paraId="1B1EFCFC"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 xml:space="preserve">3.1.4. </w:t>
      </w:r>
      <w:r w:rsidRPr="00744118">
        <w:rPr>
          <w:rFonts w:ascii="Times New Roman" w:eastAsia="Calibri" w:hAnsi="Times New Roman" w:cs="Times New Roman"/>
          <w:color w:val="1F1F1F"/>
          <w:sz w:val="28"/>
          <w:szCs w:val="28"/>
          <w:lang w:eastAsia="en-US"/>
        </w:rPr>
        <w:t>здійснює моніторинг та аналіз спільної одночасної роботи кількох працівників над проєктами документів, а також ведення історії всіх внесених змін;</w:t>
      </w:r>
    </w:p>
    <w:p w14:paraId="0EDC086C"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3.1.5. </w:t>
      </w:r>
      <w:r w:rsidRPr="00744118">
        <w:rPr>
          <w:rFonts w:ascii="Times New Roman" w:eastAsia="Times New Roman" w:hAnsi="Times New Roman" w:cs="Times New Roman"/>
          <w:sz w:val="28"/>
          <w:szCs w:val="28"/>
        </w:rPr>
        <w:t>надає методично-організаційну підтримку працівникам університету, на яких покладено виконання додаткових повноважень у СЕД;</w:t>
      </w:r>
    </w:p>
    <w:p w14:paraId="2A3BC58B"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3.1.6. </w:t>
      </w:r>
      <w:r w:rsidRPr="00744118">
        <w:rPr>
          <w:rFonts w:ascii="Times New Roman" w:eastAsia="Times New Roman" w:hAnsi="Times New Roman" w:cs="Times New Roman"/>
          <w:sz w:val="28"/>
          <w:szCs w:val="28"/>
        </w:rPr>
        <w:t>вносить пропозиції щодо розроблення типових маршрутів проходження документів та загальної дебюрократизації процесів документообігу;</w:t>
      </w:r>
    </w:p>
    <w:p w14:paraId="521622B6"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lastRenderedPageBreak/>
        <w:t xml:space="preserve">3.1.7. </w:t>
      </w:r>
      <w:r w:rsidRPr="00744118">
        <w:rPr>
          <w:rFonts w:ascii="Times New Roman" w:eastAsia="Times New Roman" w:hAnsi="Times New Roman" w:cs="Times New Roman"/>
          <w:sz w:val="28"/>
          <w:szCs w:val="28"/>
        </w:rPr>
        <w:t xml:space="preserve">бере участь в адмініструванні </w:t>
      </w:r>
      <w:r w:rsidRPr="00744118">
        <w:rPr>
          <w:rFonts w:ascii="Times New Roman" w:eastAsia="Times New Roman" w:hAnsi="Times New Roman" w:cs="Times New Roman"/>
          <w:color w:val="auto"/>
          <w:sz w:val="28"/>
          <w:szCs w:val="28"/>
        </w:rPr>
        <w:t>інструментів забезпечення актуальності, відповідності й уніфікації документів у межах системи управління якістю</w:t>
      </w:r>
      <w:r w:rsidRPr="00744118">
        <w:rPr>
          <w:rFonts w:ascii="Times New Roman" w:eastAsia="Times New Roman" w:hAnsi="Times New Roman" w:cs="Times New Roman"/>
          <w:sz w:val="28"/>
          <w:szCs w:val="28"/>
        </w:rPr>
        <w:t xml:space="preserve"> (СУЯ) </w:t>
      </w:r>
      <w:r w:rsidRPr="00744118">
        <w:rPr>
          <w:rFonts w:ascii="Times New Roman" w:eastAsia="Times New Roman" w:hAnsi="Times New Roman" w:cs="Times New Roman"/>
          <w:color w:val="auto"/>
          <w:sz w:val="28"/>
          <w:szCs w:val="28"/>
        </w:rPr>
        <w:t>на сайті університету</w:t>
      </w:r>
      <w:r w:rsidRPr="00744118">
        <w:rPr>
          <w:rFonts w:ascii="Times New Roman" w:eastAsia="Times New Roman" w:hAnsi="Times New Roman" w:cs="Times New Roman"/>
          <w:color w:val="FF0000"/>
          <w:sz w:val="28"/>
          <w:szCs w:val="28"/>
        </w:rPr>
        <w:t>.</w:t>
      </w:r>
    </w:p>
    <w:p w14:paraId="363E8951"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bCs/>
          <w:sz w:val="28"/>
          <w:szCs w:val="28"/>
        </w:rPr>
        <w:t>3.2. У сфері моніторингу, контролю та координації інформації:</w:t>
      </w:r>
    </w:p>
    <w:p w14:paraId="1826C32B"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3.2.1. </w:t>
      </w:r>
      <w:r w:rsidRPr="00744118">
        <w:rPr>
          <w:rFonts w:ascii="Times New Roman" w:eastAsia="Times New Roman" w:hAnsi="Times New Roman" w:cs="Times New Roman"/>
          <w:sz w:val="28"/>
          <w:szCs w:val="28"/>
        </w:rPr>
        <w:t>здійснює моніторинг та перерозподіл інформаційних потоків офіційної електронної пошти університету;</w:t>
      </w:r>
    </w:p>
    <w:p w14:paraId="2219FAD3"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3.2.2. </w:t>
      </w:r>
      <w:r w:rsidRPr="00744118">
        <w:rPr>
          <w:rFonts w:ascii="Times New Roman" w:eastAsia="Times New Roman" w:hAnsi="Times New Roman" w:cs="Times New Roman"/>
          <w:sz w:val="28"/>
          <w:szCs w:val="28"/>
        </w:rPr>
        <w:t xml:space="preserve">переглядає розділ «Документи» офіційних інформаційних сайтів Міністерства освіти і науки України, Харківської обласної </w:t>
      </w:r>
      <w:r w:rsidRPr="00744118">
        <w:rPr>
          <w:rFonts w:ascii="Times New Roman" w:eastAsia="Times New Roman" w:hAnsi="Times New Roman" w:cs="Times New Roman"/>
          <w:color w:val="auto"/>
          <w:sz w:val="28"/>
          <w:szCs w:val="28"/>
        </w:rPr>
        <w:t xml:space="preserve">державної </w:t>
      </w:r>
      <w:r w:rsidRPr="00744118">
        <w:rPr>
          <w:rFonts w:ascii="Times New Roman" w:eastAsia="Times New Roman" w:hAnsi="Times New Roman" w:cs="Times New Roman"/>
          <w:sz w:val="28"/>
          <w:szCs w:val="28"/>
        </w:rPr>
        <w:t>адміністрації, Харківської міської ради тощо;</w:t>
      </w:r>
    </w:p>
    <w:p w14:paraId="59B83EF3"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3.2.3. контролює н</w:t>
      </w:r>
      <w:r w:rsidRPr="00744118">
        <w:rPr>
          <w:rFonts w:ascii="Times New Roman" w:eastAsia="Times New Roman" w:hAnsi="Times New Roman" w:cs="Times New Roman"/>
          <w:sz w:val="28"/>
          <w:szCs w:val="28"/>
        </w:rPr>
        <w:t>алежну якість підготовки та оформлення проєктів організаційно-розпорядчих документів, за потреби – направляє на доопрацювання;</w:t>
      </w:r>
      <w:r w:rsidRPr="00744118">
        <w:rPr>
          <w:rFonts w:ascii="Times New Roman" w:eastAsia="Times New Roman" w:hAnsi="Times New Roman" w:cs="Times New Roman"/>
          <w:color w:val="auto"/>
          <w:sz w:val="28"/>
          <w:szCs w:val="28"/>
        </w:rPr>
        <w:t xml:space="preserve"> </w:t>
      </w:r>
    </w:p>
    <w:p w14:paraId="0C53E95D"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3.2.4. наповнює та супроводжує </w:t>
      </w:r>
      <w:r w:rsidRPr="00744118">
        <w:rPr>
          <w:rFonts w:ascii="Times New Roman" w:eastAsia="Times New Roman" w:hAnsi="Times New Roman" w:cs="Times New Roman"/>
          <w:sz w:val="28"/>
          <w:szCs w:val="28"/>
        </w:rPr>
        <w:t xml:space="preserve">ведення електронної бази </w:t>
      </w:r>
      <w:r w:rsidRPr="00744118">
        <w:rPr>
          <w:rFonts w:ascii="Times New Roman" w:eastAsia="Times New Roman" w:hAnsi="Times New Roman" w:cs="Times New Roman"/>
          <w:color w:val="auto"/>
          <w:sz w:val="28"/>
          <w:szCs w:val="28"/>
        </w:rPr>
        <w:t>договорів (меморандумів, намірів про співпрацю).</w:t>
      </w:r>
    </w:p>
    <w:p w14:paraId="0A2C5CA5"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bCs/>
          <w:sz w:val="28"/>
          <w:szCs w:val="28"/>
        </w:rPr>
        <w:t>3.3. В організаційно-методичній роботі:</w:t>
      </w:r>
    </w:p>
    <w:p w14:paraId="62EAE0D5"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3.3.1. здійснює  моніторинг та формує аналітичні довідки про стан документообігу та виконання документів у СЕД;</w:t>
      </w:r>
    </w:p>
    <w:p w14:paraId="67C042BD"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3.3.2. забезпечує розсилку організаційно-розпорядчих документів та управлінських рішень до відома та виконання на електронні адреси підрозділів та у СЕД на вимогу керівника-автора документа;</w:t>
      </w:r>
    </w:p>
    <w:p w14:paraId="55CD340F"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3.3.3. </w:t>
      </w:r>
      <w:r w:rsidRPr="00744118">
        <w:rPr>
          <w:rFonts w:ascii="Times New Roman" w:eastAsia="Times New Roman" w:hAnsi="Times New Roman" w:cs="Times New Roman"/>
          <w:sz w:val="28"/>
          <w:szCs w:val="28"/>
        </w:rPr>
        <w:t>розробляє та впроваджує пропозиції щодо поліпшення системи діловодства й електронного документообігу;</w:t>
      </w:r>
    </w:p>
    <w:p w14:paraId="3C5316C4"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3.3.4. </w:t>
      </w:r>
      <w:r w:rsidRPr="00744118">
        <w:rPr>
          <w:rFonts w:ascii="Times New Roman" w:eastAsia="Times New Roman" w:hAnsi="Times New Roman" w:cs="Times New Roman"/>
          <w:sz w:val="28"/>
          <w:szCs w:val="28"/>
        </w:rPr>
        <w:t xml:space="preserve">за погодженням із директором Центру документації готує пропозиції щодо плану закупівель необхідних для роботи обладнання, програмного забезпечення, матеріалів і послуг; </w:t>
      </w:r>
    </w:p>
    <w:p w14:paraId="5A9D2595"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3.3.5. </w:t>
      </w:r>
      <w:r w:rsidRPr="00744118">
        <w:rPr>
          <w:rFonts w:ascii="Times New Roman" w:eastAsia="Times New Roman" w:hAnsi="Times New Roman" w:cs="Times New Roman"/>
          <w:sz w:val="28"/>
          <w:szCs w:val="28"/>
        </w:rPr>
        <w:t>готує документацію щодо табелю обліку робочого часу працівників відділів Центру документації в системі ІАСУ-Р.</w:t>
      </w:r>
    </w:p>
    <w:p w14:paraId="59B7B0CD" w14:textId="77777777" w:rsidR="00744118" w:rsidRPr="00744118" w:rsidRDefault="00744118" w:rsidP="00744118">
      <w:pPr>
        <w:widowControl/>
        <w:spacing w:before="240" w:after="240"/>
        <w:jc w:val="center"/>
        <w:outlineLvl w:val="2"/>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sz w:val="28"/>
          <w:szCs w:val="28"/>
        </w:rPr>
        <w:t>4. ПРАВА ТА ОБОВ'ЯЗКИ</w:t>
      </w:r>
    </w:p>
    <w:p w14:paraId="770682FC"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bCs/>
          <w:sz w:val="28"/>
          <w:szCs w:val="28"/>
        </w:rPr>
        <w:t>4.1. Відділ має право:</w:t>
      </w:r>
    </w:p>
    <w:p w14:paraId="4FDBE792"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4.1.1. </w:t>
      </w:r>
      <w:r w:rsidRPr="00744118">
        <w:rPr>
          <w:rFonts w:ascii="Times New Roman" w:eastAsia="Times New Roman" w:hAnsi="Times New Roman" w:cs="Times New Roman"/>
          <w:sz w:val="28"/>
          <w:szCs w:val="28"/>
        </w:rPr>
        <w:t>брати участь в аудитах процесів паперового та електронного діловодства у структурних підрозділах Університету з наданням рекомендацій щодо усунення виявлених недоліків;</w:t>
      </w:r>
    </w:p>
    <w:p w14:paraId="424FA6C7"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4.1.2. </w:t>
      </w:r>
      <w:r w:rsidRPr="00744118">
        <w:rPr>
          <w:rFonts w:ascii="Times New Roman" w:eastAsia="Times New Roman" w:hAnsi="Times New Roman" w:cs="Times New Roman"/>
          <w:sz w:val="28"/>
          <w:szCs w:val="28"/>
        </w:rPr>
        <w:t xml:space="preserve">вимагати від осіб, відповідальних за діловодство у підрозділах, виконання Інструкції з діловодства, </w:t>
      </w:r>
      <w:r w:rsidRPr="00744118">
        <w:rPr>
          <w:rFonts w:ascii="Times New Roman" w:eastAsia="Times New Roman" w:hAnsi="Times New Roman" w:cs="Times New Roman"/>
          <w:color w:val="auto"/>
          <w:sz w:val="28"/>
          <w:szCs w:val="28"/>
        </w:rPr>
        <w:t xml:space="preserve">Інструкції з діловодства в електронній формі </w:t>
      </w:r>
      <w:r w:rsidRPr="00744118">
        <w:rPr>
          <w:rFonts w:ascii="Times New Roman" w:eastAsia="Times New Roman" w:hAnsi="Times New Roman" w:cs="Times New Roman"/>
          <w:sz w:val="28"/>
          <w:szCs w:val="28"/>
        </w:rPr>
        <w:t xml:space="preserve">та Інструкції з погодження нормативно-правових документів (наказів, розпоряджень); повертати виконавцям на доопрацювання документи, оформлені із порушенням </w:t>
      </w:r>
      <w:r w:rsidRPr="00744118">
        <w:rPr>
          <w:rFonts w:ascii="Times New Roman" w:eastAsia="Times New Roman" w:hAnsi="Times New Roman" w:cs="Times New Roman"/>
          <w:color w:val="auto"/>
          <w:sz w:val="28"/>
          <w:szCs w:val="28"/>
        </w:rPr>
        <w:t>вимог зазначених інструкцій;</w:t>
      </w:r>
    </w:p>
    <w:p w14:paraId="04BDF8DD"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4.1.3. запитувати інформацію від виконавців щодо стану та ходу виконання організаційно-розпорядчих документів, рішень колегіальних органів, адвокатських запитів, звернень громадян та запитів на публічну інформацію у встановлені терміни;</w:t>
      </w:r>
    </w:p>
    <w:p w14:paraId="0700DE3A"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4.1.4. </w:t>
      </w:r>
      <w:r w:rsidRPr="00744118">
        <w:rPr>
          <w:rFonts w:ascii="Times New Roman" w:eastAsia="Times New Roman" w:hAnsi="Times New Roman" w:cs="Times New Roman"/>
          <w:sz w:val="28"/>
          <w:szCs w:val="28"/>
        </w:rPr>
        <w:t>залучати за погодженням із керівниками структурних підрозділів окремих працівників до виконання робіт, пов’язаних із вдосконаленням діловодства, проведення контрольних перевірок чи семінарів;</w:t>
      </w:r>
    </w:p>
    <w:p w14:paraId="475A036E"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lastRenderedPageBreak/>
        <w:t xml:space="preserve">4.1.5. </w:t>
      </w:r>
      <w:r w:rsidRPr="00744118">
        <w:rPr>
          <w:rFonts w:ascii="Times New Roman" w:eastAsia="Times New Roman" w:hAnsi="Times New Roman" w:cs="Times New Roman"/>
          <w:sz w:val="28"/>
          <w:szCs w:val="28"/>
        </w:rPr>
        <w:t>вносити директору Центру документації пропозиції щодо раціоналізації діяльності відділу, підвищення кваліфікації працівників та покращення умов праці.</w:t>
      </w:r>
    </w:p>
    <w:p w14:paraId="63425AD1"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bCs/>
          <w:sz w:val="28"/>
          <w:szCs w:val="28"/>
        </w:rPr>
        <w:t>4.2. Працівники Відділу зобов'язані:</w:t>
      </w:r>
    </w:p>
    <w:p w14:paraId="03A2E530"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4.2.1. </w:t>
      </w:r>
      <w:r w:rsidRPr="00744118">
        <w:rPr>
          <w:rFonts w:ascii="Times New Roman" w:eastAsia="Times New Roman" w:hAnsi="Times New Roman" w:cs="Times New Roman"/>
          <w:sz w:val="28"/>
          <w:szCs w:val="28"/>
        </w:rPr>
        <w:t>якісно, своєчасно та в повному обсязі виконувати покладені на них посадові обов'язки та доручення керівництва Центру документації;</w:t>
      </w:r>
    </w:p>
    <w:p w14:paraId="1B3F0D13"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4.2.2. </w:t>
      </w:r>
      <w:r w:rsidRPr="00744118">
        <w:rPr>
          <w:rFonts w:ascii="Times New Roman" w:eastAsia="Times New Roman" w:hAnsi="Times New Roman" w:cs="Times New Roman"/>
          <w:sz w:val="28"/>
          <w:szCs w:val="28"/>
        </w:rPr>
        <w:t>дотримуватися вимог антикорупційного законодавства, трудової дисципліни, етичних норм, правил охорони праці, виробничої санітарії та протипожежного захисту;</w:t>
      </w:r>
    </w:p>
    <w:p w14:paraId="5CE552F0"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 xml:space="preserve">4.2.3. </w:t>
      </w:r>
      <w:r w:rsidRPr="00744118">
        <w:rPr>
          <w:rFonts w:ascii="Times New Roman" w:eastAsia="Times New Roman" w:hAnsi="Times New Roman" w:cs="Times New Roman"/>
          <w:sz w:val="28"/>
          <w:szCs w:val="28"/>
        </w:rPr>
        <w:t>забезпечувати захист інформації, у тому числі пов’язаної із захистом персональних даних, відповідно до чинного законодавства України.</w:t>
      </w:r>
    </w:p>
    <w:p w14:paraId="64ABB480" w14:textId="77777777" w:rsidR="00744118" w:rsidRPr="00744118" w:rsidRDefault="00744118" w:rsidP="00744118">
      <w:pPr>
        <w:widowControl/>
        <w:spacing w:before="240" w:after="240"/>
        <w:jc w:val="center"/>
        <w:outlineLvl w:val="2"/>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sz w:val="28"/>
          <w:szCs w:val="28"/>
        </w:rPr>
        <w:t>5. УПРАВЛІННЯ ВІДДІЛОМ</w:t>
      </w:r>
    </w:p>
    <w:p w14:paraId="2A38813F"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 xml:space="preserve">5.1. Керівництво Відділом здійснює начальник відділу документообігу, який призначається на посаду та звільняється наказом ректора Університету </w:t>
      </w:r>
      <w:r w:rsidRPr="00744118">
        <w:rPr>
          <w:rFonts w:ascii="Times New Roman" w:eastAsia="Times New Roman" w:hAnsi="Times New Roman" w:cs="Times New Roman"/>
          <w:sz w:val="28"/>
          <w:szCs w:val="28"/>
          <w:lang w:eastAsia="en-US"/>
        </w:rPr>
        <w:t>за погодження директора Центру документації</w:t>
      </w:r>
      <w:r w:rsidRPr="00744118">
        <w:rPr>
          <w:rFonts w:ascii="Times New Roman" w:eastAsia="Times New Roman" w:hAnsi="Times New Roman" w:cs="Times New Roman"/>
          <w:sz w:val="28"/>
          <w:szCs w:val="28"/>
        </w:rPr>
        <w:t>.</w:t>
      </w:r>
    </w:p>
    <w:p w14:paraId="54C31332"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5.2. Начальник Відділу підпорядковується безпосередньо директору Центру документації та керує Відділом у межах повноважень, визначених цим Положенням та посадовою інструкцією.</w:t>
      </w:r>
    </w:p>
    <w:p w14:paraId="5AC43FAD"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Calibri" w:hAnsi="Times New Roman" w:cs="Times New Roman"/>
          <w:color w:val="1F1F1F"/>
          <w:sz w:val="28"/>
          <w:szCs w:val="28"/>
          <w:lang w:eastAsia="en-US"/>
        </w:rPr>
        <w:t xml:space="preserve">5.3. Проректор організовує загальну роботу Відділу відповідно до наказу про розподіл обов’язків </w:t>
      </w:r>
      <w:r w:rsidRPr="00744118">
        <w:rPr>
          <w:rFonts w:ascii="Times New Roman" w:eastAsia="Times New Roman" w:hAnsi="Times New Roman" w:cs="Times New Roman"/>
          <w:sz w:val="28"/>
          <w:szCs w:val="28"/>
        </w:rPr>
        <w:t xml:space="preserve">ректора та проректорів; </w:t>
      </w:r>
    </w:p>
    <w:p w14:paraId="35CBB9DF" w14:textId="77777777" w:rsidR="00744118" w:rsidRPr="00744118" w:rsidRDefault="00744118" w:rsidP="00744118">
      <w:pPr>
        <w:widowControl/>
        <w:pBdr>
          <w:top w:val="nil"/>
          <w:left w:val="nil"/>
          <w:bottom w:val="nil"/>
          <w:right w:val="nil"/>
          <w:between w:val="nil"/>
        </w:pBdr>
        <w:jc w:val="both"/>
        <w:rPr>
          <w:rFonts w:ascii="Times New Roman" w:eastAsia="Calibri" w:hAnsi="Times New Roman" w:cs="Times New Roman"/>
          <w:color w:val="1F1F1F"/>
          <w:sz w:val="28"/>
          <w:szCs w:val="28"/>
          <w:lang w:eastAsia="en-US"/>
        </w:rPr>
      </w:pPr>
      <w:r w:rsidRPr="00744118">
        <w:rPr>
          <w:rFonts w:ascii="Times New Roman" w:eastAsia="Calibri" w:hAnsi="Times New Roman" w:cs="Times New Roman"/>
          <w:color w:val="1F1F1F"/>
          <w:sz w:val="28"/>
          <w:szCs w:val="28"/>
          <w:lang w:eastAsia="en-US"/>
        </w:rPr>
        <w:t xml:space="preserve">5.4. </w:t>
      </w:r>
      <w:r w:rsidRPr="00744118">
        <w:rPr>
          <w:rFonts w:ascii="Times New Roman" w:eastAsia="Calibri" w:hAnsi="Times New Roman" w:cs="Times New Roman"/>
          <w:color w:val="auto"/>
          <w:sz w:val="28"/>
          <w:szCs w:val="28"/>
          <w:lang w:eastAsia="en-US"/>
        </w:rPr>
        <w:t>На час відсутності начальника Відділу його обов'язки виконує директор Центру документації за наказом ректора Університету.</w:t>
      </w:r>
    </w:p>
    <w:p w14:paraId="63A67AAC"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5.5. Начальник Відділу:</w:t>
      </w:r>
    </w:p>
    <w:p w14:paraId="04BD1073" w14:textId="77777777" w:rsidR="00744118" w:rsidRPr="00744118" w:rsidRDefault="00744118" w:rsidP="00744118">
      <w:pPr>
        <w:widowControl/>
        <w:jc w:val="both"/>
        <w:rPr>
          <w:rFonts w:ascii="Times New Roman" w:eastAsia="Times New Roman" w:hAnsi="Times New Roman" w:cs="Times New Roman"/>
          <w:sz w:val="28"/>
          <w:szCs w:val="28"/>
          <w:lang w:eastAsia="ru-RU"/>
        </w:rPr>
      </w:pPr>
      <w:r w:rsidRPr="00744118">
        <w:rPr>
          <w:rFonts w:ascii="Times New Roman" w:eastAsia="Times New Roman" w:hAnsi="Times New Roman" w:cs="Times New Roman"/>
          <w:sz w:val="28"/>
          <w:szCs w:val="28"/>
          <w:lang w:eastAsia="ru-RU"/>
        </w:rPr>
        <w:t>5.5.1. організовує роботу Відділу; здійснює керівництво, планує діяльність, звітує про роботу очолюваного відділу Центру документації; розподіляє покладені на Відділ обов’язки між працівниками, складає посадові інструкції, дає доручення працівникам та контролює їх виконання; бере участь у підготовці документів з організації діяльності Відділу та Центру документації;</w:t>
      </w:r>
    </w:p>
    <w:p w14:paraId="642CB7D5" w14:textId="77777777" w:rsidR="00744118" w:rsidRPr="00744118" w:rsidRDefault="00744118" w:rsidP="00744118">
      <w:pPr>
        <w:widowControl/>
        <w:jc w:val="both"/>
        <w:rPr>
          <w:rFonts w:ascii="Times New Roman" w:eastAsia="Times New Roman" w:hAnsi="Times New Roman" w:cs="Times New Roman"/>
          <w:color w:val="auto"/>
          <w:sz w:val="28"/>
          <w:szCs w:val="28"/>
          <w:lang w:eastAsia="ru-RU"/>
        </w:rPr>
      </w:pPr>
      <w:r w:rsidRPr="00744118">
        <w:rPr>
          <w:rFonts w:ascii="Times New Roman" w:eastAsia="Times New Roman" w:hAnsi="Times New Roman" w:cs="Times New Roman"/>
          <w:color w:val="auto"/>
          <w:sz w:val="28"/>
          <w:szCs w:val="28"/>
          <w:lang w:eastAsia="ru-RU"/>
        </w:rPr>
        <w:t>5.5.2. забезпечує своєчасне оброблення кореспонденції, що надходить та відправляється з офіційної електронної скриньки Університету, її пересилання за призначенням відповідно до змісту;</w:t>
      </w:r>
    </w:p>
    <w:p w14:paraId="22955F17" w14:textId="77777777" w:rsidR="00744118" w:rsidRPr="00744118" w:rsidRDefault="00744118" w:rsidP="00744118">
      <w:pPr>
        <w:widowControl/>
        <w:jc w:val="both"/>
        <w:rPr>
          <w:rFonts w:ascii="Times New Roman" w:eastAsia="Times New Roman" w:hAnsi="Times New Roman" w:cs="Times New Roman"/>
          <w:color w:val="auto"/>
          <w:sz w:val="28"/>
          <w:szCs w:val="28"/>
          <w:lang w:eastAsia="ru-RU"/>
        </w:rPr>
      </w:pPr>
      <w:r w:rsidRPr="00744118">
        <w:rPr>
          <w:rFonts w:ascii="Times New Roman" w:eastAsia="Times New Roman" w:hAnsi="Times New Roman" w:cs="Times New Roman"/>
          <w:color w:val="auto"/>
          <w:sz w:val="28"/>
          <w:szCs w:val="28"/>
          <w:lang w:eastAsia="ru-RU"/>
        </w:rPr>
        <w:t xml:space="preserve">5.5.3. організовує роботу з розсилання організаційно-розпорядчої документації керівникам структурних підрозділів та посадовим особам відповідно до їх посадових інструкцій; </w:t>
      </w:r>
    </w:p>
    <w:p w14:paraId="576DC0BB" w14:textId="77777777" w:rsidR="00744118" w:rsidRPr="00744118" w:rsidRDefault="00744118" w:rsidP="00744118">
      <w:pPr>
        <w:widowControl/>
        <w:jc w:val="both"/>
        <w:rPr>
          <w:rFonts w:ascii="Times New Roman" w:eastAsia="Times New Roman" w:hAnsi="Times New Roman" w:cs="Times New Roman"/>
          <w:color w:val="auto"/>
          <w:sz w:val="28"/>
          <w:szCs w:val="28"/>
          <w:lang w:eastAsia="ru-RU"/>
        </w:rPr>
      </w:pPr>
      <w:r w:rsidRPr="00744118">
        <w:rPr>
          <w:rFonts w:ascii="Times New Roman" w:eastAsia="Times New Roman" w:hAnsi="Times New Roman" w:cs="Times New Roman"/>
          <w:color w:val="auto"/>
          <w:sz w:val="28"/>
          <w:szCs w:val="28"/>
          <w:lang w:eastAsia="ru-RU"/>
        </w:rPr>
        <w:t>5.5.4. бере участь у розробці та впровадженні інструкцій з організації діловодства та документообігу в Університеті;</w:t>
      </w:r>
    </w:p>
    <w:p w14:paraId="2887BBCC" w14:textId="77777777" w:rsidR="00744118" w:rsidRPr="00744118" w:rsidRDefault="00744118" w:rsidP="00744118">
      <w:pPr>
        <w:widowControl/>
        <w:jc w:val="both"/>
        <w:rPr>
          <w:rFonts w:ascii="Times New Roman" w:eastAsia="Times New Roman" w:hAnsi="Times New Roman" w:cs="Times New Roman"/>
          <w:color w:val="auto"/>
          <w:sz w:val="28"/>
          <w:szCs w:val="28"/>
          <w:lang w:eastAsia="ru-RU"/>
        </w:rPr>
      </w:pPr>
      <w:r w:rsidRPr="00744118">
        <w:rPr>
          <w:rFonts w:ascii="Times New Roman" w:eastAsia="Times New Roman" w:hAnsi="Times New Roman" w:cs="Times New Roman"/>
          <w:color w:val="auto"/>
          <w:sz w:val="28"/>
          <w:szCs w:val="28"/>
          <w:lang w:eastAsia="ru-RU"/>
        </w:rPr>
        <w:t>5.5.5. здійснює методичне керівництво організацією діловодства в електронній формі та роботою з електронними документами у підрозділах Університету;</w:t>
      </w:r>
    </w:p>
    <w:p w14:paraId="7A3C503B" w14:textId="77777777" w:rsidR="00744118" w:rsidRPr="00744118" w:rsidRDefault="00744118" w:rsidP="00744118">
      <w:pPr>
        <w:widowControl/>
        <w:jc w:val="both"/>
        <w:rPr>
          <w:rFonts w:ascii="Calibri" w:eastAsia="Calibri" w:hAnsi="Calibri" w:cs="Times New Roman"/>
          <w:color w:val="auto"/>
          <w:sz w:val="22"/>
          <w:szCs w:val="22"/>
          <w:lang w:eastAsia="en-US"/>
        </w:rPr>
      </w:pPr>
      <w:r w:rsidRPr="00744118">
        <w:rPr>
          <w:rFonts w:ascii="Times New Roman" w:eastAsia="Times New Roman" w:hAnsi="Times New Roman" w:cs="Times New Roman"/>
          <w:color w:val="auto"/>
          <w:sz w:val="28"/>
          <w:szCs w:val="28"/>
          <w:lang w:eastAsia="ru-RU"/>
        </w:rPr>
        <w:t>5.5.6. забезпечує адміністрування СЕД;</w:t>
      </w:r>
      <w:r w:rsidRPr="00744118">
        <w:rPr>
          <w:rFonts w:ascii="Calibri" w:eastAsia="Calibri" w:hAnsi="Calibri" w:cs="Times New Roman"/>
          <w:color w:val="auto"/>
          <w:sz w:val="22"/>
          <w:szCs w:val="22"/>
          <w:lang w:eastAsia="en-US"/>
        </w:rPr>
        <w:t xml:space="preserve"> </w:t>
      </w:r>
    </w:p>
    <w:p w14:paraId="76DEE071" w14:textId="77777777" w:rsidR="00744118" w:rsidRPr="00744118" w:rsidRDefault="00744118" w:rsidP="00744118">
      <w:pPr>
        <w:widowControl/>
        <w:jc w:val="both"/>
        <w:rPr>
          <w:rFonts w:ascii="Times New Roman" w:eastAsia="Times New Roman" w:hAnsi="Times New Roman" w:cs="Times New Roman"/>
          <w:color w:val="auto"/>
          <w:sz w:val="28"/>
          <w:szCs w:val="28"/>
          <w:lang w:eastAsia="ru-RU"/>
        </w:rPr>
      </w:pPr>
      <w:r w:rsidRPr="00744118">
        <w:rPr>
          <w:rFonts w:ascii="Times New Roman" w:eastAsia="Times New Roman" w:hAnsi="Times New Roman" w:cs="Times New Roman"/>
          <w:color w:val="auto"/>
          <w:sz w:val="28"/>
          <w:szCs w:val="28"/>
          <w:lang w:eastAsia="ru-RU"/>
        </w:rPr>
        <w:t xml:space="preserve">5.5.7. забезпечує актуалізацію електронних довідників СЕД, </w:t>
      </w:r>
      <w:r w:rsidRPr="00744118">
        <w:rPr>
          <w:rFonts w:ascii="Times New Roman" w:eastAsia="Times New Roman" w:hAnsi="Times New Roman" w:cs="Times New Roman"/>
          <w:sz w:val="28"/>
          <w:szCs w:val="28"/>
          <w:lang w:eastAsia="ru-RU"/>
        </w:rPr>
        <w:t xml:space="preserve">СЕВ ОВВ, </w:t>
      </w:r>
      <w:r w:rsidRPr="00744118">
        <w:rPr>
          <w:rFonts w:ascii="Times New Roman" w:eastAsia="Times New Roman" w:hAnsi="Times New Roman" w:cs="Times New Roman"/>
          <w:color w:val="auto"/>
          <w:sz w:val="28"/>
          <w:szCs w:val="28"/>
          <w:lang w:eastAsia="ru-RU"/>
        </w:rPr>
        <w:t>адміністрування наповнення реєстраційно-моніторингової картки електронного документа, уточнення внесеної інформації тощо;</w:t>
      </w:r>
    </w:p>
    <w:p w14:paraId="5F553660" w14:textId="77777777" w:rsidR="00744118" w:rsidRPr="00744118" w:rsidRDefault="00744118" w:rsidP="00744118">
      <w:pPr>
        <w:widowControl/>
        <w:jc w:val="both"/>
        <w:rPr>
          <w:rFonts w:ascii="Times New Roman" w:eastAsia="Times New Roman" w:hAnsi="Times New Roman" w:cs="Times New Roman"/>
          <w:color w:val="auto"/>
          <w:sz w:val="28"/>
          <w:szCs w:val="28"/>
          <w:lang w:eastAsia="ru-RU"/>
        </w:rPr>
      </w:pPr>
      <w:r w:rsidRPr="00744118">
        <w:rPr>
          <w:rFonts w:ascii="Times New Roman" w:eastAsia="Times New Roman" w:hAnsi="Times New Roman" w:cs="Times New Roman"/>
          <w:color w:val="auto"/>
          <w:sz w:val="28"/>
          <w:szCs w:val="28"/>
          <w:lang w:eastAsia="ru-RU"/>
        </w:rPr>
        <w:lastRenderedPageBreak/>
        <w:t xml:space="preserve">5.5.8. </w:t>
      </w:r>
      <w:bookmarkStart w:id="32" w:name="_Hlk233208669"/>
      <w:r w:rsidRPr="00744118">
        <w:rPr>
          <w:rFonts w:ascii="Times New Roman" w:eastAsia="Times New Roman" w:hAnsi="Times New Roman" w:cs="Times New Roman"/>
          <w:color w:val="auto"/>
          <w:sz w:val="28"/>
          <w:szCs w:val="28"/>
          <w:lang w:eastAsia="ru-RU"/>
        </w:rPr>
        <w:t xml:space="preserve">забезпечує контроль </w:t>
      </w:r>
      <w:bookmarkEnd w:id="32"/>
      <w:r w:rsidRPr="00744118">
        <w:rPr>
          <w:rFonts w:ascii="Times New Roman" w:eastAsia="Times New Roman" w:hAnsi="Times New Roman" w:cs="Times New Roman"/>
          <w:color w:val="auto"/>
          <w:sz w:val="28"/>
          <w:szCs w:val="28"/>
          <w:lang w:eastAsia="ru-RU"/>
        </w:rPr>
        <w:t>за належними якістю підготовки та оформленням паперових і електронних документів, підготовлених структурними підрозділами Університету;</w:t>
      </w:r>
    </w:p>
    <w:p w14:paraId="6313ED4B" w14:textId="77777777" w:rsidR="00744118" w:rsidRPr="00744118" w:rsidRDefault="00744118" w:rsidP="00744118">
      <w:pPr>
        <w:widowControl/>
        <w:jc w:val="both"/>
        <w:rPr>
          <w:rFonts w:ascii="Times New Roman" w:eastAsia="Times New Roman" w:hAnsi="Times New Roman" w:cs="Times New Roman"/>
          <w:color w:val="auto"/>
          <w:sz w:val="28"/>
          <w:szCs w:val="28"/>
          <w:lang w:eastAsia="ru-RU"/>
        </w:rPr>
      </w:pPr>
      <w:r w:rsidRPr="00744118">
        <w:rPr>
          <w:rFonts w:ascii="Times New Roman" w:eastAsia="Times New Roman" w:hAnsi="Times New Roman" w:cs="Times New Roman"/>
          <w:color w:val="auto"/>
          <w:sz w:val="28"/>
          <w:szCs w:val="28"/>
          <w:lang w:eastAsia="ru-RU"/>
        </w:rPr>
        <w:t>5.5.9. здійснює інформаційний та документальний супровід діяльності колегіальних органів Університету: конференції трудового колективу, Вченої ради, ректорату та інших;</w:t>
      </w:r>
    </w:p>
    <w:p w14:paraId="0E835015" w14:textId="77777777" w:rsidR="00744118" w:rsidRPr="00744118" w:rsidRDefault="00744118" w:rsidP="00744118">
      <w:pPr>
        <w:widowControl/>
        <w:jc w:val="both"/>
        <w:rPr>
          <w:rFonts w:ascii="Times New Roman" w:eastAsia="Times New Roman" w:hAnsi="Times New Roman" w:cs="Times New Roman"/>
          <w:color w:val="auto"/>
          <w:sz w:val="28"/>
          <w:szCs w:val="28"/>
          <w:lang w:eastAsia="ru-RU"/>
        </w:rPr>
      </w:pPr>
      <w:r w:rsidRPr="00744118">
        <w:rPr>
          <w:rFonts w:ascii="Times New Roman" w:eastAsia="Times New Roman" w:hAnsi="Times New Roman" w:cs="Times New Roman"/>
          <w:color w:val="auto"/>
          <w:sz w:val="28"/>
          <w:szCs w:val="28"/>
          <w:lang w:eastAsia="ru-RU"/>
        </w:rPr>
        <w:t>5.5.10. дотримується вимог антикорупційного законодавства та Антикорупційної програми Університету, забезпечує їх виконання працівниками відділу;</w:t>
      </w:r>
    </w:p>
    <w:p w14:paraId="5EA3F671" w14:textId="77777777" w:rsidR="00744118" w:rsidRPr="00744118" w:rsidRDefault="00744118" w:rsidP="00744118">
      <w:pPr>
        <w:widowControl/>
        <w:jc w:val="both"/>
        <w:rPr>
          <w:rFonts w:ascii="Times New Roman" w:eastAsia="Times New Roman" w:hAnsi="Times New Roman" w:cs="Times New Roman"/>
          <w:color w:val="auto"/>
          <w:sz w:val="28"/>
          <w:szCs w:val="28"/>
          <w:lang w:eastAsia="ru-RU"/>
        </w:rPr>
      </w:pPr>
      <w:r w:rsidRPr="00744118">
        <w:rPr>
          <w:rFonts w:ascii="Times New Roman" w:eastAsia="Times New Roman" w:hAnsi="Times New Roman" w:cs="Times New Roman"/>
          <w:color w:val="auto"/>
          <w:sz w:val="28"/>
          <w:szCs w:val="28"/>
          <w:lang w:eastAsia="ru-RU"/>
        </w:rPr>
        <w:t>5.5.11. організовує підвищення кваліфікації працівників Відділу та осіб, відповідальних за ведення діловодства у структурних підрозділах Університету;</w:t>
      </w:r>
    </w:p>
    <w:p w14:paraId="53322B76" w14:textId="77777777" w:rsidR="00744118" w:rsidRPr="00744118" w:rsidRDefault="00744118" w:rsidP="00744118">
      <w:pPr>
        <w:widowControl/>
        <w:jc w:val="both"/>
        <w:rPr>
          <w:rFonts w:ascii="Times New Roman" w:eastAsia="Times New Roman" w:hAnsi="Times New Roman" w:cs="Times New Roman"/>
          <w:color w:val="FF0000"/>
          <w:sz w:val="28"/>
          <w:szCs w:val="28"/>
          <w:lang w:eastAsia="ru-RU"/>
        </w:rPr>
      </w:pPr>
      <w:r w:rsidRPr="00744118">
        <w:rPr>
          <w:rFonts w:ascii="Times New Roman" w:eastAsia="Times New Roman" w:hAnsi="Times New Roman" w:cs="Times New Roman"/>
          <w:color w:val="auto"/>
          <w:sz w:val="28"/>
          <w:szCs w:val="28"/>
          <w:lang w:eastAsia="ru-RU"/>
        </w:rPr>
        <w:t xml:space="preserve">5.5.12. організовує безпечні і здорові умови праці підлеглих працівників; проведення інструктажів з охорони праці на робочому місці; повідомляє директора Центру документації та відділ охорони праці про виробничу травму, що сталася з працівником; </w:t>
      </w:r>
    </w:p>
    <w:p w14:paraId="46BA229C" w14:textId="77777777" w:rsidR="00744118" w:rsidRPr="00744118" w:rsidRDefault="00744118" w:rsidP="00744118">
      <w:pPr>
        <w:widowControl/>
        <w:jc w:val="both"/>
        <w:rPr>
          <w:rFonts w:ascii="Times New Roman" w:eastAsia="Times New Roman" w:hAnsi="Times New Roman" w:cs="Times New Roman"/>
          <w:color w:val="auto"/>
          <w:sz w:val="28"/>
          <w:szCs w:val="28"/>
          <w:lang w:eastAsia="ru-RU"/>
        </w:rPr>
      </w:pPr>
      <w:r w:rsidRPr="00744118">
        <w:rPr>
          <w:rFonts w:ascii="Times New Roman" w:eastAsia="Times New Roman" w:hAnsi="Times New Roman" w:cs="Times New Roman"/>
          <w:color w:val="auto"/>
          <w:sz w:val="28"/>
          <w:szCs w:val="28"/>
          <w:lang w:eastAsia="ru-RU"/>
        </w:rPr>
        <w:t>5.5.13. контролює дотримання працівниками Відділу виробничої і трудової дисципліни, правил і норм охорони праці, виробничої санітарії та протипожежного захисту;</w:t>
      </w:r>
    </w:p>
    <w:p w14:paraId="6DCEA538" w14:textId="77777777" w:rsidR="00744118" w:rsidRPr="00744118" w:rsidRDefault="00744118" w:rsidP="00744118">
      <w:pPr>
        <w:widowControl/>
        <w:numPr>
          <w:ilvl w:val="2"/>
          <w:numId w:val="29"/>
        </w:numPr>
        <w:pBdr>
          <w:top w:val="nil"/>
          <w:left w:val="nil"/>
          <w:bottom w:val="nil"/>
          <w:right w:val="nil"/>
          <w:between w:val="nil"/>
        </w:pBdr>
        <w:spacing w:after="160" w:line="259" w:lineRule="auto"/>
        <w:ind w:left="0" w:firstLine="0"/>
        <w:contextualSpacing/>
        <w:jc w:val="both"/>
        <w:rPr>
          <w:rFonts w:ascii="Times New Roman" w:eastAsia="Calibri" w:hAnsi="Times New Roman" w:cs="Times New Roman"/>
          <w:sz w:val="28"/>
          <w:szCs w:val="28"/>
          <w:lang w:eastAsia="en-US"/>
        </w:rPr>
      </w:pPr>
      <w:r w:rsidRPr="00744118">
        <w:rPr>
          <w:rFonts w:ascii="Times New Roman" w:eastAsia="Calibri" w:hAnsi="Times New Roman" w:cs="Times New Roman"/>
          <w:sz w:val="28"/>
          <w:szCs w:val="28"/>
          <w:lang w:eastAsia="en-US"/>
        </w:rPr>
        <w:t xml:space="preserve">дбає про особисту безпеку і здоров’я, а також про безпеку і здоров’я оточуючих людей у процесі виконання будь-яких робіт чи під час перебування на території Університету. </w:t>
      </w:r>
    </w:p>
    <w:p w14:paraId="2BA53A6C" w14:textId="77777777" w:rsidR="00744118" w:rsidRPr="00744118" w:rsidRDefault="00744118" w:rsidP="00744118">
      <w:pPr>
        <w:widowControl/>
        <w:spacing w:before="240" w:after="240"/>
        <w:jc w:val="center"/>
        <w:outlineLvl w:val="2"/>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sz w:val="28"/>
          <w:szCs w:val="28"/>
        </w:rPr>
        <w:t>6. ВЗАЄМОДІЯ З ІНШИМИ ПІДРОЗДІЛАМИ</w:t>
      </w:r>
    </w:p>
    <w:p w14:paraId="7CBF1C6B" w14:textId="501341EA" w:rsidR="00744118" w:rsidRDefault="00744118" w:rsidP="00447C2E">
      <w:pPr>
        <w:pStyle w:val="a7"/>
        <w:numPr>
          <w:ilvl w:val="1"/>
          <w:numId w:val="37"/>
        </w:numPr>
        <w:spacing w:line="259" w:lineRule="auto"/>
        <w:jc w:val="both"/>
        <w:textAlignment w:val="baseline"/>
        <w:rPr>
          <w:rFonts w:ascii="Times New Roman" w:eastAsia="Times New Roman" w:hAnsi="Times New Roman"/>
          <w:sz w:val="28"/>
          <w:szCs w:val="28"/>
        </w:rPr>
      </w:pPr>
      <w:r w:rsidRPr="00447C2E">
        <w:rPr>
          <w:rFonts w:ascii="Times New Roman" w:eastAsia="Times New Roman" w:hAnsi="Times New Roman"/>
          <w:sz w:val="28"/>
          <w:szCs w:val="28"/>
        </w:rPr>
        <w:t>Відділ взаємодіє і регулює свої відносини з іншими структурними підрозділами згідно зі Статутом Університету, положеннями та процедурами Університету, організаційно-розпорядчими документами Університету.</w:t>
      </w:r>
    </w:p>
    <w:p w14:paraId="4AB2373F" w14:textId="15F71556" w:rsidR="00744118" w:rsidRDefault="00744118" w:rsidP="00447C2E">
      <w:pPr>
        <w:pStyle w:val="a7"/>
        <w:numPr>
          <w:ilvl w:val="1"/>
          <w:numId w:val="37"/>
        </w:numPr>
        <w:spacing w:line="259" w:lineRule="auto"/>
        <w:jc w:val="both"/>
        <w:textAlignment w:val="baseline"/>
        <w:rPr>
          <w:rFonts w:ascii="Times New Roman" w:eastAsia="Times New Roman" w:hAnsi="Times New Roman"/>
          <w:sz w:val="28"/>
          <w:szCs w:val="28"/>
        </w:rPr>
      </w:pPr>
      <w:r w:rsidRPr="00447C2E">
        <w:rPr>
          <w:rFonts w:ascii="Times New Roman" w:eastAsia="Times New Roman" w:hAnsi="Times New Roman"/>
          <w:sz w:val="28"/>
          <w:szCs w:val="28"/>
        </w:rPr>
        <w:t>У взаємовідносинах із вказаними підрозділами Відділ отримує та надає інформацію, передбачену організаційно-розпорядчими документами Університету.</w:t>
      </w:r>
    </w:p>
    <w:p w14:paraId="31FE47D3" w14:textId="3CA39597" w:rsidR="00744118" w:rsidRDefault="00447C2E" w:rsidP="00447C2E">
      <w:pPr>
        <w:pStyle w:val="a7"/>
        <w:numPr>
          <w:ilvl w:val="1"/>
          <w:numId w:val="37"/>
        </w:numPr>
        <w:spacing w:line="259" w:lineRule="auto"/>
        <w:jc w:val="both"/>
        <w:textAlignment w:val="baseline"/>
        <w:rPr>
          <w:rFonts w:ascii="Times New Roman" w:eastAsia="Times New Roman" w:hAnsi="Times New Roman"/>
          <w:sz w:val="28"/>
          <w:szCs w:val="28"/>
        </w:rPr>
      </w:pPr>
      <w:r w:rsidRPr="003C2C19">
        <w:rPr>
          <w:rFonts w:ascii="Times New Roman" w:eastAsia="Times New Roman" w:hAnsi="Times New Roman"/>
          <w:sz w:val="28"/>
          <w:szCs w:val="28"/>
        </w:rPr>
        <w:t xml:space="preserve"> </w:t>
      </w:r>
      <w:r w:rsidR="00744118" w:rsidRPr="00447C2E">
        <w:rPr>
          <w:rFonts w:ascii="Times New Roman" w:eastAsia="Times New Roman" w:hAnsi="Times New Roman"/>
          <w:sz w:val="28"/>
          <w:szCs w:val="28"/>
        </w:rPr>
        <w:t xml:space="preserve">Відділ взаємодіє з: </w:t>
      </w:r>
    </w:p>
    <w:p w14:paraId="03163EA0" w14:textId="77852826" w:rsidR="00744118" w:rsidRPr="00447C2E" w:rsidRDefault="00744118" w:rsidP="00447C2E">
      <w:pPr>
        <w:pStyle w:val="a7"/>
        <w:numPr>
          <w:ilvl w:val="2"/>
          <w:numId w:val="37"/>
        </w:numPr>
        <w:spacing w:after="0" w:line="259" w:lineRule="auto"/>
        <w:ind w:left="0" w:firstLine="0"/>
        <w:jc w:val="both"/>
        <w:textAlignment w:val="baseline"/>
        <w:rPr>
          <w:rFonts w:ascii="Times New Roman" w:eastAsia="Times New Roman" w:hAnsi="Times New Roman" w:cs="Microsoft Sans Serif"/>
          <w:color w:val="000000"/>
          <w:sz w:val="28"/>
          <w:szCs w:val="28"/>
        </w:rPr>
      </w:pPr>
      <w:r w:rsidRPr="00447C2E">
        <w:rPr>
          <w:rFonts w:ascii="Times New Roman" w:eastAsia="Times New Roman" w:hAnsi="Times New Roman"/>
          <w:sz w:val="28"/>
          <w:szCs w:val="28"/>
        </w:rPr>
        <w:t>Центром розвитку цифрового простору з питань технічного адміністрування СЕД, супроводу її програмно-апаратного забезпечення; сервісу інших систем із захисту та збереження  інформації;  технічного забезпечення засобів масової комунікації (електронна пошта, оцифрування, сайт);</w:t>
      </w:r>
    </w:p>
    <w:p w14:paraId="076D32DB" w14:textId="77777777" w:rsidR="00744118" w:rsidRPr="00744118" w:rsidRDefault="00744118" w:rsidP="00447C2E">
      <w:pPr>
        <w:widowControl/>
        <w:numPr>
          <w:ilvl w:val="2"/>
          <w:numId w:val="37"/>
        </w:numPr>
        <w:spacing w:line="259" w:lineRule="auto"/>
        <w:ind w:left="0" w:firstLine="0"/>
        <w:contextualSpacing/>
        <w:jc w:val="both"/>
        <w:textAlignment w:val="baseline"/>
        <w:rPr>
          <w:rFonts w:ascii="Times New Roman" w:eastAsia="Times New Roman" w:hAnsi="Times New Roman" w:cs="Times New Roman"/>
          <w:sz w:val="28"/>
          <w:szCs w:val="28"/>
        </w:rPr>
      </w:pPr>
      <w:r w:rsidRPr="00744118">
        <w:rPr>
          <w:rFonts w:ascii="Times New Roman" w:eastAsia="Calibri" w:hAnsi="Times New Roman" w:cs="Times New Roman"/>
          <w:color w:val="auto"/>
          <w:sz w:val="28"/>
          <w:szCs w:val="28"/>
          <w:lang w:eastAsia="en-US"/>
        </w:rPr>
        <w:t>навчально-виробничим центром «Університетський медіахолдинг», Центром зав’язків з громадськістю</w:t>
      </w:r>
      <w:r w:rsidRPr="00744118">
        <w:rPr>
          <w:rFonts w:ascii="Times New Roman" w:eastAsia="Times New Roman" w:hAnsi="Times New Roman" w:cs="Times New Roman"/>
          <w:color w:val="auto"/>
          <w:sz w:val="28"/>
          <w:szCs w:val="28"/>
        </w:rPr>
        <w:t xml:space="preserve"> </w:t>
      </w:r>
      <w:r w:rsidRPr="00744118">
        <w:rPr>
          <w:rFonts w:ascii="Times New Roman" w:eastAsia="Calibri" w:hAnsi="Times New Roman" w:cs="Times New Roman"/>
          <w:color w:val="auto"/>
          <w:sz w:val="28"/>
          <w:szCs w:val="28"/>
          <w:lang w:eastAsia="en-US"/>
        </w:rPr>
        <w:t xml:space="preserve">з питань </w:t>
      </w:r>
      <w:r w:rsidRPr="00744118">
        <w:rPr>
          <w:rFonts w:ascii="Times New Roman" w:eastAsia="Times New Roman" w:hAnsi="Times New Roman" w:cs="Times New Roman"/>
          <w:color w:val="auto"/>
          <w:sz w:val="28"/>
          <w:szCs w:val="28"/>
        </w:rPr>
        <w:t xml:space="preserve">підтримки доступу та </w:t>
      </w:r>
      <w:r w:rsidRPr="00744118">
        <w:rPr>
          <w:rFonts w:ascii="Times New Roman" w:eastAsia="Times New Roman" w:hAnsi="Times New Roman" w:cs="Times New Roman"/>
          <w:color w:val="auto"/>
          <w:sz w:val="28"/>
          <w:szCs w:val="28"/>
          <w:lang w:eastAsia="ru-RU"/>
        </w:rPr>
        <w:t>вдосконалення інструментів і каналів інформування зовнішньої громадськості про результати публічної діяльності Університету, його досягнення й переваги, про СУЯ основними процесами в Університеті;</w:t>
      </w:r>
      <w:r w:rsidRPr="00744118">
        <w:rPr>
          <w:rFonts w:ascii="Times New Roman" w:eastAsia="Times New Roman" w:hAnsi="Times New Roman" w:cs="Times New Roman"/>
          <w:color w:val="auto"/>
          <w:sz w:val="28"/>
          <w:szCs w:val="28"/>
        </w:rPr>
        <w:t xml:space="preserve"> оновлення </w:t>
      </w:r>
      <w:r w:rsidRPr="00744118">
        <w:rPr>
          <w:rFonts w:ascii="Times New Roman" w:eastAsia="Times New Roman" w:hAnsi="Times New Roman" w:cs="Times New Roman"/>
          <w:sz w:val="28"/>
          <w:szCs w:val="28"/>
        </w:rPr>
        <w:t xml:space="preserve">інформаційного наповнення сайту Університету та вебсторінки </w:t>
      </w:r>
      <w:r w:rsidRPr="00744118">
        <w:rPr>
          <w:rFonts w:ascii="Times New Roman" w:eastAsia="Times New Roman" w:hAnsi="Times New Roman" w:cs="Times New Roman"/>
          <w:sz w:val="28"/>
          <w:szCs w:val="28"/>
        </w:rPr>
        <w:lastRenderedPageBreak/>
        <w:t>Центру документації, ведення сторінки «Електронний документообіг (корпоративний)»;</w:t>
      </w:r>
    </w:p>
    <w:p w14:paraId="0344ADEB" w14:textId="77777777" w:rsidR="00744118" w:rsidRPr="00744118" w:rsidRDefault="00744118" w:rsidP="00447C2E">
      <w:pPr>
        <w:widowControl/>
        <w:numPr>
          <w:ilvl w:val="2"/>
          <w:numId w:val="37"/>
        </w:numPr>
        <w:spacing w:after="160" w:line="259" w:lineRule="auto"/>
        <w:ind w:left="0" w:firstLine="0"/>
        <w:contextualSpacing/>
        <w:jc w:val="both"/>
        <w:textAlignment w:val="baseline"/>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навчальним відділом з питань координації та нормативного супроводу діловодства освітнього процесу у СЕД;</w:t>
      </w:r>
    </w:p>
    <w:p w14:paraId="7CD0B6DF" w14:textId="1F04A19E" w:rsidR="00744118" w:rsidRPr="00447C2E" w:rsidRDefault="00744118" w:rsidP="00447C2E">
      <w:pPr>
        <w:widowControl/>
        <w:numPr>
          <w:ilvl w:val="2"/>
          <w:numId w:val="37"/>
        </w:numPr>
        <w:spacing w:after="160" w:line="259" w:lineRule="auto"/>
        <w:ind w:left="0" w:firstLine="0"/>
        <w:contextualSpacing/>
        <w:jc w:val="both"/>
        <w:textAlignment w:val="baseline"/>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 xml:space="preserve">юридичною службою з питань </w:t>
      </w:r>
      <w:r w:rsidRPr="00744118">
        <w:rPr>
          <w:rFonts w:ascii="Times New Roman" w:eastAsia="Calibri" w:hAnsi="Times New Roman" w:cs="Times New Roman"/>
          <w:color w:val="333333"/>
          <w:sz w:val="28"/>
          <w:szCs w:val="28"/>
          <w:shd w:val="clear" w:color="auto" w:fill="FFFFFF"/>
          <w:lang w:eastAsia="en-US"/>
        </w:rPr>
        <w:t>обміну документами для забезпечення законності діяльності Університету; запиту на експертизу проєктів документів.</w:t>
      </w:r>
    </w:p>
    <w:p w14:paraId="0FB8EEBC" w14:textId="77777777" w:rsidR="00447C2E" w:rsidRPr="00744118" w:rsidRDefault="00447C2E" w:rsidP="00447C2E">
      <w:pPr>
        <w:widowControl/>
        <w:spacing w:after="160" w:line="259" w:lineRule="auto"/>
        <w:contextualSpacing/>
        <w:jc w:val="both"/>
        <w:textAlignment w:val="baseline"/>
        <w:rPr>
          <w:rFonts w:ascii="Times New Roman" w:eastAsia="Times New Roman" w:hAnsi="Times New Roman" w:cs="Times New Roman"/>
          <w:sz w:val="28"/>
          <w:szCs w:val="28"/>
        </w:rPr>
      </w:pPr>
    </w:p>
    <w:p w14:paraId="6E0487E5" w14:textId="77777777" w:rsidR="00744118" w:rsidRPr="00744118" w:rsidRDefault="00744118" w:rsidP="00744118">
      <w:pPr>
        <w:widowControl/>
        <w:spacing w:before="240" w:after="240"/>
        <w:jc w:val="center"/>
        <w:outlineLvl w:val="2"/>
        <w:rPr>
          <w:rFonts w:ascii="Times New Roman" w:eastAsia="Times New Roman" w:hAnsi="Times New Roman" w:cs="Times New Roman"/>
          <w:b/>
          <w:bCs/>
          <w:color w:val="auto"/>
          <w:sz w:val="28"/>
          <w:szCs w:val="28"/>
        </w:rPr>
      </w:pPr>
      <w:r w:rsidRPr="00744118">
        <w:rPr>
          <w:rFonts w:ascii="Times New Roman" w:eastAsia="Times New Roman" w:hAnsi="Times New Roman" w:cs="Times New Roman"/>
          <w:b/>
          <w:bCs/>
          <w:sz w:val="28"/>
          <w:szCs w:val="28"/>
        </w:rPr>
        <w:t>7. ОРГАНІЗАЦІЯ РОБОТИ, ЛІКВІДАЦІЯ ТА РЕОРГАНІЗАЦІЯ</w:t>
      </w:r>
    </w:p>
    <w:p w14:paraId="3EDE4205"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7.1. Структура, порядок матеріального та організаційно-технічного забезпечення Відділу визначаються цим Положенням і затверджуються ректором.</w:t>
      </w:r>
    </w:p>
    <w:p w14:paraId="6F978DF5"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7.2. Працівники Відділу приймаються на роботу та звільняються за наказом проректора згідно із розподілом обов’язків ректора та проректорів, начальник відділу – за наказом ректора.</w:t>
      </w:r>
    </w:p>
    <w:p w14:paraId="242DEF89"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7.3. Відділ у своїй операційній діяльності використовує майно, закріплене за Центром документації, та працює з ліцензійною програмою СЕД.</w:t>
      </w:r>
    </w:p>
    <w:p w14:paraId="114B143E"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7.4. Ліквідація та реорганізація Відділу проводиться за рішенням Вченої ради Університету, яке вводиться в дію наказом ректора, відповідно до порядку, визначеного Статутом Університету.</w:t>
      </w:r>
    </w:p>
    <w:p w14:paraId="08544E37"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7.5. Зміни та доповнення до цього Положення вносяться за поданням начальника Відділу та директора Центру документації, викладаються в новій редакції, затверджуються Вченою радою університету та вводяться в дію наказом ректора Університету.</w:t>
      </w:r>
    </w:p>
    <w:p w14:paraId="25495698" w14:textId="77777777" w:rsidR="00744118" w:rsidRPr="00744118" w:rsidRDefault="00744118" w:rsidP="00744118">
      <w:pPr>
        <w:widowControl/>
        <w:jc w:val="both"/>
        <w:rPr>
          <w:rFonts w:ascii="Times New Roman" w:eastAsia="Times New Roman" w:hAnsi="Times New Roman" w:cs="Times New Roman"/>
          <w:color w:val="auto"/>
          <w:sz w:val="28"/>
          <w:szCs w:val="28"/>
        </w:rPr>
      </w:pPr>
    </w:p>
    <w:p w14:paraId="098BCB0E" w14:textId="77777777" w:rsidR="00744118" w:rsidRPr="00744118" w:rsidRDefault="00744118" w:rsidP="00744118">
      <w:pPr>
        <w:widowControl/>
        <w:jc w:val="both"/>
        <w:rPr>
          <w:rFonts w:ascii="Times New Roman" w:eastAsia="Calibri" w:hAnsi="Times New Roman" w:cs="Times New Roman"/>
          <w:color w:val="auto"/>
          <w:sz w:val="28"/>
          <w:szCs w:val="28"/>
          <w:lang w:eastAsia="en-US"/>
        </w:rPr>
      </w:pPr>
      <w:r w:rsidRPr="00744118">
        <w:rPr>
          <w:rFonts w:ascii="Times New Roman" w:eastAsia="Times New Roman" w:hAnsi="Times New Roman" w:cs="Times New Roman"/>
          <w:bCs/>
          <w:sz w:val="28"/>
          <w:szCs w:val="28"/>
        </w:rPr>
        <w:t xml:space="preserve">Начальник відділу документообігу </w:t>
      </w:r>
      <w:r w:rsidRPr="00744118">
        <w:rPr>
          <w:rFonts w:ascii="Times New Roman" w:eastAsia="Calibri" w:hAnsi="Times New Roman" w:cs="Times New Roman"/>
          <w:color w:val="auto"/>
          <w:sz w:val="28"/>
          <w:szCs w:val="28"/>
          <w:lang w:eastAsia="en-US"/>
        </w:rPr>
        <w:t xml:space="preserve">                  Маргарита ШАПОВАЛ  </w:t>
      </w:r>
    </w:p>
    <w:p w14:paraId="52F996A6" w14:textId="77777777" w:rsidR="00744118" w:rsidRPr="00744118" w:rsidRDefault="00744118" w:rsidP="00744118">
      <w:pPr>
        <w:widowControl/>
        <w:jc w:val="both"/>
        <w:rPr>
          <w:rFonts w:ascii="Times New Roman" w:eastAsia="Calibri" w:hAnsi="Times New Roman" w:cs="Times New Roman"/>
          <w:color w:val="auto"/>
          <w:sz w:val="28"/>
          <w:szCs w:val="28"/>
          <w:lang w:eastAsia="en-US"/>
        </w:rPr>
      </w:pPr>
    </w:p>
    <w:p w14:paraId="4C1551D8" w14:textId="77777777" w:rsidR="00744118" w:rsidRPr="00744118" w:rsidRDefault="00744118" w:rsidP="00744118">
      <w:pPr>
        <w:widowControl/>
        <w:tabs>
          <w:tab w:val="left" w:pos="426"/>
          <w:tab w:val="left" w:pos="851"/>
        </w:tabs>
        <w:rPr>
          <w:rFonts w:ascii="Times New Roman" w:eastAsia="Calibri" w:hAnsi="Times New Roman" w:cs="Times New Roman"/>
          <w:color w:val="auto"/>
          <w:sz w:val="28"/>
          <w:szCs w:val="28"/>
          <w:lang w:eastAsia="en-US"/>
        </w:rPr>
      </w:pPr>
      <w:r w:rsidRPr="00744118">
        <w:rPr>
          <w:rFonts w:ascii="Times New Roman" w:eastAsia="Calibri" w:hAnsi="Times New Roman" w:cs="Times New Roman"/>
          <w:color w:val="auto"/>
          <w:sz w:val="28"/>
          <w:szCs w:val="28"/>
          <w:lang w:eastAsia="en-US"/>
        </w:rPr>
        <w:t xml:space="preserve"> 10 липня 2026 року</w:t>
      </w:r>
    </w:p>
    <w:p w14:paraId="68F1A8C1" w14:textId="77777777" w:rsidR="00744118" w:rsidRPr="00744118" w:rsidRDefault="00744118" w:rsidP="00744118">
      <w:pPr>
        <w:widowControl/>
        <w:jc w:val="both"/>
        <w:rPr>
          <w:rFonts w:ascii="Times New Roman" w:eastAsia="Calibri" w:hAnsi="Times New Roman" w:cs="Times New Roman"/>
          <w:color w:val="auto"/>
          <w:sz w:val="28"/>
          <w:szCs w:val="28"/>
          <w:lang w:eastAsia="en-US"/>
        </w:rPr>
      </w:pPr>
    </w:p>
    <w:p w14:paraId="19E3D36D" w14:textId="77777777" w:rsidR="00744118" w:rsidRPr="00744118" w:rsidRDefault="00744118" w:rsidP="00744118">
      <w:pPr>
        <w:widowControl/>
        <w:jc w:val="both"/>
        <w:rPr>
          <w:rFonts w:ascii="Times New Roman" w:eastAsia="Calibri" w:hAnsi="Times New Roman" w:cs="Times New Roman"/>
          <w:color w:val="auto"/>
          <w:sz w:val="28"/>
          <w:szCs w:val="28"/>
          <w:lang w:eastAsia="en-US"/>
        </w:rPr>
      </w:pPr>
    </w:p>
    <w:p w14:paraId="5432B1DF" w14:textId="77777777" w:rsidR="00744118" w:rsidRPr="00744118" w:rsidRDefault="00744118" w:rsidP="00744118">
      <w:pPr>
        <w:widowControl/>
        <w:jc w:val="both"/>
        <w:rPr>
          <w:rFonts w:ascii="Times New Roman" w:eastAsia="Calibri" w:hAnsi="Times New Roman" w:cs="Times New Roman"/>
          <w:color w:val="auto"/>
          <w:sz w:val="28"/>
          <w:szCs w:val="28"/>
          <w:lang w:eastAsia="en-US"/>
        </w:rPr>
      </w:pPr>
      <w:r w:rsidRPr="00744118">
        <w:rPr>
          <w:rFonts w:ascii="Times New Roman" w:eastAsia="Calibri" w:hAnsi="Times New Roman" w:cs="Times New Roman"/>
          <w:color w:val="auto"/>
          <w:sz w:val="28"/>
          <w:szCs w:val="28"/>
          <w:lang w:eastAsia="en-US"/>
        </w:rPr>
        <w:t xml:space="preserve">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744118" w:rsidRPr="00744118" w14:paraId="0565DC70" w14:textId="77777777" w:rsidTr="00744118">
        <w:tc>
          <w:tcPr>
            <w:tcW w:w="4927" w:type="dxa"/>
          </w:tcPr>
          <w:p w14:paraId="37DE9779" w14:textId="77777777" w:rsidR="00744118" w:rsidRPr="00744118" w:rsidRDefault="00744118" w:rsidP="00744118">
            <w:pPr>
              <w:widowControl/>
              <w:spacing w:before="100" w:beforeAutospacing="1" w:after="100" w:afterAutospacing="1"/>
              <w:contextualSpacing/>
              <w:jc w:val="both"/>
              <w:rPr>
                <w:rFonts w:ascii="Times New Roman" w:eastAsia="Times New Roman" w:hAnsi="Times New Roman" w:cs="Times New Roman"/>
                <w:b/>
                <w:color w:val="auto"/>
                <w:sz w:val="28"/>
                <w:szCs w:val="28"/>
              </w:rPr>
            </w:pPr>
            <w:r w:rsidRPr="00744118">
              <w:rPr>
                <w:rFonts w:ascii="Times New Roman" w:eastAsia="Times New Roman" w:hAnsi="Times New Roman" w:cs="Times New Roman"/>
                <w:b/>
                <w:color w:val="auto"/>
                <w:sz w:val="28"/>
                <w:szCs w:val="28"/>
              </w:rPr>
              <w:t>ПОГОДЖЕНО</w:t>
            </w:r>
          </w:p>
          <w:p w14:paraId="7165C02A" w14:textId="77777777" w:rsidR="00744118" w:rsidRPr="00744118" w:rsidRDefault="00744118" w:rsidP="00744118">
            <w:pPr>
              <w:widowControl/>
              <w:spacing w:before="100" w:beforeAutospacing="1" w:after="100" w:afterAutospacing="1"/>
              <w:contextualSpacing/>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Протокол засідання ЕК Харківського національного університету</w:t>
            </w:r>
          </w:p>
          <w:p w14:paraId="678A08D6" w14:textId="77777777" w:rsidR="00744118" w:rsidRPr="00744118" w:rsidRDefault="00744118" w:rsidP="00744118">
            <w:pPr>
              <w:widowControl/>
              <w:spacing w:before="100" w:beforeAutospacing="1" w:after="100" w:afterAutospacing="1"/>
              <w:contextualSpacing/>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імені В. Н. Каразіна</w:t>
            </w:r>
          </w:p>
          <w:p w14:paraId="3581E411" w14:textId="77777777" w:rsidR="00744118" w:rsidRPr="00744118" w:rsidRDefault="00744118" w:rsidP="00744118">
            <w:pPr>
              <w:widowControl/>
              <w:contextualSpacing/>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від 10.07.2026 р. № 5</w:t>
            </w:r>
          </w:p>
          <w:p w14:paraId="53173059" w14:textId="77777777" w:rsidR="00744118" w:rsidRPr="00744118" w:rsidRDefault="00744118" w:rsidP="00744118">
            <w:pPr>
              <w:widowControl/>
              <w:tabs>
                <w:tab w:val="left" w:pos="426"/>
                <w:tab w:val="left" w:pos="851"/>
              </w:tabs>
              <w:rPr>
                <w:rFonts w:ascii="Times New Roman" w:eastAsia="Calibri" w:hAnsi="Times New Roman" w:cs="Times New Roman"/>
                <w:color w:val="auto"/>
                <w:sz w:val="28"/>
                <w:szCs w:val="28"/>
                <w:lang w:eastAsia="en-US"/>
              </w:rPr>
            </w:pPr>
          </w:p>
        </w:tc>
        <w:tc>
          <w:tcPr>
            <w:tcW w:w="4927" w:type="dxa"/>
          </w:tcPr>
          <w:p w14:paraId="3BA6ADCF" w14:textId="77777777" w:rsidR="00744118" w:rsidRPr="00744118" w:rsidRDefault="00744118" w:rsidP="00744118">
            <w:pPr>
              <w:widowControl/>
              <w:spacing w:before="100" w:beforeAutospacing="1" w:after="100" w:afterAutospacing="1"/>
              <w:contextualSpacing/>
              <w:jc w:val="both"/>
              <w:rPr>
                <w:rFonts w:ascii="Times New Roman" w:eastAsia="Times New Roman" w:hAnsi="Times New Roman" w:cs="Times New Roman"/>
                <w:b/>
                <w:color w:val="auto"/>
                <w:sz w:val="28"/>
                <w:szCs w:val="28"/>
              </w:rPr>
            </w:pPr>
            <w:r w:rsidRPr="00744118">
              <w:rPr>
                <w:rFonts w:ascii="Times New Roman" w:eastAsia="Times New Roman" w:hAnsi="Times New Roman" w:cs="Times New Roman"/>
                <w:b/>
                <w:color w:val="auto"/>
                <w:sz w:val="28"/>
                <w:szCs w:val="28"/>
              </w:rPr>
              <w:t>ПОГОДЖЕНО</w:t>
            </w:r>
          </w:p>
          <w:p w14:paraId="0466B21F" w14:textId="77777777" w:rsidR="00744118" w:rsidRPr="00744118" w:rsidRDefault="00744118" w:rsidP="00744118">
            <w:pPr>
              <w:widowControl/>
              <w:spacing w:before="100" w:beforeAutospacing="1" w:after="100" w:afterAutospacing="1"/>
              <w:contextualSpacing/>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color w:val="auto"/>
                <w:sz w:val="28"/>
                <w:szCs w:val="28"/>
              </w:rPr>
              <w:t>Протокол засідання ЕПК Державного архіву Харківської області</w:t>
            </w:r>
          </w:p>
          <w:p w14:paraId="72CC1385" w14:textId="77777777" w:rsidR="00744118" w:rsidRPr="00744118" w:rsidRDefault="00744118" w:rsidP="00744118">
            <w:pPr>
              <w:widowControl/>
              <w:contextualSpacing/>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bCs/>
                <w:color w:val="auto"/>
                <w:sz w:val="28"/>
                <w:szCs w:val="28"/>
              </w:rPr>
              <w:t>від 29.07.2026 р.</w:t>
            </w:r>
            <w:r w:rsidRPr="00744118">
              <w:rPr>
                <w:rFonts w:ascii="Times New Roman" w:eastAsia="Times New Roman" w:hAnsi="Times New Roman" w:cs="Times New Roman"/>
                <w:b/>
                <w:color w:val="auto"/>
                <w:sz w:val="28"/>
                <w:szCs w:val="28"/>
              </w:rPr>
              <w:t xml:space="preserve"> </w:t>
            </w:r>
            <w:r w:rsidRPr="00744118">
              <w:rPr>
                <w:rFonts w:ascii="Times New Roman" w:eastAsia="Times New Roman" w:hAnsi="Times New Roman" w:cs="Times New Roman"/>
                <w:color w:val="auto"/>
                <w:sz w:val="28"/>
                <w:szCs w:val="28"/>
              </w:rPr>
              <w:t>№ 8_</w:t>
            </w:r>
          </w:p>
          <w:p w14:paraId="76DFDE73" w14:textId="77777777" w:rsidR="00744118" w:rsidRPr="00744118" w:rsidRDefault="00744118" w:rsidP="00744118">
            <w:pPr>
              <w:widowControl/>
              <w:contextualSpacing/>
              <w:jc w:val="both"/>
              <w:rPr>
                <w:rFonts w:ascii="Times New Roman" w:eastAsia="Calibri" w:hAnsi="Times New Roman" w:cs="Times New Roman"/>
                <w:color w:val="auto"/>
                <w:sz w:val="28"/>
                <w:szCs w:val="28"/>
                <w:lang w:eastAsia="en-US"/>
              </w:rPr>
            </w:pPr>
          </w:p>
        </w:tc>
      </w:tr>
    </w:tbl>
    <w:p w14:paraId="2FC67580" w14:textId="77777777" w:rsidR="00744118" w:rsidRPr="00744118" w:rsidRDefault="00744118" w:rsidP="00744118">
      <w:pPr>
        <w:widowControl/>
        <w:jc w:val="both"/>
        <w:rPr>
          <w:rFonts w:ascii="Times New Roman" w:eastAsia="Calibri" w:hAnsi="Times New Roman" w:cs="Times New Roman"/>
          <w:color w:val="auto"/>
          <w:sz w:val="28"/>
          <w:szCs w:val="28"/>
          <w:lang w:eastAsia="en-US"/>
        </w:rPr>
      </w:pPr>
    </w:p>
    <w:p w14:paraId="6B968DE8" w14:textId="77777777" w:rsidR="00744118" w:rsidRPr="00744118" w:rsidRDefault="00744118" w:rsidP="00744118">
      <w:pPr>
        <w:widowControl/>
        <w:jc w:val="both"/>
        <w:rPr>
          <w:rFonts w:ascii="Times New Roman" w:eastAsia="Calibri" w:hAnsi="Times New Roman" w:cs="Times New Roman"/>
          <w:color w:val="auto"/>
          <w:sz w:val="28"/>
          <w:szCs w:val="28"/>
          <w:lang w:eastAsia="en-US"/>
        </w:rPr>
      </w:pPr>
    </w:p>
    <w:p w14:paraId="09CEF864" w14:textId="77777777" w:rsidR="00744118" w:rsidRPr="00744118" w:rsidRDefault="00744118" w:rsidP="00744118">
      <w:pPr>
        <w:widowControl/>
        <w:jc w:val="both"/>
        <w:rPr>
          <w:rFonts w:ascii="Times New Roman" w:eastAsia="Calibri" w:hAnsi="Times New Roman" w:cs="Times New Roman"/>
          <w:color w:val="auto"/>
          <w:sz w:val="28"/>
          <w:szCs w:val="28"/>
          <w:lang w:eastAsia="en-US"/>
        </w:rPr>
      </w:pPr>
    </w:p>
    <w:p w14:paraId="641BD896" w14:textId="77777777" w:rsidR="00744118" w:rsidRPr="00744118" w:rsidRDefault="00744118" w:rsidP="00744118">
      <w:pPr>
        <w:widowControl/>
        <w:jc w:val="both"/>
        <w:rPr>
          <w:rFonts w:ascii="Times New Roman" w:eastAsia="Calibri" w:hAnsi="Times New Roman" w:cs="Times New Roman"/>
          <w:color w:val="auto"/>
          <w:sz w:val="28"/>
          <w:szCs w:val="28"/>
          <w:lang w:eastAsia="en-US"/>
        </w:rPr>
      </w:pPr>
    </w:p>
    <w:p w14:paraId="39726676" w14:textId="77777777" w:rsidR="00744118" w:rsidRDefault="00744118" w:rsidP="00744118">
      <w:pPr>
        <w:widowControl/>
        <w:tabs>
          <w:tab w:val="left" w:pos="426"/>
          <w:tab w:val="left" w:pos="851"/>
        </w:tabs>
        <w:jc w:val="right"/>
        <w:rPr>
          <w:rFonts w:ascii="Times New Roman" w:eastAsia="Calibri" w:hAnsi="Times New Roman" w:cs="Times New Roman"/>
          <w:color w:val="auto"/>
          <w:sz w:val="28"/>
          <w:szCs w:val="28"/>
          <w:lang w:eastAsia="en-US"/>
        </w:rPr>
      </w:pPr>
    </w:p>
    <w:p w14:paraId="2935FC6B" w14:textId="77777777" w:rsidR="00744118" w:rsidRDefault="00744118" w:rsidP="00744118">
      <w:pPr>
        <w:widowControl/>
        <w:tabs>
          <w:tab w:val="left" w:pos="426"/>
          <w:tab w:val="left" w:pos="851"/>
        </w:tabs>
        <w:jc w:val="right"/>
        <w:rPr>
          <w:rFonts w:ascii="Times New Roman" w:eastAsia="Calibri" w:hAnsi="Times New Roman" w:cs="Times New Roman"/>
          <w:color w:val="auto"/>
          <w:sz w:val="28"/>
          <w:szCs w:val="28"/>
          <w:lang w:eastAsia="en-US"/>
        </w:rPr>
      </w:pPr>
    </w:p>
    <w:p w14:paraId="740682CF" w14:textId="77777777" w:rsidR="00744118" w:rsidRDefault="00744118" w:rsidP="00744118">
      <w:pPr>
        <w:widowControl/>
        <w:tabs>
          <w:tab w:val="left" w:pos="426"/>
          <w:tab w:val="left" w:pos="851"/>
        </w:tabs>
        <w:jc w:val="right"/>
        <w:rPr>
          <w:rFonts w:ascii="Times New Roman" w:eastAsia="Calibri" w:hAnsi="Times New Roman" w:cs="Times New Roman"/>
          <w:color w:val="auto"/>
          <w:sz w:val="28"/>
          <w:szCs w:val="28"/>
          <w:lang w:eastAsia="en-US"/>
        </w:rPr>
      </w:pPr>
    </w:p>
    <w:p w14:paraId="681C2218" w14:textId="77777777" w:rsidR="00744118" w:rsidRDefault="00744118" w:rsidP="00744118">
      <w:pPr>
        <w:widowControl/>
        <w:tabs>
          <w:tab w:val="left" w:pos="426"/>
          <w:tab w:val="left" w:pos="851"/>
        </w:tabs>
        <w:jc w:val="right"/>
        <w:rPr>
          <w:rFonts w:ascii="Times New Roman" w:eastAsia="Calibri" w:hAnsi="Times New Roman" w:cs="Times New Roman"/>
          <w:color w:val="auto"/>
          <w:sz w:val="28"/>
          <w:szCs w:val="28"/>
          <w:lang w:eastAsia="en-US"/>
        </w:rPr>
      </w:pPr>
    </w:p>
    <w:p w14:paraId="44D05DBF" w14:textId="77777777" w:rsidR="00744118" w:rsidRDefault="00744118" w:rsidP="00744118">
      <w:pPr>
        <w:widowControl/>
        <w:tabs>
          <w:tab w:val="left" w:pos="426"/>
          <w:tab w:val="left" w:pos="851"/>
        </w:tabs>
        <w:jc w:val="right"/>
        <w:rPr>
          <w:rFonts w:ascii="Times New Roman" w:eastAsia="Calibri" w:hAnsi="Times New Roman" w:cs="Times New Roman"/>
          <w:color w:val="auto"/>
          <w:sz w:val="28"/>
          <w:szCs w:val="28"/>
          <w:lang w:eastAsia="en-US"/>
        </w:rPr>
      </w:pPr>
    </w:p>
    <w:p w14:paraId="615E513B" w14:textId="77777777" w:rsidR="00744118" w:rsidRDefault="00744118" w:rsidP="00744118">
      <w:pPr>
        <w:widowControl/>
        <w:tabs>
          <w:tab w:val="left" w:pos="426"/>
          <w:tab w:val="left" w:pos="851"/>
        </w:tabs>
        <w:jc w:val="right"/>
        <w:rPr>
          <w:rFonts w:ascii="Times New Roman" w:eastAsia="Calibri" w:hAnsi="Times New Roman" w:cs="Times New Roman"/>
          <w:color w:val="auto"/>
          <w:sz w:val="28"/>
          <w:szCs w:val="28"/>
          <w:lang w:eastAsia="en-US"/>
        </w:rPr>
      </w:pPr>
    </w:p>
    <w:p w14:paraId="308EB8C8" w14:textId="77777777" w:rsidR="00744118" w:rsidRDefault="00744118" w:rsidP="00744118">
      <w:pPr>
        <w:widowControl/>
        <w:tabs>
          <w:tab w:val="left" w:pos="426"/>
          <w:tab w:val="left" w:pos="851"/>
        </w:tabs>
        <w:jc w:val="right"/>
        <w:rPr>
          <w:rFonts w:ascii="Times New Roman" w:eastAsia="Calibri" w:hAnsi="Times New Roman" w:cs="Times New Roman"/>
          <w:color w:val="auto"/>
          <w:sz w:val="28"/>
          <w:szCs w:val="28"/>
          <w:lang w:eastAsia="en-US"/>
        </w:rPr>
      </w:pPr>
    </w:p>
    <w:p w14:paraId="3CFE1EC1" w14:textId="0A78CA68" w:rsidR="00744118" w:rsidRDefault="00744118" w:rsidP="00744118">
      <w:pPr>
        <w:widowControl/>
        <w:tabs>
          <w:tab w:val="left" w:pos="426"/>
          <w:tab w:val="left" w:pos="851"/>
        </w:tabs>
        <w:jc w:val="right"/>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Додаток 4</w:t>
      </w:r>
    </w:p>
    <w:p w14:paraId="5E10904E" w14:textId="77777777" w:rsidR="00744118" w:rsidRDefault="00744118" w:rsidP="00744118">
      <w:pPr>
        <w:pBdr>
          <w:top w:val="nil"/>
          <w:left w:val="nil"/>
          <w:bottom w:val="nil"/>
          <w:right w:val="nil"/>
          <w:between w:val="nil"/>
        </w:pBdr>
        <w:jc w:val="center"/>
        <w:rPr>
          <w:rFonts w:ascii="Times New Roman" w:eastAsia="Arial" w:hAnsi="Times New Roman" w:cs="Times New Roman"/>
          <w:b/>
          <w:bCs/>
          <w:color w:val="1F1F1F"/>
          <w:sz w:val="28"/>
          <w:szCs w:val="28"/>
        </w:rPr>
      </w:pPr>
    </w:p>
    <w:p w14:paraId="18BD1EB3" w14:textId="4384F0A4" w:rsidR="00744118" w:rsidRPr="00744118" w:rsidRDefault="00744118" w:rsidP="00744118">
      <w:pPr>
        <w:pBdr>
          <w:top w:val="nil"/>
          <w:left w:val="nil"/>
          <w:bottom w:val="nil"/>
          <w:right w:val="nil"/>
          <w:between w:val="nil"/>
        </w:pBdr>
        <w:jc w:val="center"/>
        <w:rPr>
          <w:rFonts w:ascii="Times New Roman" w:eastAsia="Arial" w:hAnsi="Times New Roman" w:cs="Times New Roman"/>
          <w:b/>
          <w:color w:val="1F1F1F"/>
          <w:sz w:val="28"/>
          <w:szCs w:val="28"/>
        </w:rPr>
      </w:pPr>
      <w:r w:rsidRPr="00744118">
        <w:rPr>
          <w:rFonts w:ascii="Times New Roman" w:eastAsia="Arial" w:hAnsi="Times New Roman" w:cs="Times New Roman"/>
          <w:b/>
          <w:bCs/>
          <w:color w:val="1F1F1F"/>
          <w:sz w:val="28"/>
          <w:szCs w:val="28"/>
        </w:rPr>
        <w:t xml:space="preserve">ПОЛОЖЕННЯ </w:t>
      </w:r>
      <w:r w:rsidRPr="00744118">
        <w:rPr>
          <w:rFonts w:ascii="Times New Roman" w:eastAsia="Arial" w:hAnsi="Times New Roman" w:cs="Times New Roman"/>
          <w:b/>
          <w:color w:val="1F1F1F"/>
          <w:sz w:val="28"/>
          <w:szCs w:val="28"/>
        </w:rPr>
        <w:t xml:space="preserve">ПРО АРХІВ </w:t>
      </w:r>
      <w:r w:rsidRPr="00744118">
        <w:rPr>
          <w:rFonts w:ascii="Times New Roman" w:eastAsia="Arial" w:hAnsi="Times New Roman" w:cs="Times New Roman"/>
          <w:b/>
          <w:bCs/>
          <w:color w:val="auto"/>
          <w:sz w:val="28"/>
          <w:szCs w:val="28"/>
        </w:rPr>
        <w:t>ЦЕНТРУ ДОКУМЕНТАЦІЇ</w:t>
      </w:r>
    </w:p>
    <w:p w14:paraId="2A4F7589" w14:textId="77777777" w:rsidR="00744118" w:rsidRPr="00744118" w:rsidRDefault="00744118" w:rsidP="00744118">
      <w:pPr>
        <w:pBdr>
          <w:top w:val="nil"/>
          <w:left w:val="nil"/>
          <w:bottom w:val="nil"/>
          <w:right w:val="nil"/>
          <w:between w:val="nil"/>
        </w:pBdr>
        <w:jc w:val="center"/>
        <w:rPr>
          <w:rFonts w:ascii="Times New Roman" w:eastAsia="Arial" w:hAnsi="Times New Roman" w:cs="Times New Roman"/>
          <w:b/>
          <w:color w:val="1F1F1F"/>
          <w:sz w:val="28"/>
          <w:szCs w:val="28"/>
        </w:rPr>
      </w:pPr>
      <w:r w:rsidRPr="00744118">
        <w:rPr>
          <w:rFonts w:ascii="Times New Roman" w:eastAsia="Arial" w:hAnsi="Times New Roman" w:cs="Times New Roman"/>
          <w:b/>
          <w:color w:val="1F1F1F"/>
          <w:sz w:val="28"/>
          <w:szCs w:val="28"/>
        </w:rPr>
        <w:t>ХАРКІВСЬКОГО НАЦІОНАЛЬНОГО УНІВЕРСИТЕТУ ІМЕНІ В. Н. КАРАЗІНА</w:t>
      </w:r>
    </w:p>
    <w:p w14:paraId="455CCE74" w14:textId="77777777" w:rsidR="00744118" w:rsidRPr="00744118" w:rsidRDefault="00744118" w:rsidP="00744118">
      <w:pPr>
        <w:pBdr>
          <w:top w:val="nil"/>
          <w:left w:val="nil"/>
          <w:bottom w:val="nil"/>
          <w:right w:val="nil"/>
          <w:between w:val="nil"/>
        </w:pBdr>
        <w:ind w:firstLine="720"/>
        <w:outlineLvl w:val="2"/>
        <w:rPr>
          <w:rFonts w:ascii="Times New Roman" w:eastAsia="Arial" w:hAnsi="Times New Roman" w:cs="Times New Roman"/>
          <w:b/>
          <w:bCs/>
          <w:color w:val="1F1F1F"/>
          <w:sz w:val="28"/>
          <w:szCs w:val="28"/>
        </w:rPr>
      </w:pPr>
    </w:p>
    <w:p w14:paraId="14690F23" w14:textId="77777777" w:rsidR="00744118" w:rsidRPr="00744118" w:rsidRDefault="00744118" w:rsidP="00744118">
      <w:pPr>
        <w:numPr>
          <w:ilvl w:val="0"/>
          <w:numId w:val="36"/>
        </w:numPr>
        <w:pBdr>
          <w:top w:val="nil"/>
          <w:left w:val="nil"/>
          <w:bottom w:val="nil"/>
          <w:right w:val="nil"/>
          <w:between w:val="nil"/>
        </w:pBdr>
        <w:jc w:val="center"/>
        <w:outlineLvl w:val="2"/>
        <w:rPr>
          <w:rFonts w:ascii="Times New Roman" w:eastAsia="Arial" w:hAnsi="Times New Roman" w:cs="Times New Roman"/>
          <w:b/>
          <w:bCs/>
          <w:color w:val="1F1F1F"/>
          <w:sz w:val="28"/>
          <w:szCs w:val="28"/>
        </w:rPr>
      </w:pPr>
      <w:r w:rsidRPr="00744118">
        <w:rPr>
          <w:rFonts w:ascii="Times New Roman" w:eastAsia="Arial" w:hAnsi="Times New Roman" w:cs="Times New Roman"/>
          <w:b/>
          <w:bCs/>
          <w:color w:val="1F1F1F"/>
          <w:sz w:val="28"/>
          <w:szCs w:val="28"/>
        </w:rPr>
        <w:t>ЗАГАЛЬНІ ПОЛОЖЕННЯ</w:t>
      </w:r>
    </w:p>
    <w:p w14:paraId="1D7660C6" w14:textId="77777777" w:rsidR="00744118" w:rsidRPr="00744118" w:rsidRDefault="00744118" w:rsidP="00744118">
      <w:pPr>
        <w:rPr>
          <w:rFonts w:ascii="Arial" w:eastAsia="Arial" w:hAnsi="Arial" w:cs="Arial"/>
          <w:color w:val="auto"/>
          <w:sz w:val="22"/>
          <w:szCs w:val="22"/>
        </w:rPr>
      </w:pPr>
    </w:p>
    <w:p w14:paraId="616B421A" w14:textId="77777777" w:rsidR="00744118" w:rsidRPr="00744118" w:rsidRDefault="00744118" w:rsidP="00744118">
      <w:pPr>
        <w:numPr>
          <w:ilvl w:val="1"/>
          <w:numId w:val="36"/>
        </w:numPr>
        <w:tabs>
          <w:tab w:val="left" w:pos="426"/>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 xml:space="preserve"> Згідно із Законом України «Про Національний архівний фонд та архівні установи» </w:t>
      </w:r>
      <w:r w:rsidRPr="00744118">
        <w:rPr>
          <w:rFonts w:ascii="Times New Roman" w:eastAsia="Arial" w:hAnsi="Times New Roman" w:cs="Times New Roman"/>
          <w:color w:val="1F1F1F"/>
          <w:sz w:val="28"/>
          <w:szCs w:val="28"/>
        </w:rPr>
        <w:t>Харківського національного університету імені В. Н. Каразіна</w:t>
      </w:r>
      <w:r w:rsidRPr="00744118">
        <w:rPr>
          <w:rFonts w:ascii="Times New Roman" w:eastAsia="Arial" w:hAnsi="Times New Roman" w:cs="Times New Roman"/>
          <w:color w:val="auto"/>
          <w:sz w:val="28"/>
          <w:szCs w:val="28"/>
        </w:rPr>
        <w:t xml:space="preserve"> (далі - </w:t>
      </w:r>
      <w:r w:rsidRPr="00744118">
        <w:rPr>
          <w:rFonts w:ascii="Times New Roman" w:eastAsia="Arial" w:hAnsi="Times New Roman" w:cs="Times New Roman"/>
          <w:color w:val="1F1F1F"/>
          <w:sz w:val="28"/>
          <w:szCs w:val="28"/>
        </w:rPr>
        <w:t>Університет</w:t>
      </w:r>
      <w:r w:rsidRPr="00744118">
        <w:rPr>
          <w:rFonts w:ascii="Times New Roman" w:eastAsia="Arial" w:hAnsi="Times New Roman" w:cs="Times New Roman"/>
          <w:color w:val="auto"/>
          <w:sz w:val="28"/>
          <w:szCs w:val="28"/>
        </w:rPr>
        <w:t>) створив архівний підрозділ (далі – Архів) для тимчасового зберігання архівних документів, що нагромадилися за час їх діяльності, використання відомостей, що містяться в цих документах, для службових, виробничих, наукових та інших цілей, а також для захисту прав і законних інтересів громадян.</w:t>
      </w:r>
    </w:p>
    <w:p w14:paraId="6AD3C5CC" w14:textId="77777777" w:rsidR="00744118" w:rsidRPr="00744118" w:rsidRDefault="00744118" w:rsidP="00744118">
      <w:pPr>
        <w:numPr>
          <w:ilvl w:val="1"/>
          <w:numId w:val="36"/>
        </w:numPr>
        <w:tabs>
          <w:tab w:val="left" w:pos="426"/>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 xml:space="preserve"> Архів є </w:t>
      </w:r>
      <w:r w:rsidRPr="00744118">
        <w:rPr>
          <w:rFonts w:ascii="Times New Roman" w:eastAsia="Times New Roman" w:hAnsi="Times New Roman" w:cs="Times New Roman"/>
          <w:sz w:val="28"/>
          <w:szCs w:val="28"/>
        </w:rPr>
        <w:t>структурним підрозділом Центру документації Харківського національного університету імені В. Н. Каразіна (далі – Університет)  та підпорядковується безпосередньо директору Центру документації.</w:t>
      </w:r>
    </w:p>
    <w:p w14:paraId="59580198" w14:textId="77777777" w:rsidR="00744118" w:rsidRPr="00744118" w:rsidRDefault="00744118" w:rsidP="00744118">
      <w:pPr>
        <w:numPr>
          <w:ilvl w:val="1"/>
          <w:numId w:val="36"/>
        </w:numPr>
        <w:tabs>
          <w:tab w:val="left" w:pos="426"/>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 xml:space="preserve"> Положення про Архів розроблене відповідно до Закону України «Про Національний архівний фонд та архівні установи», Правил роботи архівних </w:t>
      </w:r>
      <w:r w:rsidRPr="00744118">
        <w:rPr>
          <w:rFonts w:ascii="Times New Roman" w:eastAsia="Arial" w:hAnsi="Times New Roman" w:cs="Times New Roman"/>
          <w:color w:val="auto"/>
          <w:sz w:val="28"/>
          <w:szCs w:val="28"/>
        </w:rPr>
        <w:t xml:space="preserve">підрозділів органів державної влади, місцевого самоврядування, підприємств, установ та організацій, </w:t>
      </w:r>
      <w:r w:rsidRPr="00744118">
        <w:rPr>
          <w:rFonts w:ascii="Times New Roman" w:eastAsia="Arial" w:hAnsi="Times New Roman" w:cs="Times New Roman"/>
          <w:color w:val="1F1F1F"/>
          <w:sz w:val="28"/>
          <w:szCs w:val="28"/>
        </w:rPr>
        <w:t xml:space="preserve">Статуту Харківського національного університету імені В. Н. Каразіна (далі </w:t>
      </w:r>
      <w:r w:rsidRPr="00744118">
        <w:rPr>
          <w:rFonts w:ascii="Times New Roman" w:eastAsia="Arial" w:hAnsi="Times New Roman" w:cs="Times New Roman"/>
          <w:color w:val="auto"/>
          <w:sz w:val="28"/>
          <w:szCs w:val="28"/>
        </w:rPr>
        <w:t>–</w:t>
      </w:r>
      <w:r w:rsidRPr="00744118">
        <w:rPr>
          <w:rFonts w:ascii="Times New Roman" w:eastAsia="Arial" w:hAnsi="Times New Roman" w:cs="Times New Roman"/>
          <w:color w:val="1F1F1F"/>
          <w:sz w:val="28"/>
          <w:szCs w:val="28"/>
        </w:rPr>
        <w:t xml:space="preserve">  Статут Університету)</w:t>
      </w:r>
      <w:r w:rsidRPr="00744118">
        <w:rPr>
          <w:rFonts w:ascii="Times New Roman" w:eastAsia="Times New Roman" w:hAnsi="Times New Roman" w:cs="Times New Roman"/>
          <w:color w:val="auto"/>
          <w:sz w:val="28"/>
          <w:szCs w:val="28"/>
        </w:rPr>
        <w:t xml:space="preserve">. </w:t>
      </w:r>
    </w:p>
    <w:p w14:paraId="20420002" w14:textId="77777777" w:rsidR="00744118" w:rsidRPr="00744118" w:rsidRDefault="00744118" w:rsidP="00744118">
      <w:pPr>
        <w:numPr>
          <w:ilvl w:val="1"/>
          <w:numId w:val="36"/>
        </w:numPr>
        <w:tabs>
          <w:tab w:val="left" w:pos="426"/>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 xml:space="preserve"> У своїй діяльності Архів керується Конституцією і законами України, актами Президента України, Кабінету Міністрів України, нормативно-правовими актами з архівної справи і діловодства Державної архівної служби України, Антикорупційною програмою університету, Стратегічними цілями і намірами університету, Настановою з якості, Інструкцією з діловодства в університеті, Інструкцією з документування управлінської інформації в електронній формі та організації роботи з електронними документами в діловодстві, електронного обміну (Інструкція з діловодства в електронній формі), Правилами роботи архівних </w:t>
      </w:r>
      <w:r w:rsidRPr="00744118">
        <w:rPr>
          <w:rFonts w:ascii="Times New Roman" w:eastAsia="Arial" w:hAnsi="Times New Roman" w:cs="Times New Roman"/>
          <w:color w:val="auto"/>
          <w:sz w:val="28"/>
          <w:szCs w:val="28"/>
        </w:rPr>
        <w:t>підрозділів органів державної влади, місцевого самоврядування, підприємств, установ та організацій (далі – Правила),</w:t>
      </w:r>
      <w:r w:rsidRPr="00744118">
        <w:rPr>
          <w:rFonts w:ascii="Times New Roman" w:eastAsia="Arial" w:hAnsi="Times New Roman" w:cs="Times New Roman"/>
          <w:color w:val="FF0000"/>
          <w:sz w:val="28"/>
          <w:szCs w:val="28"/>
        </w:rPr>
        <w:t xml:space="preserve"> </w:t>
      </w:r>
      <w:r w:rsidRPr="00744118">
        <w:rPr>
          <w:rFonts w:ascii="Times New Roman" w:eastAsia="Arial" w:hAnsi="Times New Roman" w:cs="Times New Roman"/>
          <w:color w:val="auto"/>
          <w:sz w:val="28"/>
          <w:szCs w:val="28"/>
        </w:rPr>
        <w:t xml:space="preserve">положенням про Центр </w:t>
      </w:r>
      <w:r w:rsidRPr="00744118">
        <w:rPr>
          <w:rFonts w:ascii="Times New Roman" w:eastAsia="Arial" w:hAnsi="Times New Roman" w:cs="Times New Roman"/>
          <w:color w:val="1F1F1F"/>
          <w:sz w:val="28"/>
          <w:szCs w:val="28"/>
        </w:rPr>
        <w:t>документації, наказами і розпорядженнями ректора та проректорів</w:t>
      </w:r>
      <w:r w:rsidRPr="00744118">
        <w:rPr>
          <w:rFonts w:ascii="Times New Roman" w:eastAsia="Arial" w:hAnsi="Times New Roman" w:cs="Times New Roman"/>
          <w:sz w:val="28"/>
          <w:szCs w:val="28"/>
        </w:rPr>
        <w:t xml:space="preserve"> у</w:t>
      </w:r>
      <w:r w:rsidRPr="00744118">
        <w:rPr>
          <w:rFonts w:ascii="Times New Roman" w:eastAsia="Times New Roman" w:hAnsi="Times New Roman" w:cs="Times New Roman"/>
          <w:sz w:val="28"/>
          <w:szCs w:val="28"/>
        </w:rPr>
        <w:t xml:space="preserve"> межах їх компетенції, </w:t>
      </w:r>
      <w:bookmarkStart w:id="33" w:name="_Hlk233639102"/>
      <w:r w:rsidRPr="00744118">
        <w:rPr>
          <w:rFonts w:ascii="Times New Roman" w:eastAsia="Arial" w:hAnsi="Times New Roman" w:cs="Times New Roman"/>
          <w:sz w:val="28"/>
          <w:szCs w:val="28"/>
        </w:rPr>
        <w:t xml:space="preserve">рішеннями </w:t>
      </w:r>
      <w:r w:rsidRPr="00744118">
        <w:rPr>
          <w:rFonts w:ascii="Times New Roman" w:eastAsia="Arial" w:hAnsi="Times New Roman" w:cs="Times New Roman"/>
          <w:color w:val="1F1F1F"/>
          <w:sz w:val="28"/>
          <w:szCs w:val="28"/>
        </w:rPr>
        <w:t>Вченої ради, а також цим Положенням</w:t>
      </w:r>
      <w:bookmarkEnd w:id="33"/>
      <w:r w:rsidRPr="00744118">
        <w:rPr>
          <w:rFonts w:ascii="Times New Roman" w:eastAsia="Arial" w:hAnsi="Times New Roman" w:cs="Times New Roman"/>
          <w:color w:val="1F1F1F"/>
          <w:sz w:val="28"/>
          <w:szCs w:val="28"/>
        </w:rPr>
        <w:t>.</w:t>
      </w:r>
    </w:p>
    <w:p w14:paraId="1F0713C3" w14:textId="77777777" w:rsidR="00744118" w:rsidRPr="00744118" w:rsidRDefault="00744118" w:rsidP="00744118">
      <w:pPr>
        <w:numPr>
          <w:ilvl w:val="1"/>
          <w:numId w:val="36"/>
        </w:numPr>
        <w:tabs>
          <w:tab w:val="left" w:pos="426"/>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sz w:val="28"/>
          <w:szCs w:val="28"/>
        </w:rPr>
        <w:t xml:space="preserve"> Робота Архіву ґрунтується на принципах зменшення бюрократичного тиску, доступності і відкритості інформації, систематичності та впорядкованості процесів зберігання, актуальності інформаційних ресурсів, також дотримання законодавства України щодо захисту інформації.</w:t>
      </w:r>
    </w:p>
    <w:p w14:paraId="6D8DDACE" w14:textId="77777777" w:rsidR="00744118" w:rsidRPr="00744118" w:rsidRDefault="00744118" w:rsidP="00744118">
      <w:pPr>
        <w:numPr>
          <w:ilvl w:val="1"/>
          <w:numId w:val="36"/>
        </w:numPr>
        <w:tabs>
          <w:tab w:val="left" w:pos="426"/>
        </w:tabs>
        <w:ind w:left="0" w:firstLine="0"/>
        <w:contextualSpacing/>
        <w:jc w:val="both"/>
        <w:rPr>
          <w:rFonts w:ascii="Times New Roman" w:eastAsia="Arial" w:hAnsi="Times New Roman" w:cs="Times New Roman"/>
          <w:color w:val="auto"/>
          <w:sz w:val="28"/>
          <w:szCs w:val="28"/>
        </w:rPr>
      </w:pPr>
      <w:bookmarkStart w:id="34" w:name="_Hlk233639244"/>
      <w:r w:rsidRPr="00744118">
        <w:rPr>
          <w:rFonts w:ascii="Times New Roman" w:eastAsia="Arial" w:hAnsi="Times New Roman" w:cs="Times New Roman"/>
          <w:color w:val="1F1F1F"/>
          <w:sz w:val="28"/>
          <w:szCs w:val="28"/>
        </w:rPr>
        <w:t xml:space="preserve"> Робота Архіву здійснюється відповідно до річних планів, які охоплюють архівне зберігання документів, процеси цифровізації та інші види діяльності. </w:t>
      </w:r>
      <w:r w:rsidRPr="00744118">
        <w:rPr>
          <w:rFonts w:ascii="Times New Roman" w:eastAsia="Arial" w:hAnsi="Times New Roman" w:cs="Times New Roman"/>
          <w:color w:val="1F1F1F"/>
          <w:sz w:val="28"/>
          <w:szCs w:val="28"/>
        </w:rPr>
        <w:lastRenderedPageBreak/>
        <w:t>План роботи Архіву погоджує директор Центру документації та затверджує ректор Університету.</w:t>
      </w:r>
    </w:p>
    <w:p w14:paraId="76100F29" w14:textId="22B05258" w:rsid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p>
    <w:p w14:paraId="6153D1A2" w14:textId="77777777" w:rsidR="00447C2E" w:rsidRPr="00744118" w:rsidRDefault="00447C2E" w:rsidP="00744118">
      <w:pPr>
        <w:pBdr>
          <w:top w:val="nil"/>
          <w:left w:val="nil"/>
          <w:bottom w:val="nil"/>
          <w:right w:val="nil"/>
          <w:between w:val="nil"/>
        </w:pBdr>
        <w:jc w:val="both"/>
        <w:rPr>
          <w:rFonts w:ascii="Times New Roman" w:eastAsia="Arial" w:hAnsi="Times New Roman" w:cs="Times New Roman"/>
          <w:color w:val="1F1F1F"/>
          <w:sz w:val="28"/>
          <w:szCs w:val="28"/>
        </w:rPr>
      </w:pPr>
    </w:p>
    <w:bookmarkEnd w:id="34"/>
    <w:p w14:paraId="6122A1B0" w14:textId="77777777" w:rsidR="00744118" w:rsidRPr="00744118" w:rsidRDefault="00744118" w:rsidP="00744118">
      <w:pPr>
        <w:pBdr>
          <w:top w:val="nil"/>
          <w:left w:val="nil"/>
          <w:bottom w:val="nil"/>
          <w:right w:val="nil"/>
          <w:between w:val="nil"/>
        </w:pBdr>
        <w:jc w:val="center"/>
        <w:outlineLvl w:val="2"/>
        <w:rPr>
          <w:rFonts w:ascii="Times New Roman" w:eastAsia="Arial" w:hAnsi="Times New Roman" w:cs="Times New Roman"/>
          <w:b/>
          <w:bCs/>
          <w:color w:val="1F1F1F"/>
          <w:sz w:val="28"/>
          <w:szCs w:val="28"/>
        </w:rPr>
      </w:pPr>
      <w:r w:rsidRPr="00744118">
        <w:rPr>
          <w:rFonts w:ascii="Times New Roman" w:eastAsia="Arial" w:hAnsi="Times New Roman" w:cs="Times New Roman"/>
          <w:b/>
          <w:bCs/>
          <w:color w:val="1F1F1F"/>
          <w:sz w:val="28"/>
          <w:szCs w:val="28"/>
        </w:rPr>
        <w:t>2. МЕТА ТА ОСНОВНІ ЗАВДАННЯ АРХІВУ</w:t>
      </w:r>
    </w:p>
    <w:p w14:paraId="08A1B847" w14:textId="77777777" w:rsidR="00744118" w:rsidRPr="00744118" w:rsidRDefault="00744118" w:rsidP="00744118">
      <w:pPr>
        <w:rPr>
          <w:rFonts w:ascii="Arial" w:eastAsia="Arial" w:hAnsi="Arial" w:cs="Arial"/>
          <w:color w:val="auto"/>
          <w:sz w:val="22"/>
          <w:szCs w:val="22"/>
        </w:rPr>
      </w:pPr>
    </w:p>
    <w:p w14:paraId="3F273F61"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2.1. Метою діяльності Архіву є</w:t>
      </w:r>
      <w:r w:rsidRPr="00744118">
        <w:rPr>
          <w:rFonts w:ascii="Arial" w:eastAsia="Arial" w:hAnsi="Arial" w:cs="Arial"/>
          <w:color w:val="auto"/>
          <w:sz w:val="28"/>
          <w:szCs w:val="28"/>
        </w:rPr>
        <w:t xml:space="preserve"> </w:t>
      </w:r>
      <w:r w:rsidRPr="00744118">
        <w:rPr>
          <w:rFonts w:ascii="Times New Roman" w:eastAsia="Arial" w:hAnsi="Times New Roman" w:cs="Times New Roman"/>
          <w:color w:val="1F1F1F"/>
          <w:sz w:val="28"/>
          <w:szCs w:val="28"/>
        </w:rPr>
        <w:t>зберігання архівних документів простійного та тривалого  термінів зберігання, організація користування ними зі службовою, виробничою,  науковою та іншою метою, а також для захисту законних прав та інтересів громадян; контроль разом з  Відділом діловодства за станом  зберігання та правильністю оформлення  документів  у  структурних  підрозділах  Університету; ведення державного обліку документів Національного  архівного Фонду (НАФ)  та  подання  відомостей  про  їх  кількість Держаному архіву Харківської області (ДАХО); створення необхідних умов для ефективного адміністрування процесів зберігання та наповнення архівних фондів, а також формування і розвиток цифрового архівного середовища.</w:t>
      </w:r>
    </w:p>
    <w:p w14:paraId="5FB73FEE"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2.2. Основними завданнями Архіву є:</w:t>
      </w:r>
    </w:p>
    <w:p w14:paraId="141C898C" w14:textId="77777777" w:rsidR="00744118" w:rsidRPr="00744118" w:rsidRDefault="00744118" w:rsidP="00744118">
      <w:pPr>
        <w:numPr>
          <w:ilvl w:val="2"/>
          <w:numId w:val="30"/>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організація відбору, приймання від структурних підрозділів Університету та зберігання архівних документів з різними видами матеріальних носіїв інформації;</w:t>
      </w:r>
    </w:p>
    <w:p w14:paraId="25D56B8B" w14:textId="77777777" w:rsidR="00744118" w:rsidRPr="00744118" w:rsidRDefault="00744118" w:rsidP="00744118">
      <w:pPr>
        <w:numPr>
          <w:ilvl w:val="2"/>
          <w:numId w:val="30"/>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забезпечення належних умов зберігання архівних фондів Університету відповідно до Правил та вимог законодавчих актів;</w:t>
      </w:r>
    </w:p>
    <w:p w14:paraId="078B895E" w14:textId="77777777" w:rsidR="00744118" w:rsidRPr="00744118" w:rsidRDefault="00744118" w:rsidP="00744118">
      <w:pPr>
        <w:numPr>
          <w:ilvl w:val="2"/>
          <w:numId w:val="30"/>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 xml:space="preserve">контроль і моніторинг спільно із Відділом діловодства стану зберігання та правильності </w:t>
      </w:r>
      <w:r w:rsidRPr="00744118">
        <w:rPr>
          <w:rFonts w:ascii="Times New Roman" w:eastAsia="Arial" w:hAnsi="Times New Roman" w:cs="Times New Roman"/>
          <w:color w:val="1F1F1F"/>
          <w:sz w:val="28"/>
          <w:szCs w:val="28"/>
        </w:rPr>
        <w:t xml:space="preserve">оформлення документів у справи </w:t>
      </w:r>
      <w:r w:rsidRPr="00744118">
        <w:rPr>
          <w:rFonts w:ascii="Times New Roman" w:eastAsia="Arial" w:hAnsi="Times New Roman" w:cs="Times New Roman"/>
          <w:color w:val="auto"/>
          <w:sz w:val="28"/>
          <w:szCs w:val="28"/>
        </w:rPr>
        <w:t>структурними підрозділами Університету за Зведеною</w:t>
      </w:r>
      <w:r w:rsidRPr="00744118">
        <w:rPr>
          <w:rFonts w:ascii="Arial" w:eastAsia="Arial" w:hAnsi="Arial" w:cs="Arial"/>
          <w:color w:val="auto"/>
          <w:sz w:val="28"/>
          <w:szCs w:val="28"/>
        </w:rPr>
        <w:t xml:space="preserve"> </w:t>
      </w:r>
      <w:r w:rsidRPr="00744118">
        <w:rPr>
          <w:rFonts w:ascii="Times New Roman" w:eastAsia="Arial" w:hAnsi="Times New Roman" w:cs="Times New Roman"/>
          <w:color w:val="auto"/>
          <w:sz w:val="28"/>
          <w:szCs w:val="28"/>
        </w:rPr>
        <w:t>номенклатурою справ Університету (далі – Номенклатура);</w:t>
      </w:r>
    </w:p>
    <w:p w14:paraId="0F2194C6" w14:textId="77777777" w:rsidR="00744118" w:rsidRPr="00744118" w:rsidRDefault="00744118" w:rsidP="00744118">
      <w:pPr>
        <w:numPr>
          <w:ilvl w:val="2"/>
          <w:numId w:val="30"/>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 xml:space="preserve">участь у складанні й </w:t>
      </w:r>
      <w:bookmarkStart w:id="35" w:name="_Hlk233640821"/>
      <w:r w:rsidRPr="00744118">
        <w:rPr>
          <w:rFonts w:ascii="Times New Roman" w:eastAsia="Arial" w:hAnsi="Times New Roman" w:cs="Times New Roman"/>
          <w:color w:val="1F1F1F"/>
          <w:sz w:val="28"/>
          <w:szCs w:val="28"/>
        </w:rPr>
        <w:t>погодженні Номенклатури</w:t>
      </w:r>
      <w:bookmarkEnd w:id="35"/>
      <w:r w:rsidRPr="00744118">
        <w:rPr>
          <w:rFonts w:ascii="Times New Roman" w:eastAsia="Arial" w:hAnsi="Times New Roman" w:cs="Times New Roman"/>
          <w:color w:val="1F1F1F"/>
          <w:sz w:val="28"/>
          <w:szCs w:val="28"/>
        </w:rPr>
        <w:t>;</w:t>
      </w:r>
    </w:p>
    <w:p w14:paraId="16551732" w14:textId="77777777" w:rsidR="00744118" w:rsidRPr="00744118" w:rsidRDefault="00744118" w:rsidP="00744118">
      <w:pPr>
        <w:numPr>
          <w:ilvl w:val="2"/>
          <w:numId w:val="30"/>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ведення державного обліку документів НАФ та щорічне подання відомостей про їх кількість за встановленою формою до ДАХО;</w:t>
      </w:r>
    </w:p>
    <w:p w14:paraId="59679388" w14:textId="77777777" w:rsidR="00744118" w:rsidRPr="00744118" w:rsidRDefault="00744118" w:rsidP="00744118">
      <w:pPr>
        <w:numPr>
          <w:ilvl w:val="2"/>
          <w:numId w:val="30"/>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 xml:space="preserve">відбір документів, що знаходяться на зберіганні у структурних підрозділах Університету, для проведення попередньої експертизи цінності </w:t>
      </w:r>
      <w:bookmarkStart w:id="36" w:name="_Hlk233641200"/>
      <w:r w:rsidRPr="00744118">
        <w:rPr>
          <w:rFonts w:ascii="Times New Roman" w:eastAsia="Arial" w:hAnsi="Times New Roman" w:cs="Times New Roman"/>
          <w:color w:val="1F1F1F"/>
          <w:sz w:val="28"/>
          <w:szCs w:val="28"/>
        </w:rPr>
        <w:t>документів</w:t>
      </w:r>
      <w:bookmarkEnd w:id="36"/>
      <w:r w:rsidRPr="00744118">
        <w:rPr>
          <w:rFonts w:ascii="Times New Roman" w:eastAsia="Arial" w:hAnsi="Times New Roman" w:cs="Times New Roman"/>
          <w:color w:val="1F1F1F"/>
          <w:sz w:val="28"/>
          <w:szCs w:val="28"/>
        </w:rPr>
        <w:t xml:space="preserve"> відповідно до Номенклатури;</w:t>
      </w:r>
    </w:p>
    <w:p w14:paraId="7593B559" w14:textId="77777777" w:rsidR="00744118" w:rsidRPr="00744118" w:rsidRDefault="00744118" w:rsidP="00744118">
      <w:pPr>
        <w:numPr>
          <w:ilvl w:val="2"/>
          <w:numId w:val="30"/>
        </w:numPr>
        <w:pBdr>
          <w:top w:val="nil"/>
          <w:left w:val="nil"/>
          <w:bottom w:val="nil"/>
          <w:right w:val="nil"/>
          <w:between w:val="nil"/>
        </w:pBdr>
        <w:ind w:left="0" w:firstLine="0"/>
        <w:contextualSpacing/>
        <w:jc w:val="both"/>
        <w:rPr>
          <w:rFonts w:ascii="Times New Roman" w:eastAsia="Arial" w:hAnsi="Times New Roman" w:cs="Times New Roman"/>
          <w:sz w:val="28"/>
          <w:szCs w:val="28"/>
        </w:rPr>
      </w:pPr>
      <w:r w:rsidRPr="00744118">
        <w:rPr>
          <w:rFonts w:ascii="Times New Roman" w:eastAsia="Arial" w:hAnsi="Times New Roman" w:cs="Times New Roman"/>
          <w:color w:val="1F1F1F"/>
          <w:sz w:val="28"/>
          <w:szCs w:val="28"/>
        </w:rPr>
        <w:t xml:space="preserve">складання та подання на погодження експертній комісії актів й описів справ постійного зберігання, тривалого зберігання, з кадрових питань (особового складу), актів про вилучення для знищення документів, не внесених </w:t>
      </w:r>
      <w:r w:rsidRPr="00744118">
        <w:rPr>
          <w:rFonts w:ascii="Times New Roman" w:eastAsia="Arial" w:hAnsi="Times New Roman" w:cs="Times New Roman"/>
          <w:sz w:val="28"/>
          <w:szCs w:val="28"/>
        </w:rPr>
        <w:t>до НАФ;</w:t>
      </w:r>
    </w:p>
    <w:p w14:paraId="3EA11B95" w14:textId="77777777" w:rsidR="00744118" w:rsidRPr="00744118" w:rsidRDefault="00744118" w:rsidP="00744118">
      <w:pPr>
        <w:numPr>
          <w:ilvl w:val="2"/>
          <w:numId w:val="30"/>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участь у роботі Експертної комісії Університету (далі – ЕК);</w:t>
      </w:r>
    </w:p>
    <w:p w14:paraId="45ABED88" w14:textId="77777777" w:rsidR="00744118" w:rsidRPr="00744118" w:rsidRDefault="00744118" w:rsidP="00744118">
      <w:pPr>
        <w:numPr>
          <w:ilvl w:val="2"/>
          <w:numId w:val="30"/>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створення та вдосконалення довідкового апарату, маршрутизаторів фондів;</w:t>
      </w:r>
    </w:p>
    <w:p w14:paraId="6FC46267" w14:textId="77777777" w:rsidR="00744118" w:rsidRPr="00744118" w:rsidRDefault="00744118" w:rsidP="00744118">
      <w:pPr>
        <w:numPr>
          <w:ilvl w:val="2"/>
          <w:numId w:val="30"/>
        </w:numPr>
        <w:pBdr>
          <w:top w:val="nil"/>
          <w:left w:val="nil"/>
          <w:bottom w:val="nil"/>
          <w:right w:val="nil"/>
          <w:between w:val="nil"/>
        </w:pBdr>
        <w:tabs>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організація користування архівними документами за запитом працівників Університету, сторонніх запитувачів відповідно до Правил і законодавства України, зокрема із дотриманням Закону про захист персональних даних;</w:t>
      </w:r>
    </w:p>
    <w:p w14:paraId="5C000E1D" w14:textId="77777777" w:rsidR="00744118" w:rsidRPr="00744118" w:rsidRDefault="00744118" w:rsidP="00744118">
      <w:pPr>
        <w:numPr>
          <w:ilvl w:val="2"/>
          <w:numId w:val="30"/>
        </w:numPr>
        <w:pBdr>
          <w:top w:val="nil"/>
          <w:left w:val="nil"/>
          <w:bottom w:val="nil"/>
          <w:right w:val="nil"/>
          <w:between w:val="nil"/>
        </w:pBdr>
        <w:tabs>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надання архівних довідок соціально-побутового характеру (про стаж, навчання тощо), копій, витягів з документів юридичним і фізичним особам;</w:t>
      </w:r>
    </w:p>
    <w:p w14:paraId="092A62C1" w14:textId="77777777" w:rsidR="00744118" w:rsidRPr="00744118" w:rsidRDefault="00744118" w:rsidP="00744118">
      <w:pPr>
        <w:numPr>
          <w:ilvl w:val="2"/>
          <w:numId w:val="30"/>
        </w:numPr>
        <w:pBdr>
          <w:top w:val="nil"/>
          <w:left w:val="nil"/>
          <w:bottom w:val="nil"/>
          <w:right w:val="nil"/>
          <w:between w:val="nil"/>
        </w:pBdr>
        <w:tabs>
          <w:tab w:val="left" w:pos="284"/>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lastRenderedPageBreak/>
        <w:t>організація робіт із передавання документів НАФ (підготовка, передавання та транспортування за рахунок Університету) на зберігання до ДАХО;</w:t>
      </w:r>
    </w:p>
    <w:p w14:paraId="3A1B2F06" w14:textId="77777777" w:rsidR="00744118" w:rsidRPr="00744118" w:rsidRDefault="00744118" w:rsidP="00744118">
      <w:pPr>
        <w:numPr>
          <w:ilvl w:val="2"/>
          <w:numId w:val="30"/>
        </w:numPr>
        <w:pBdr>
          <w:top w:val="nil"/>
          <w:left w:val="nil"/>
          <w:bottom w:val="nil"/>
          <w:right w:val="nil"/>
          <w:between w:val="nil"/>
        </w:pBdr>
        <w:tabs>
          <w:tab w:val="left" w:pos="284"/>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системне планове провадження оцифрування архівних документів (створення цифрових копій, метаданих до них: опис, шифр, дата) задля збереження цілісності оригіналів та інтеграції електронних документів у спеціалізовані електронні архіви задля захисту від втрати або несанкціонованого доступу;</w:t>
      </w:r>
    </w:p>
    <w:p w14:paraId="3FE7D9C3" w14:textId="77777777" w:rsidR="00744118" w:rsidRPr="00744118" w:rsidRDefault="00744118" w:rsidP="00744118">
      <w:pPr>
        <w:numPr>
          <w:ilvl w:val="2"/>
          <w:numId w:val="30"/>
        </w:numPr>
        <w:pBdr>
          <w:top w:val="nil"/>
          <w:left w:val="nil"/>
          <w:bottom w:val="nil"/>
          <w:right w:val="nil"/>
          <w:between w:val="nil"/>
        </w:pBdr>
        <w:tabs>
          <w:tab w:val="left" w:pos="284"/>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спільна участь у заходах із підвищення фахової кваліфікації працівників Університету, які відповідають за організацію роботи з документами;</w:t>
      </w:r>
    </w:p>
    <w:p w14:paraId="3C99ECD9" w14:textId="77777777" w:rsidR="00744118" w:rsidRPr="00744118" w:rsidRDefault="00744118" w:rsidP="00744118">
      <w:pPr>
        <w:numPr>
          <w:ilvl w:val="2"/>
          <w:numId w:val="30"/>
        </w:numPr>
        <w:pBdr>
          <w:top w:val="nil"/>
          <w:left w:val="nil"/>
          <w:bottom w:val="nil"/>
          <w:right w:val="nil"/>
          <w:between w:val="nil"/>
        </w:pBdr>
        <w:tabs>
          <w:tab w:val="left" w:pos="284"/>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забезпечення можливостей для проходження виробничої практики здобувачів освіти за фахом, дотичним до профілю Архіву.</w:t>
      </w:r>
    </w:p>
    <w:p w14:paraId="782026F5" w14:textId="77777777" w:rsidR="00744118" w:rsidRPr="00744118" w:rsidRDefault="00744118" w:rsidP="00744118">
      <w:pPr>
        <w:pBdr>
          <w:top w:val="nil"/>
          <w:left w:val="nil"/>
          <w:bottom w:val="nil"/>
          <w:right w:val="nil"/>
          <w:between w:val="nil"/>
        </w:pBdr>
        <w:tabs>
          <w:tab w:val="left" w:pos="284"/>
          <w:tab w:val="left" w:pos="851"/>
        </w:tabs>
        <w:contextualSpacing/>
        <w:jc w:val="both"/>
        <w:rPr>
          <w:rFonts w:ascii="Times New Roman" w:eastAsia="Arial" w:hAnsi="Times New Roman" w:cs="Times New Roman"/>
          <w:color w:val="auto"/>
          <w:sz w:val="28"/>
          <w:szCs w:val="28"/>
        </w:rPr>
      </w:pPr>
    </w:p>
    <w:p w14:paraId="048374F3" w14:textId="77777777" w:rsidR="00744118" w:rsidRPr="00744118" w:rsidRDefault="00744118" w:rsidP="00744118">
      <w:pPr>
        <w:numPr>
          <w:ilvl w:val="0"/>
          <w:numId w:val="30"/>
        </w:numPr>
        <w:pBdr>
          <w:top w:val="nil"/>
          <w:left w:val="nil"/>
          <w:bottom w:val="nil"/>
          <w:right w:val="nil"/>
          <w:between w:val="nil"/>
        </w:pBdr>
        <w:jc w:val="center"/>
        <w:outlineLvl w:val="2"/>
        <w:rPr>
          <w:rFonts w:ascii="Times New Roman" w:eastAsia="Arial" w:hAnsi="Times New Roman" w:cs="Times New Roman"/>
          <w:b/>
          <w:bCs/>
          <w:color w:val="auto"/>
          <w:sz w:val="28"/>
          <w:szCs w:val="28"/>
        </w:rPr>
      </w:pPr>
      <w:r w:rsidRPr="00744118">
        <w:rPr>
          <w:rFonts w:ascii="Times New Roman" w:eastAsia="Arial" w:hAnsi="Times New Roman" w:cs="Times New Roman"/>
          <w:b/>
          <w:bCs/>
          <w:color w:val="auto"/>
          <w:sz w:val="28"/>
          <w:szCs w:val="28"/>
        </w:rPr>
        <w:t>ФУНКЦІЇ АРХІВУ</w:t>
      </w:r>
    </w:p>
    <w:p w14:paraId="422A5024" w14:textId="77777777" w:rsidR="00744118" w:rsidRPr="00744118" w:rsidRDefault="00744118" w:rsidP="00744118">
      <w:pPr>
        <w:ind w:left="540"/>
        <w:contextualSpacing/>
        <w:rPr>
          <w:rFonts w:ascii="Arial" w:eastAsia="Arial" w:hAnsi="Arial" w:cs="Arial"/>
          <w:color w:val="auto"/>
          <w:sz w:val="22"/>
          <w:szCs w:val="22"/>
        </w:rPr>
      </w:pPr>
    </w:p>
    <w:p w14:paraId="6C5141F4" w14:textId="77777777" w:rsidR="00744118" w:rsidRPr="00744118" w:rsidRDefault="00744118" w:rsidP="00744118">
      <w:pPr>
        <w:jc w:val="both"/>
        <w:rPr>
          <w:rFonts w:ascii="Times New Roman" w:eastAsia="Times New Roman" w:hAnsi="Times New Roman" w:cs="Arial"/>
          <w:sz w:val="28"/>
          <w:szCs w:val="28"/>
        </w:rPr>
      </w:pPr>
      <w:r w:rsidRPr="00744118">
        <w:rPr>
          <w:rFonts w:ascii="Times New Roman" w:eastAsia="Arial" w:hAnsi="Times New Roman" w:cs="Times New Roman"/>
          <w:color w:val="1F1F1F"/>
          <w:sz w:val="28"/>
          <w:szCs w:val="28"/>
        </w:rPr>
        <w:t xml:space="preserve">Архів </w:t>
      </w:r>
      <w:r w:rsidRPr="00744118">
        <w:rPr>
          <w:rFonts w:ascii="Times New Roman" w:eastAsia="Times New Roman" w:hAnsi="Times New Roman" w:cs="Times New Roman"/>
          <w:sz w:val="28"/>
          <w:szCs w:val="28"/>
        </w:rPr>
        <w:t>відповідно до покладених на нього завдань виконує такі функції</w:t>
      </w:r>
      <w:r w:rsidRPr="00744118">
        <w:rPr>
          <w:rFonts w:ascii="Times New Roman" w:eastAsia="Times New Roman" w:hAnsi="Times New Roman" w:cs="Times New Roman"/>
          <w:color w:val="auto"/>
          <w:sz w:val="28"/>
          <w:szCs w:val="28"/>
        </w:rPr>
        <w:t>:</w:t>
      </w:r>
    </w:p>
    <w:p w14:paraId="045C156C"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3.1</w:t>
      </w:r>
      <w:r w:rsidRPr="00744118">
        <w:rPr>
          <w:rFonts w:ascii="Times New Roman" w:eastAsia="Arial" w:hAnsi="Times New Roman" w:cs="Times New Roman"/>
          <w:color w:val="auto"/>
          <w:sz w:val="28"/>
          <w:szCs w:val="28"/>
        </w:rPr>
        <w:t>. здійснення експертизи цінності документів, оформлення відповідних документів для погодження описів Експертно-перевірною комісією ДАХО працівниками Архіву відповідно до посадових інструкцій;</w:t>
      </w:r>
    </w:p>
    <w:p w14:paraId="5BAE7360"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 xml:space="preserve">3.2. організація і методичний супровід відбору документів підрозділів у паперовому та електронному примірниках для зберігання, проведення </w:t>
      </w:r>
      <w:r w:rsidRPr="00744118">
        <w:rPr>
          <w:rFonts w:ascii="Times New Roman" w:eastAsia="Arial" w:hAnsi="Times New Roman" w:cs="Times New Roman"/>
          <w:color w:val="auto"/>
          <w:sz w:val="28"/>
          <w:szCs w:val="28"/>
        </w:rPr>
        <w:t>експертизи цінності документів</w:t>
      </w:r>
      <w:r w:rsidRPr="00744118">
        <w:rPr>
          <w:rFonts w:ascii="Times New Roman" w:eastAsia="Arial" w:hAnsi="Times New Roman" w:cs="Times New Roman"/>
          <w:color w:val="1F1F1F"/>
          <w:sz w:val="28"/>
          <w:szCs w:val="28"/>
        </w:rPr>
        <w:t>;</w:t>
      </w:r>
    </w:p>
    <w:p w14:paraId="4E8D0AFB"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 xml:space="preserve">3.3. </w:t>
      </w:r>
      <w:r w:rsidRPr="00744118">
        <w:rPr>
          <w:rFonts w:ascii="Times New Roman" w:eastAsia="Arial" w:hAnsi="Times New Roman" w:cs="Times New Roman"/>
          <w:color w:val="auto"/>
          <w:sz w:val="28"/>
          <w:szCs w:val="28"/>
        </w:rPr>
        <w:t>методичний супровід складання підрозділами Університету Акту про вилучення для знищення документів, не внесених до НАФ, що підлягають знищенню у зв’язку із закінченням строків їх зберігання відповідно до Переліку</w:t>
      </w:r>
      <w:r w:rsidRPr="00744118">
        <w:rPr>
          <w:rFonts w:ascii="Times New Roman" w:eastAsia="Arial" w:hAnsi="Times New Roman" w:cs="Times New Roman"/>
          <w:sz w:val="28"/>
          <w:szCs w:val="28"/>
          <w:lang w:val="uk" w:eastAsia="ru-RU"/>
        </w:rPr>
        <w:t xml:space="preserve"> типових документів, що створюються під час діяльності державних органів та органів місцевого самоврядування, інших юридичних осіб, із зазначенням строків зберігання документів, затверджений наказом Міністерства юстиції України від 12.04.2012 № 578/5 та зареєстрований у Міністерстві юстиції України 17.04.2012 р. за № 571/20884 (зі змінами) (далі - Переліку)</w:t>
      </w:r>
      <w:r w:rsidRPr="00744118">
        <w:rPr>
          <w:rFonts w:ascii="Times New Roman" w:eastAsia="Arial" w:hAnsi="Times New Roman" w:cs="Times New Roman"/>
          <w:color w:val="auto"/>
          <w:sz w:val="28"/>
          <w:szCs w:val="28"/>
        </w:rPr>
        <w:t>;</w:t>
      </w:r>
    </w:p>
    <w:p w14:paraId="13EB289C"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3.4. забезпечення єдиного порядку підготовки та видачі архівних довідок соціально-побутового характеру, надання копій або витягів на запити працівників, випускників та установ;</w:t>
      </w:r>
    </w:p>
    <w:p w14:paraId="3F81B1F4"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3.5. розвиток систем електронного архіву (Е-архіву);</w:t>
      </w:r>
      <w:r w:rsidRPr="00744118">
        <w:rPr>
          <w:rFonts w:ascii="Times New Roman" w:eastAsia="Arial" w:hAnsi="Times New Roman" w:cs="Times New Roman"/>
          <w:color w:val="auto"/>
          <w:sz w:val="28"/>
          <w:szCs w:val="28"/>
        </w:rPr>
        <w:t xml:space="preserve"> </w:t>
      </w:r>
      <w:r w:rsidRPr="00744118">
        <w:rPr>
          <w:rFonts w:ascii="Times New Roman" w:eastAsia="Arial" w:hAnsi="Times New Roman" w:cs="Times New Roman"/>
          <w:color w:val="1F1F1F"/>
          <w:sz w:val="28"/>
          <w:szCs w:val="28"/>
        </w:rPr>
        <w:t>збереження файлів у цифрових сховищах;</w:t>
      </w:r>
    </w:p>
    <w:p w14:paraId="6D94A9D7"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3.6. підготовка пропозицій щодо вдосконалення програмного забезпечення для архівного зберігання оцифрованих матеріалів та розширення можливостей системи електронного документообігу (СЕД);</w:t>
      </w:r>
    </w:p>
    <w:p w14:paraId="7B4492E4"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3.7. оновлення актуальної довідкової інформації за напрямом діяльності Архіву на сторінці Центру документації офіційного вебсайту Університету.</w:t>
      </w:r>
    </w:p>
    <w:p w14:paraId="10C4235A"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b/>
          <w:bCs/>
          <w:color w:val="auto"/>
          <w:sz w:val="28"/>
          <w:szCs w:val="28"/>
        </w:rPr>
      </w:pPr>
    </w:p>
    <w:p w14:paraId="4F8CE42C" w14:textId="77777777" w:rsidR="00744118" w:rsidRPr="00744118" w:rsidRDefault="00744118" w:rsidP="00744118">
      <w:pPr>
        <w:numPr>
          <w:ilvl w:val="0"/>
          <w:numId w:val="30"/>
        </w:numPr>
        <w:pBdr>
          <w:top w:val="nil"/>
          <w:left w:val="nil"/>
          <w:bottom w:val="nil"/>
          <w:right w:val="nil"/>
          <w:between w:val="nil"/>
        </w:pBdr>
        <w:jc w:val="center"/>
        <w:outlineLvl w:val="2"/>
        <w:rPr>
          <w:rFonts w:ascii="Times New Roman" w:eastAsia="Arial" w:hAnsi="Times New Roman" w:cs="Times New Roman"/>
          <w:b/>
          <w:bCs/>
          <w:color w:val="auto"/>
          <w:sz w:val="28"/>
          <w:szCs w:val="28"/>
        </w:rPr>
      </w:pPr>
      <w:r w:rsidRPr="00744118">
        <w:rPr>
          <w:rFonts w:ascii="Times New Roman" w:eastAsia="Arial" w:hAnsi="Times New Roman" w:cs="Times New Roman"/>
          <w:b/>
          <w:bCs/>
          <w:color w:val="auto"/>
          <w:sz w:val="28"/>
          <w:szCs w:val="28"/>
        </w:rPr>
        <w:t>СТРУКТУРА ДОКУМЕНТІВ АРХІВУ</w:t>
      </w:r>
    </w:p>
    <w:p w14:paraId="6B1A59D4" w14:textId="77777777" w:rsidR="00744118" w:rsidRPr="00744118" w:rsidRDefault="00744118" w:rsidP="00744118">
      <w:pPr>
        <w:rPr>
          <w:rFonts w:ascii="Arial" w:eastAsia="Arial" w:hAnsi="Arial" w:cs="Arial"/>
          <w:color w:val="auto"/>
          <w:sz w:val="22"/>
          <w:szCs w:val="22"/>
        </w:rPr>
      </w:pPr>
    </w:p>
    <w:p w14:paraId="6CF4FECB"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4.1. До складу документів Архіву входять:</w:t>
      </w:r>
    </w:p>
    <w:p w14:paraId="0DDF976D" w14:textId="77777777" w:rsidR="00744118" w:rsidRPr="00744118" w:rsidRDefault="00744118" w:rsidP="00744118">
      <w:pPr>
        <w:numPr>
          <w:ilvl w:val="2"/>
          <w:numId w:val="31"/>
        </w:numPr>
        <w:pBdr>
          <w:top w:val="nil"/>
          <w:left w:val="nil"/>
          <w:bottom w:val="nil"/>
          <w:right w:val="nil"/>
          <w:between w:val="nil"/>
        </w:pBdr>
        <w:ind w:left="0" w:firstLine="0"/>
        <w:contextualSpacing/>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lastRenderedPageBreak/>
        <w:t xml:space="preserve">документи у паперовому примірнику, внесені до НАФ, тривалого (понад 10 років) зберігання, створені структурними підрозділами Університету, а також документи </w:t>
      </w:r>
      <w:r w:rsidRPr="00744118">
        <w:rPr>
          <w:rFonts w:ascii="Times New Roman" w:eastAsia="Times New Roman" w:hAnsi="Times New Roman" w:cs="Times New Roman"/>
          <w:sz w:val="28"/>
          <w:szCs w:val="28"/>
          <w:lang w:eastAsia="ru-RU"/>
        </w:rPr>
        <w:t>з кадрових питань (особового складу)</w:t>
      </w:r>
      <w:r w:rsidRPr="00744118">
        <w:rPr>
          <w:rFonts w:ascii="Times New Roman" w:eastAsia="Arial" w:hAnsi="Times New Roman" w:cs="Times New Roman"/>
          <w:color w:val="1F1F1F"/>
          <w:sz w:val="28"/>
          <w:szCs w:val="28"/>
        </w:rPr>
        <w:t>;</w:t>
      </w:r>
    </w:p>
    <w:p w14:paraId="55C0F6CE" w14:textId="77777777" w:rsidR="00744118" w:rsidRPr="00744118" w:rsidRDefault="00744118" w:rsidP="00744118">
      <w:pPr>
        <w:numPr>
          <w:ilvl w:val="2"/>
          <w:numId w:val="31"/>
        </w:numPr>
        <w:pBdr>
          <w:top w:val="nil"/>
          <w:left w:val="nil"/>
          <w:bottom w:val="nil"/>
          <w:right w:val="nil"/>
          <w:between w:val="nil"/>
        </w:pBdr>
        <w:ind w:left="0" w:firstLine="0"/>
        <w:contextualSpacing/>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науково-технічна документація, створена Університетом або одержана на законних підставах;</w:t>
      </w:r>
    </w:p>
    <w:p w14:paraId="66C91E3E" w14:textId="77777777" w:rsidR="00744118" w:rsidRPr="00744118" w:rsidRDefault="00744118" w:rsidP="00744118">
      <w:pPr>
        <w:numPr>
          <w:ilvl w:val="2"/>
          <w:numId w:val="31"/>
        </w:numPr>
        <w:pBdr>
          <w:top w:val="nil"/>
          <w:left w:val="nil"/>
          <w:bottom w:val="nil"/>
          <w:right w:val="nil"/>
          <w:between w:val="nil"/>
        </w:pBdr>
        <w:ind w:left="0" w:firstLine="0"/>
        <w:contextualSpacing/>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фонди особового походження працівників Університету, які відіграли певну роль в історії розвитку тієї чи іншої сфери життєдіяльності країни або її окремого регіону, постійно зберігаються та обліковуються в Музеї історії Університету;</w:t>
      </w:r>
    </w:p>
    <w:p w14:paraId="4C9A0F75" w14:textId="77777777" w:rsidR="00744118" w:rsidRPr="00744118" w:rsidRDefault="00744118" w:rsidP="00744118">
      <w:pPr>
        <w:numPr>
          <w:ilvl w:val="2"/>
          <w:numId w:val="31"/>
        </w:numPr>
        <w:pBdr>
          <w:top w:val="nil"/>
          <w:left w:val="nil"/>
          <w:bottom w:val="nil"/>
          <w:right w:val="nil"/>
          <w:between w:val="nil"/>
        </w:pBdr>
        <w:ind w:left="0" w:firstLine="0"/>
        <w:contextualSpacing/>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довідковий та обліковий апарат до архівних документів;</w:t>
      </w:r>
    </w:p>
    <w:p w14:paraId="4D4FDAAA" w14:textId="77777777" w:rsidR="00744118" w:rsidRPr="00744118" w:rsidRDefault="00744118" w:rsidP="00744118">
      <w:pPr>
        <w:numPr>
          <w:ilvl w:val="2"/>
          <w:numId w:val="31"/>
        </w:numPr>
        <w:pBdr>
          <w:top w:val="nil"/>
          <w:left w:val="nil"/>
          <w:bottom w:val="nil"/>
          <w:right w:val="nil"/>
          <w:between w:val="nil"/>
        </w:pBdr>
        <w:ind w:left="0" w:firstLine="0"/>
        <w:contextualSpacing/>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документи на паперових носіях структурних підрозділів Університету як державної установи, що були ліквідовані.</w:t>
      </w:r>
    </w:p>
    <w:p w14:paraId="0B847976"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4.2. Документи постійного зберігання та щодо особового складу формуються підрозділами і в упорядкованому стані передаються для науково-технічного упорядкування із залученням ДАХО за наказом ректора Університету.</w:t>
      </w:r>
    </w:p>
    <w:p w14:paraId="74346534"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4.3. Особові справи здобувачів освіти, професорсько-викладацького складу, особові картки звільнених співробітників передаються до Архіву через 2 роки після закінчення їх у діловодстві за встановленим описом.</w:t>
      </w:r>
    </w:p>
    <w:p w14:paraId="191B64B8"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4.4. Особові справи здобувачів освіти, відрахованих з Університету, передаються до Архіву через 5 років після закінчення їх у діловодстві в упорядкованому стані за встановленим описом.</w:t>
      </w:r>
    </w:p>
    <w:p w14:paraId="4AF39ED1"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4.5. Науково-технічна документація передається до Архіву у порядку, встановленому державними стандартами України.</w:t>
      </w:r>
    </w:p>
    <w:p w14:paraId="7F2085B3" w14:textId="77777777" w:rsidR="00744118" w:rsidRPr="00744118" w:rsidRDefault="00744118" w:rsidP="00744118">
      <w:pPr>
        <w:pBdr>
          <w:top w:val="nil"/>
          <w:left w:val="nil"/>
          <w:bottom w:val="nil"/>
          <w:right w:val="nil"/>
          <w:between w:val="nil"/>
        </w:pBdr>
        <w:tabs>
          <w:tab w:val="left" w:pos="426"/>
        </w:tabs>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4.6. Установлюються такі граничні строки тимчасового зберігання документів НАФ в Архіві:</w:t>
      </w:r>
    </w:p>
    <w:p w14:paraId="1DB612B3" w14:textId="77777777" w:rsidR="00744118" w:rsidRPr="00744118" w:rsidRDefault="00744118" w:rsidP="00744118">
      <w:pPr>
        <w:numPr>
          <w:ilvl w:val="2"/>
          <w:numId w:val="32"/>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 xml:space="preserve">документів </w:t>
      </w:r>
      <w:r w:rsidRPr="00744118">
        <w:rPr>
          <w:rFonts w:ascii="Times New Roman" w:eastAsia="Times New Roman" w:hAnsi="Times New Roman" w:cs="Times New Roman"/>
          <w:sz w:val="28"/>
          <w:szCs w:val="28"/>
          <w:lang w:eastAsia="ru-RU"/>
        </w:rPr>
        <w:t>з кадрових питань (особового складу)</w:t>
      </w:r>
      <w:r w:rsidRPr="00744118">
        <w:rPr>
          <w:rFonts w:ascii="Times New Roman" w:eastAsia="Arial" w:hAnsi="Times New Roman" w:cs="Times New Roman"/>
          <w:color w:val="1F1F1F"/>
          <w:sz w:val="28"/>
          <w:szCs w:val="28"/>
        </w:rPr>
        <w:t xml:space="preserve"> (включаючи справи випускників, співробітників, викладачів, картки звільнених, аспірантів) – 75 років;</w:t>
      </w:r>
    </w:p>
    <w:p w14:paraId="6CF81B71" w14:textId="77777777" w:rsidR="00744118" w:rsidRPr="00744118" w:rsidRDefault="00744118" w:rsidP="00744118">
      <w:pPr>
        <w:numPr>
          <w:ilvl w:val="2"/>
          <w:numId w:val="32"/>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для науково-технічної документації – 25 років;</w:t>
      </w:r>
    </w:p>
    <w:p w14:paraId="0541A3A8" w14:textId="77777777" w:rsidR="00744118" w:rsidRPr="00744118" w:rsidRDefault="00744118" w:rsidP="00744118">
      <w:pPr>
        <w:numPr>
          <w:ilvl w:val="2"/>
          <w:numId w:val="32"/>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для електронних документів (за наявності) – 3 роки.</w:t>
      </w:r>
    </w:p>
    <w:p w14:paraId="42302332" w14:textId="77777777" w:rsidR="00744118" w:rsidRPr="00744118" w:rsidRDefault="00744118" w:rsidP="00744118">
      <w:pPr>
        <w:numPr>
          <w:ilvl w:val="1"/>
          <w:numId w:val="32"/>
        </w:numPr>
        <w:shd w:val="clear" w:color="auto" w:fill="FFFFFF"/>
        <w:ind w:left="0" w:firstLine="0"/>
        <w:contextualSpacing/>
        <w:jc w:val="both"/>
        <w:textAlignment w:val="baseline"/>
        <w:rPr>
          <w:rFonts w:ascii="Times New Roman" w:eastAsia="Times New Roman" w:hAnsi="Times New Roman" w:cs="Times New Roman"/>
          <w:lang w:val="ru-RU" w:eastAsia="ru-RU"/>
        </w:rPr>
      </w:pPr>
      <w:r w:rsidRPr="00744118">
        <w:rPr>
          <w:rFonts w:ascii="Times New Roman" w:eastAsia="Arial" w:hAnsi="Times New Roman" w:cs="Times New Roman"/>
          <w:color w:val="auto"/>
          <w:sz w:val="28"/>
          <w:szCs w:val="28"/>
        </w:rPr>
        <w:t>Документи з різними видами матеріальних носіїв інформації повинні зберігатися в архіві організації окремо.</w:t>
      </w:r>
      <w:r w:rsidRPr="00744118">
        <w:rPr>
          <w:rFonts w:ascii="Times New Roman" w:eastAsia="Times New Roman" w:hAnsi="Times New Roman" w:cs="Times New Roman"/>
          <w:lang w:val="ru-RU" w:eastAsia="ru-RU"/>
        </w:rPr>
        <w:t xml:space="preserve"> </w:t>
      </w:r>
    </w:p>
    <w:p w14:paraId="4BC313B9" w14:textId="77777777" w:rsidR="00744118" w:rsidRPr="00744118" w:rsidRDefault="00744118" w:rsidP="00744118">
      <w:pPr>
        <w:shd w:val="clear" w:color="auto" w:fill="FFFFFF"/>
        <w:jc w:val="both"/>
        <w:textAlignment w:val="baseline"/>
        <w:rPr>
          <w:rFonts w:ascii="Times New Roman" w:eastAsia="Times New Roman" w:hAnsi="Times New Roman" w:cs="Times New Roman"/>
          <w:color w:val="auto"/>
          <w:sz w:val="28"/>
          <w:szCs w:val="28"/>
          <w:lang w:eastAsia="ru-RU"/>
        </w:rPr>
      </w:pPr>
      <w:r w:rsidRPr="00744118">
        <w:rPr>
          <w:rFonts w:ascii="Times New Roman" w:eastAsia="Times New Roman" w:hAnsi="Times New Roman" w:cs="Times New Roman"/>
          <w:color w:val="auto"/>
          <w:sz w:val="28"/>
          <w:szCs w:val="28"/>
          <w:lang w:eastAsia="ru-RU"/>
        </w:rPr>
        <w:t xml:space="preserve">       Документи з паперовими носіями інформації передаються в упорядкованому стані із структурних підрозділів організації до архіву через два роки після завершення їх ведення у діловодстві відповідно до вимог, встановлених </w:t>
      </w:r>
      <w:hyperlink r:id="rId9" w:anchor="n15" w:tgtFrame="_blank" w:history="1">
        <w:r w:rsidRPr="00744118">
          <w:rPr>
            <w:rFonts w:ascii="Times New Roman" w:eastAsia="Times New Roman" w:hAnsi="Times New Roman" w:cs="Times New Roman"/>
            <w:color w:val="auto"/>
            <w:sz w:val="28"/>
            <w:szCs w:val="28"/>
            <w:lang w:eastAsia="ru-RU"/>
          </w:rPr>
          <w:t>Правилами</w:t>
        </w:r>
      </w:hyperlink>
      <w:r w:rsidRPr="00744118">
        <w:rPr>
          <w:rFonts w:ascii="Times New Roman" w:eastAsia="Times New Roman" w:hAnsi="Times New Roman" w:cs="Times New Roman"/>
          <w:color w:val="auto"/>
          <w:sz w:val="28"/>
          <w:szCs w:val="28"/>
          <w:lang w:eastAsia="ru-RU"/>
        </w:rPr>
        <w:t>.</w:t>
      </w:r>
    </w:p>
    <w:p w14:paraId="15D882E4" w14:textId="77777777" w:rsidR="00744118" w:rsidRPr="00744118" w:rsidRDefault="00744118" w:rsidP="00744118">
      <w:pPr>
        <w:widowControl/>
        <w:shd w:val="clear" w:color="auto" w:fill="FFFFFF"/>
        <w:ind w:firstLine="450"/>
        <w:jc w:val="both"/>
        <w:textAlignment w:val="baseline"/>
        <w:rPr>
          <w:rFonts w:ascii="Times New Roman" w:eastAsia="Times New Roman" w:hAnsi="Times New Roman" w:cs="Times New Roman"/>
          <w:color w:val="auto"/>
          <w:sz w:val="28"/>
          <w:szCs w:val="28"/>
          <w:lang w:eastAsia="ru-RU"/>
        </w:rPr>
      </w:pPr>
      <w:bookmarkStart w:id="37" w:name="n53"/>
      <w:bookmarkEnd w:id="37"/>
      <w:r w:rsidRPr="00744118">
        <w:rPr>
          <w:rFonts w:ascii="Times New Roman" w:eastAsia="Times New Roman" w:hAnsi="Times New Roman" w:cs="Times New Roman"/>
          <w:color w:val="auto"/>
          <w:sz w:val="28"/>
          <w:szCs w:val="28"/>
          <w:lang w:eastAsia="ru-RU"/>
        </w:rPr>
        <w:t>Науково-технічна документація передається до архіву організації у порядку, встановленому державними стандартами України.</w:t>
      </w:r>
    </w:p>
    <w:p w14:paraId="2E2220C6" w14:textId="77777777" w:rsidR="00744118" w:rsidRPr="00744118" w:rsidRDefault="00744118" w:rsidP="00744118">
      <w:pPr>
        <w:widowControl/>
        <w:shd w:val="clear" w:color="auto" w:fill="FFFFFF"/>
        <w:ind w:firstLine="450"/>
        <w:jc w:val="both"/>
        <w:textAlignment w:val="baseline"/>
        <w:rPr>
          <w:rFonts w:ascii="Times New Roman" w:eastAsia="Times New Roman" w:hAnsi="Times New Roman" w:cs="Times New Roman"/>
          <w:color w:val="auto"/>
          <w:sz w:val="28"/>
          <w:szCs w:val="28"/>
          <w:lang w:eastAsia="ru-RU"/>
        </w:rPr>
      </w:pPr>
      <w:bookmarkStart w:id="38" w:name="n54"/>
      <w:bookmarkEnd w:id="38"/>
      <w:r w:rsidRPr="00744118">
        <w:rPr>
          <w:rFonts w:ascii="Times New Roman" w:eastAsia="Times New Roman" w:hAnsi="Times New Roman" w:cs="Times New Roman"/>
          <w:color w:val="auto"/>
          <w:sz w:val="28"/>
          <w:szCs w:val="28"/>
          <w:lang w:eastAsia="ru-RU"/>
        </w:rPr>
        <w:t>Аудіовізуальні документи передаються до архіву організації одразу після завершення їх виробництва.</w:t>
      </w:r>
    </w:p>
    <w:p w14:paraId="6E500B64" w14:textId="77777777" w:rsidR="00744118" w:rsidRPr="00744118" w:rsidRDefault="00744118" w:rsidP="00744118">
      <w:pPr>
        <w:widowControl/>
        <w:shd w:val="clear" w:color="auto" w:fill="FFFFFF"/>
        <w:ind w:firstLine="450"/>
        <w:jc w:val="both"/>
        <w:textAlignment w:val="baseline"/>
        <w:rPr>
          <w:rFonts w:ascii="Times New Roman" w:eastAsia="Times New Roman" w:hAnsi="Times New Roman" w:cs="Times New Roman"/>
          <w:color w:val="auto"/>
          <w:sz w:val="28"/>
          <w:szCs w:val="28"/>
          <w:lang w:eastAsia="ru-RU"/>
        </w:rPr>
      </w:pPr>
      <w:bookmarkStart w:id="39" w:name="n74"/>
      <w:bookmarkEnd w:id="39"/>
      <w:r w:rsidRPr="00744118">
        <w:rPr>
          <w:rFonts w:ascii="Times New Roman" w:eastAsia="Times New Roman" w:hAnsi="Times New Roman" w:cs="Times New Roman"/>
          <w:color w:val="auto"/>
          <w:sz w:val="28"/>
          <w:szCs w:val="28"/>
          <w:lang w:eastAsia="ru-RU"/>
        </w:rPr>
        <w:t>Електронні документи передаються до архіву організації відповідно до вимог, встановлених </w:t>
      </w:r>
      <w:hyperlink r:id="rId10" w:anchor="n24" w:tgtFrame="_blank" w:history="1">
        <w:r w:rsidRPr="00744118">
          <w:rPr>
            <w:rFonts w:ascii="Times New Roman" w:eastAsia="Times New Roman" w:hAnsi="Times New Roman" w:cs="Times New Roman"/>
            <w:color w:val="auto"/>
            <w:sz w:val="28"/>
            <w:szCs w:val="28"/>
            <w:lang w:eastAsia="ru-RU"/>
          </w:rPr>
          <w:t>Порядком роботи з електронними документами у діловодстві та їх підготовки до передавання на архівне зберігання</w:t>
        </w:r>
      </w:hyperlink>
      <w:r w:rsidRPr="00744118">
        <w:rPr>
          <w:rFonts w:ascii="Times New Roman" w:eastAsia="Times New Roman" w:hAnsi="Times New Roman" w:cs="Times New Roman"/>
          <w:color w:val="auto"/>
          <w:sz w:val="28"/>
          <w:szCs w:val="28"/>
          <w:lang w:eastAsia="ru-RU"/>
        </w:rPr>
        <w:t xml:space="preserve">, затвердженим наказом Міністерства юстиції України від 11 листопада      </w:t>
      </w:r>
      <w:r w:rsidRPr="00744118">
        <w:rPr>
          <w:rFonts w:ascii="Times New Roman" w:eastAsia="Times New Roman" w:hAnsi="Times New Roman" w:cs="Times New Roman"/>
          <w:color w:val="auto"/>
          <w:sz w:val="28"/>
          <w:szCs w:val="28"/>
          <w:lang w:eastAsia="ru-RU"/>
        </w:rPr>
        <w:lastRenderedPageBreak/>
        <w:t>2014 року № 1886/5, зареєстрованим у Міністерстві юстиції України              11 листопада 2014 року за № 1421/26198</w:t>
      </w:r>
      <w:bookmarkStart w:id="40" w:name="_Hlk234403780"/>
      <w:r w:rsidRPr="00744118">
        <w:rPr>
          <w:rFonts w:ascii="Times New Roman" w:eastAsia="Times New Roman" w:hAnsi="Times New Roman" w:cs="Times New Roman"/>
          <w:color w:val="auto"/>
          <w:sz w:val="28"/>
          <w:szCs w:val="28"/>
          <w:lang w:eastAsia="ru-RU"/>
        </w:rPr>
        <w:t xml:space="preserve"> (зі змінами).</w:t>
      </w:r>
      <w:bookmarkEnd w:id="40"/>
    </w:p>
    <w:p w14:paraId="04CE0C31" w14:textId="77777777" w:rsidR="00744118" w:rsidRPr="00744118" w:rsidRDefault="00744118" w:rsidP="00744118">
      <w:pPr>
        <w:pBdr>
          <w:top w:val="nil"/>
          <w:left w:val="nil"/>
          <w:bottom w:val="nil"/>
          <w:right w:val="nil"/>
          <w:between w:val="nil"/>
        </w:pBdr>
        <w:contextualSpacing/>
        <w:jc w:val="both"/>
        <w:rPr>
          <w:rFonts w:ascii="Times New Roman" w:eastAsia="Arial" w:hAnsi="Times New Roman" w:cs="Times New Roman"/>
          <w:color w:val="auto"/>
          <w:sz w:val="28"/>
          <w:szCs w:val="28"/>
          <w:lang w:val="ru-RU"/>
        </w:rPr>
      </w:pPr>
    </w:p>
    <w:p w14:paraId="6FB658D0" w14:textId="77777777" w:rsidR="00744118" w:rsidRPr="00744118" w:rsidRDefault="00744118" w:rsidP="00744118">
      <w:pPr>
        <w:numPr>
          <w:ilvl w:val="0"/>
          <w:numId w:val="32"/>
        </w:numPr>
        <w:pBdr>
          <w:top w:val="nil"/>
          <w:left w:val="nil"/>
          <w:bottom w:val="nil"/>
          <w:right w:val="nil"/>
          <w:between w:val="nil"/>
        </w:pBdr>
        <w:jc w:val="center"/>
        <w:outlineLvl w:val="2"/>
        <w:rPr>
          <w:rFonts w:ascii="Times New Roman" w:eastAsia="Arial" w:hAnsi="Times New Roman" w:cs="Times New Roman"/>
          <w:b/>
          <w:bCs/>
          <w:color w:val="1F1F1F"/>
          <w:sz w:val="28"/>
          <w:szCs w:val="28"/>
        </w:rPr>
      </w:pPr>
      <w:r w:rsidRPr="00744118">
        <w:rPr>
          <w:rFonts w:ascii="Times New Roman" w:eastAsia="Times New Roman" w:hAnsi="Times New Roman" w:cs="Times New Roman"/>
          <w:b/>
          <w:bCs/>
          <w:sz w:val="28"/>
          <w:szCs w:val="28"/>
        </w:rPr>
        <w:t>УПРАВЛІННЯ</w:t>
      </w:r>
      <w:r w:rsidRPr="00744118">
        <w:rPr>
          <w:rFonts w:ascii="Times New Roman" w:eastAsia="Arial" w:hAnsi="Times New Roman" w:cs="Times New Roman"/>
          <w:b/>
          <w:bCs/>
          <w:color w:val="1F1F1F"/>
          <w:sz w:val="28"/>
          <w:szCs w:val="28"/>
        </w:rPr>
        <w:t xml:space="preserve"> АРХІВОМ</w:t>
      </w:r>
    </w:p>
    <w:p w14:paraId="417A196D" w14:textId="77777777" w:rsidR="00744118" w:rsidRPr="00744118" w:rsidRDefault="00744118" w:rsidP="00744118">
      <w:pPr>
        <w:rPr>
          <w:rFonts w:ascii="Arial" w:eastAsia="Arial" w:hAnsi="Arial" w:cs="Arial"/>
          <w:color w:val="auto"/>
          <w:sz w:val="22"/>
          <w:szCs w:val="22"/>
        </w:rPr>
      </w:pPr>
    </w:p>
    <w:p w14:paraId="042E39CD" w14:textId="77777777" w:rsidR="00744118" w:rsidRPr="00744118" w:rsidRDefault="00744118" w:rsidP="00744118">
      <w:pPr>
        <w:jc w:val="both"/>
        <w:rPr>
          <w:rFonts w:ascii="Times New Roman" w:eastAsia="Times New Roman" w:hAnsi="Times New Roman" w:cs="Times New Roman"/>
          <w:color w:val="92D050"/>
          <w:sz w:val="28"/>
          <w:szCs w:val="28"/>
        </w:rPr>
      </w:pPr>
      <w:r w:rsidRPr="00744118">
        <w:rPr>
          <w:rFonts w:ascii="Times New Roman" w:eastAsia="Times New Roman" w:hAnsi="Times New Roman" w:cs="Times New Roman"/>
          <w:sz w:val="28"/>
          <w:szCs w:val="28"/>
        </w:rPr>
        <w:t xml:space="preserve">5.1. Керівництво Архівом здійснює </w:t>
      </w:r>
      <w:r w:rsidRPr="00744118">
        <w:rPr>
          <w:rFonts w:ascii="Times New Roman" w:eastAsia="Times New Roman" w:hAnsi="Times New Roman" w:cs="Times New Roman"/>
          <w:color w:val="auto"/>
          <w:sz w:val="28"/>
          <w:szCs w:val="28"/>
        </w:rPr>
        <w:t>завідувач Архіву</w:t>
      </w:r>
      <w:r w:rsidRPr="00744118">
        <w:rPr>
          <w:rFonts w:ascii="Times New Roman" w:eastAsia="Times New Roman" w:hAnsi="Times New Roman" w:cs="Times New Roman"/>
          <w:color w:val="auto"/>
          <w:sz w:val="28"/>
          <w:szCs w:val="28"/>
          <w:lang w:eastAsia="ru-RU"/>
        </w:rPr>
        <w:t xml:space="preserve"> з повною вищою освітою (магістр, спеціаліст)</w:t>
      </w:r>
      <w:r w:rsidRPr="00744118">
        <w:rPr>
          <w:rFonts w:ascii="Times New Roman" w:eastAsia="Times New Roman" w:hAnsi="Times New Roman" w:cs="Times New Roman"/>
          <w:color w:val="auto"/>
          <w:sz w:val="28"/>
          <w:szCs w:val="28"/>
        </w:rPr>
        <w:t xml:space="preserve">, який призначається на посаду </w:t>
      </w:r>
      <w:r w:rsidRPr="00744118">
        <w:rPr>
          <w:rFonts w:ascii="Times New Roman" w:eastAsia="Times New Roman" w:hAnsi="Times New Roman" w:cs="Times New Roman"/>
          <w:sz w:val="28"/>
          <w:szCs w:val="28"/>
        </w:rPr>
        <w:t>та звільняється з неї наказом ректора Університету за погодження директора Центру документації</w:t>
      </w:r>
      <w:r w:rsidRPr="00744118">
        <w:rPr>
          <w:rFonts w:ascii="Times New Roman" w:eastAsia="Times New Roman" w:hAnsi="Times New Roman" w:cs="Times New Roman"/>
          <w:color w:val="92D050"/>
          <w:sz w:val="28"/>
          <w:szCs w:val="28"/>
        </w:rPr>
        <w:t>.</w:t>
      </w:r>
    </w:p>
    <w:p w14:paraId="7C6C20B8" w14:textId="77777777" w:rsidR="00744118" w:rsidRPr="00744118" w:rsidRDefault="00744118" w:rsidP="00744118">
      <w:pPr>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5.2.</w:t>
      </w:r>
      <w:r w:rsidRPr="00744118">
        <w:rPr>
          <w:rFonts w:ascii="Arial" w:eastAsia="Arial" w:hAnsi="Arial" w:cs="Arial"/>
          <w:color w:val="auto"/>
          <w:sz w:val="28"/>
          <w:szCs w:val="28"/>
        </w:rPr>
        <w:t xml:space="preserve"> </w:t>
      </w:r>
      <w:r w:rsidRPr="00744118">
        <w:rPr>
          <w:rFonts w:ascii="Times New Roman" w:eastAsia="Times New Roman" w:hAnsi="Times New Roman" w:cs="Times New Roman"/>
          <w:sz w:val="28"/>
          <w:szCs w:val="28"/>
        </w:rPr>
        <w:t>Завідувач Архіву підпорядковується безпосередньо директору Центру документації та керує Архівом у межах повноважень, визначених цим Положенням та посадовою інструкцією.</w:t>
      </w:r>
    </w:p>
    <w:p w14:paraId="5B303C56"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 xml:space="preserve">5.3. Проректор </w:t>
      </w:r>
      <w:bookmarkStart w:id="41" w:name="_Hlk234484940"/>
      <w:r w:rsidRPr="00744118">
        <w:rPr>
          <w:rFonts w:ascii="Times New Roman" w:eastAsia="Arial" w:hAnsi="Times New Roman" w:cs="Times New Roman"/>
          <w:color w:val="1F1F1F"/>
          <w:sz w:val="28"/>
          <w:szCs w:val="28"/>
        </w:rPr>
        <w:t xml:space="preserve">організовує загальну роботу Архіву відповідно до розподілу обов’язків ректора та проректорів </w:t>
      </w:r>
      <w:bookmarkEnd w:id="41"/>
      <w:r w:rsidRPr="00744118">
        <w:rPr>
          <w:rFonts w:ascii="Times New Roman" w:eastAsia="Arial" w:hAnsi="Times New Roman" w:cs="Times New Roman"/>
          <w:color w:val="1F1F1F"/>
          <w:sz w:val="28"/>
          <w:szCs w:val="28"/>
        </w:rPr>
        <w:t>.</w:t>
      </w:r>
    </w:p>
    <w:p w14:paraId="64879511"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 xml:space="preserve">5.4. </w:t>
      </w:r>
      <w:r w:rsidRPr="00744118">
        <w:rPr>
          <w:rFonts w:ascii="Times New Roman" w:eastAsia="Arial" w:hAnsi="Times New Roman" w:cs="Times New Roman"/>
          <w:color w:val="auto"/>
          <w:sz w:val="28"/>
          <w:szCs w:val="28"/>
        </w:rPr>
        <w:t>На час відсутності завідувача Архіву його обов'язки виконує директор Центру документації за наказом ректора Університету.</w:t>
      </w:r>
    </w:p>
    <w:p w14:paraId="406EA79C"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highlight w:val="yellow"/>
        </w:rPr>
      </w:pPr>
      <w:r w:rsidRPr="00744118">
        <w:rPr>
          <w:rFonts w:ascii="Times New Roman" w:eastAsia="Arial" w:hAnsi="Times New Roman" w:cs="Times New Roman"/>
          <w:color w:val="1F1F1F"/>
          <w:sz w:val="28"/>
          <w:szCs w:val="28"/>
        </w:rPr>
        <w:t>5.5. Завідувач Архіву:</w:t>
      </w:r>
    </w:p>
    <w:p w14:paraId="7020DDDE" w14:textId="77777777" w:rsidR="00744118" w:rsidRPr="00744118" w:rsidRDefault="00744118" w:rsidP="00744118">
      <w:pPr>
        <w:numPr>
          <w:ilvl w:val="2"/>
          <w:numId w:val="33"/>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 xml:space="preserve">організовує своєчасне і планомірне надходження документальних матеріалів, особових справ здобувачів освіти, професорсько-викладацького складу, особових карток співробітників та наказів Університету зі структурних підрозділів до Архіву Університету після закінчення їх у діловодстві відповідно до чинних нормативно-правових актів; </w:t>
      </w:r>
    </w:p>
    <w:p w14:paraId="37EC7174" w14:textId="77777777" w:rsidR="00744118" w:rsidRPr="00744118" w:rsidRDefault="00744118" w:rsidP="00744118">
      <w:pPr>
        <w:numPr>
          <w:ilvl w:val="2"/>
          <w:numId w:val="33"/>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здійснює контроль за станом документів, проводить організаційні заходи із забезпечення зберігання і використання документів, переданих підрозділами Університету відповідно до Номенклатури, у тому числі направлених на оцифрування архівних фондів;</w:t>
      </w:r>
    </w:p>
    <w:p w14:paraId="04C946E3" w14:textId="77777777" w:rsidR="00744118" w:rsidRPr="00744118" w:rsidRDefault="00744118" w:rsidP="00744118">
      <w:pPr>
        <w:numPr>
          <w:ilvl w:val="2"/>
          <w:numId w:val="33"/>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 xml:space="preserve">надає методичний супровід з формування, підготовки і передавання справ для проведення </w:t>
      </w:r>
      <w:r w:rsidRPr="00744118">
        <w:rPr>
          <w:rFonts w:ascii="Times New Roman" w:eastAsia="Arial" w:hAnsi="Times New Roman" w:cs="Times New Roman"/>
          <w:color w:val="1F1F1F"/>
          <w:sz w:val="28"/>
          <w:szCs w:val="28"/>
        </w:rPr>
        <w:t>експертизи цінності документів</w:t>
      </w:r>
      <w:r w:rsidRPr="00744118">
        <w:rPr>
          <w:rFonts w:ascii="Times New Roman" w:eastAsia="Arial" w:hAnsi="Times New Roman" w:cs="Times New Roman"/>
          <w:color w:val="auto"/>
          <w:sz w:val="28"/>
          <w:szCs w:val="28"/>
        </w:rPr>
        <w:t xml:space="preserve"> та подальшого їх зберігання в Архіві; </w:t>
      </w:r>
    </w:p>
    <w:p w14:paraId="38B11A7A" w14:textId="77777777" w:rsidR="00744118" w:rsidRPr="00744118" w:rsidRDefault="00744118" w:rsidP="00744118">
      <w:pPr>
        <w:numPr>
          <w:ilvl w:val="2"/>
          <w:numId w:val="33"/>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 xml:space="preserve">забезпечує проведення експертизи наукової та практичної цінності документів, відбору документів на постійне і тимчасове зберігання, підготовку та складання актів про передавання документів до ДАХО; </w:t>
      </w:r>
    </w:p>
    <w:p w14:paraId="7D519402" w14:textId="77777777" w:rsidR="00744118" w:rsidRPr="00744118" w:rsidRDefault="00744118" w:rsidP="00744118">
      <w:pPr>
        <w:numPr>
          <w:ilvl w:val="2"/>
          <w:numId w:val="33"/>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 xml:space="preserve">надає на погодження ЕК акти </w:t>
      </w:r>
      <w:r w:rsidRPr="00744118">
        <w:rPr>
          <w:rFonts w:ascii="Times New Roman" w:eastAsia="Arial" w:hAnsi="Times New Roman" w:cs="Times New Roman"/>
          <w:color w:val="1F1F1F"/>
          <w:sz w:val="28"/>
          <w:szCs w:val="28"/>
        </w:rPr>
        <w:t>про вилучення для знищення документів, не внесених до НАФ, що підлягають знищенню у зв’язку із закінченням строків їх зберігання відповідно до Переліку;</w:t>
      </w:r>
    </w:p>
    <w:p w14:paraId="3DA7FAD3" w14:textId="77777777" w:rsidR="00744118" w:rsidRPr="00744118" w:rsidRDefault="00744118" w:rsidP="00744118">
      <w:pPr>
        <w:numPr>
          <w:ilvl w:val="2"/>
          <w:numId w:val="33"/>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забезпечує ефективну взаємодію Університету з ДАХО за всіма напрямами співпраці;</w:t>
      </w:r>
    </w:p>
    <w:p w14:paraId="704E5248" w14:textId="77777777" w:rsidR="00744118" w:rsidRPr="00744118" w:rsidRDefault="00744118" w:rsidP="00744118">
      <w:pPr>
        <w:numPr>
          <w:ilvl w:val="2"/>
          <w:numId w:val="33"/>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 xml:space="preserve">подає щорічно відомості про склад і обсяг фондів, що зберігаються в Архіві Університету, Паспорт архіву, який складається у двох примірниках, один з яких надсилається до ДАХО не пізніше 01 грудня поточного року, а другий залишається в Архіві; </w:t>
      </w:r>
    </w:p>
    <w:p w14:paraId="07B78800" w14:textId="77777777" w:rsidR="00744118" w:rsidRPr="00744118" w:rsidRDefault="00744118" w:rsidP="00744118">
      <w:pPr>
        <w:numPr>
          <w:ilvl w:val="2"/>
          <w:numId w:val="33"/>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забезпечує проведення прийому відвідувачів архіву, опрацювання звернень громадян відповідно до вимог Інструкції про звернення громадян в Університеті.</w:t>
      </w:r>
    </w:p>
    <w:p w14:paraId="26E91496" w14:textId="77777777" w:rsidR="00744118" w:rsidRPr="00744118" w:rsidRDefault="00744118" w:rsidP="00744118">
      <w:pPr>
        <w:numPr>
          <w:ilvl w:val="2"/>
          <w:numId w:val="33"/>
        </w:numPr>
        <w:pBdr>
          <w:top w:val="nil"/>
          <w:left w:val="nil"/>
          <w:bottom w:val="nil"/>
          <w:right w:val="nil"/>
          <w:between w:val="nil"/>
        </w:pBdr>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 xml:space="preserve">забезпечує поточне діловодство Архіву у СЕД, у тому числі з підготовки та видачі довідок за зверненнями громадян, надісланими у </w:t>
      </w:r>
      <w:r w:rsidRPr="00744118">
        <w:rPr>
          <w:rFonts w:ascii="Times New Roman" w:eastAsia="Arial" w:hAnsi="Times New Roman" w:cs="Times New Roman"/>
          <w:color w:val="auto"/>
          <w:sz w:val="28"/>
          <w:szCs w:val="28"/>
        </w:rPr>
        <w:lastRenderedPageBreak/>
        <w:t>зручний для запитувача спосіб (принесені особисто, електронна пошта, Укрпошта, електронна форма на сайті Університету).</w:t>
      </w:r>
    </w:p>
    <w:p w14:paraId="56C774E4" w14:textId="77777777" w:rsidR="00744118" w:rsidRPr="00744118" w:rsidRDefault="00744118" w:rsidP="00744118">
      <w:pPr>
        <w:numPr>
          <w:ilvl w:val="2"/>
          <w:numId w:val="33"/>
        </w:numPr>
        <w:pBdr>
          <w:top w:val="nil"/>
          <w:left w:val="nil"/>
          <w:bottom w:val="nil"/>
          <w:right w:val="nil"/>
          <w:between w:val="nil"/>
        </w:pBdr>
        <w:tabs>
          <w:tab w:val="left" w:pos="709"/>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консультує юридичних і фізичних осіб з питань місцезнаходження документів, необхідних для задоволення запиту на архівну інформацію</w:t>
      </w:r>
      <w:r w:rsidRPr="00744118">
        <w:rPr>
          <w:rFonts w:ascii="Times New Roman" w:eastAsia="Arial" w:hAnsi="Times New Roman" w:cs="Times New Roman"/>
          <w:color w:val="1F1F1F"/>
          <w:sz w:val="28"/>
          <w:szCs w:val="28"/>
        </w:rPr>
        <w:t>;</w:t>
      </w:r>
    </w:p>
    <w:p w14:paraId="3CDC23B9" w14:textId="77777777" w:rsidR="00744118" w:rsidRPr="00744118" w:rsidRDefault="00744118" w:rsidP="00744118">
      <w:pPr>
        <w:numPr>
          <w:ilvl w:val="2"/>
          <w:numId w:val="33"/>
        </w:numPr>
        <w:pBdr>
          <w:top w:val="nil"/>
          <w:left w:val="nil"/>
          <w:bottom w:val="nil"/>
          <w:right w:val="nil"/>
          <w:between w:val="nil"/>
        </w:pBdr>
        <w:tabs>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бере участь у розробці положень та інструкцій щодо ведення діловодства і організації архівного збереження в Університеті; р</w:t>
      </w:r>
      <w:r w:rsidRPr="00744118">
        <w:rPr>
          <w:rFonts w:ascii="Times New Roman" w:eastAsia="Arial" w:hAnsi="Times New Roman" w:cs="Times New Roman"/>
          <w:color w:val="1F1F1F"/>
          <w:sz w:val="28"/>
          <w:szCs w:val="28"/>
        </w:rPr>
        <w:t>озробляє посадові інструкції працівників Архіву;</w:t>
      </w:r>
    </w:p>
    <w:p w14:paraId="64534254" w14:textId="77777777" w:rsidR="00744118" w:rsidRPr="00744118" w:rsidRDefault="00744118" w:rsidP="00744118">
      <w:pPr>
        <w:numPr>
          <w:ilvl w:val="2"/>
          <w:numId w:val="33"/>
        </w:numPr>
        <w:pBdr>
          <w:top w:val="nil"/>
          <w:left w:val="nil"/>
          <w:bottom w:val="nil"/>
          <w:right w:val="nil"/>
          <w:between w:val="nil"/>
        </w:pBdr>
        <w:tabs>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несе</w:t>
      </w:r>
      <w:r w:rsidRPr="00744118">
        <w:rPr>
          <w:rFonts w:ascii="Times New Roman" w:eastAsia="Arial" w:hAnsi="Times New Roman" w:cs="Times New Roman"/>
          <w:color w:val="1F1F1F"/>
          <w:sz w:val="28"/>
          <w:szCs w:val="28"/>
        </w:rPr>
        <w:t xml:space="preserve"> персональну відповідальність за невиконання або неналежне виконання покладених на Архів завдань, рівень організації архівного зберігання, трудової дисципліни, правил охорони праці, виробничої санітарії та протипожежного захисту.</w:t>
      </w:r>
    </w:p>
    <w:p w14:paraId="69246D59" w14:textId="77777777" w:rsidR="00744118" w:rsidRPr="00744118" w:rsidRDefault="00744118" w:rsidP="00744118">
      <w:pPr>
        <w:numPr>
          <w:ilvl w:val="2"/>
          <w:numId w:val="33"/>
        </w:numPr>
        <w:pBdr>
          <w:top w:val="nil"/>
          <w:left w:val="nil"/>
          <w:bottom w:val="nil"/>
          <w:right w:val="nil"/>
          <w:between w:val="nil"/>
        </w:pBdr>
        <w:tabs>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контролює дотримання Правил внутрішнього розпорядку університету, правил і норм з охорони праці та протипожежного захисту працівниками архіву.</w:t>
      </w:r>
    </w:p>
    <w:p w14:paraId="3583F18F" w14:textId="77777777" w:rsidR="00744118" w:rsidRPr="00744118" w:rsidRDefault="00744118" w:rsidP="00744118">
      <w:pPr>
        <w:numPr>
          <w:ilvl w:val="2"/>
          <w:numId w:val="33"/>
        </w:numPr>
        <w:pBdr>
          <w:top w:val="nil"/>
          <w:left w:val="nil"/>
          <w:bottom w:val="nil"/>
          <w:right w:val="nil"/>
          <w:between w:val="nil"/>
        </w:pBdr>
        <w:tabs>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дотримується вимог антикорупційного законодавства України та Антикорупційної програми Університету та забезпечує їх виконання працівниками Архіву;</w:t>
      </w:r>
    </w:p>
    <w:p w14:paraId="21D6C8F4" w14:textId="77777777" w:rsidR="00744118" w:rsidRPr="00744118" w:rsidRDefault="00744118" w:rsidP="00744118">
      <w:pPr>
        <w:numPr>
          <w:ilvl w:val="2"/>
          <w:numId w:val="33"/>
        </w:numPr>
        <w:pBdr>
          <w:top w:val="nil"/>
          <w:left w:val="nil"/>
          <w:bottom w:val="nil"/>
          <w:right w:val="nil"/>
          <w:between w:val="nil"/>
        </w:pBdr>
        <w:tabs>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організовує підвищення кваліфікації працівників Архіву та осіб, відповідальних за ведення діловодства у структурних підрозділах Університету;</w:t>
      </w:r>
    </w:p>
    <w:p w14:paraId="47E7EF7D" w14:textId="77777777" w:rsidR="00744118" w:rsidRPr="00744118" w:rsidRDefault="00744118" w:rsidP="00744118">
      <w:pPr>
        <w:numPr>
          <w:ilvl w:val="2"/>
          <w:numId w:val="33"/>
        </w:numPr>
        <w:pBdr>
          <w:top w:val="nil"/>
          <w:left w:val="nil"/>
          <w:bottom w:val="nil"/>
          <w:right w:val="nil"/>
          <w:between w:val="nil"/>
        </w:pBdr>
        <w:tabs>
          <w:tab w:val="left" w:pos="851"/>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auto"/>
          <w:sz w:val="28"/>
          <w:szCs w:val="28"/>
        </w:rPr>
        <w:t xml:space="preserve">організовує безпечні і здорові умови праці підлеглих працівників; проведення інструктажів з охорони праці на робочому місці; повідомляє директора Центру документації та відділ охорони праці про виробничу травму, що сталася з працівником; </w:t>
      </w:r>
    </w:p>
    <w:p w14:paraId="27DB66C1" w14:textId="77777777" w:rsidR="00744118" w:rsidRPr="00744118" w:rsidRDefault="00744118" w:rsidP="00744118">
      <w:pPr>
        <w:numPr>
          <w:ilvl w:val="2"/>
          <w:numId w:val="33"/>
        </w:numPr>
        <w:pBdr>
          <w:top w:val="nil"/>
          <w:left w:val="nil"/>
          <w:bottom w:val="nil"/>
          <w:right w:val="nil"/>
          <w:between w:val="nil"/>
        </w:pBdr>
        <w:tabs>
          <w:tab w:val="left" w:pos="851"/>
        </w:tabs>
        <w:ind w:left="0" w:firstLine="0"/>
        <w:contextualSpacing/>
        <w:jc w:val="both"/>
        <w:rPr>
          <w:rFonts w:ascii="Times New Roman" w:eastAsia="Arial" w:hAnsi="Times New Roman" w:cs="Times New Roman"/>
          <w:sz w:val="28"/>
          <w:szCs w:val="28"/>
        </w:rPr>
      </w:pPr>
      <w:r w:rsidRPr="00744118">
        <w:rPr>
          <w:rFonts w:ascii="Times New Roman" w:eastAsia="Arial" w:hAnsi="Times New Roman" w:cs="Times New Roman"/>
          <w:color w:val="auto"/>
          <w:sz w:val="28"/>
          <w:szCs w:val="28"/>
        </w:rPr>
        <w:t xml:space="preserve"> </w:t>
      </w:r>
      <w:r w:rsidRPr="00744118">
        <w:rPr>
          <w:rFonts w:ascii="Times New Roman" w:eastAsia="Arial" w:hAnsi="Times New Roman" w:cs="Times New Roman"/>
          <w:sz w:val="28"/>
          <w:szCs w:val="28"/>
        </w:rPr>
        <w:t xml:space="preserve">дбає про особисту безпеку і здоров’я, а також про безпеку і здоров’я оточуючих людей у процесі виконання будь-яких робіт чи під час перебування на території Університету. </w:t>
      </w:r>
    </w:p>
    <w:p w14:paraId="2701B383" w14:textId="77777777" w:rsidR="00744118" w:rsidRPr="00744118" w:rsidRDefault="00744118" w:rsidP="00744118">
      <w:pPr>
        <w:numPr>
          <w:ilvl w:val="2"/>
          <w:numId w:val="33"/>
        </w:numPr>
        <w:tabs>
          <w:tab w:val="left" w:pos="851"/>
        </w:tabs>
        <w:ind w:left="0" w:firstLine="0"/>
        <w:contextualSpacing/>
        <w:jc w:val="both"/>
        <w:rPr>
          <w:rFonts w:ascii="Times New Roman" w:eastAsia="Arial" w:hAnsi="Times New Roman" w:cs="Times New Roman"/>
          <w:sz w:val="28"/>
          <w:szCs w:val="28"/>
        </w:rPr>
      </w:pPr>
      <w:r w:rsidRPr="00744118">
        <w:rPr>
          <w:rFonts w:ascii="Times New Roman" w:eastAsia="Arial" w:hAnsi="Times New Roman" w:cs="Times New Roman"/>
          <w:sz w:val="28"/>
          <w:szCs w:val="28"/>
        </w:rPr>
        <w:t>знає і виконує вимоги нормативно-правових актів з охорони праці, правила поводження з машинами, механізмами, устаткуванням та іншими засобами виробництва, правил користування засобами колективного та індивідуального захисту;</w:t>
      </w:r>
    </w:p>
    <w:p w14:paraId="07506150" w14:textId="77777777" w:rsidR="00744118" w:rsidRPr="00744118" w:rsidRDefault="00744118" w:rsidP="00744118">
      <w:pPr>
        <w:numPr>
          <w:ilvl w:val="2"/>
          <w:numId w:val="33"/>
        </w:numPr>
        <w:pBdr>
          <w:top w:val="nil"/>
          <w:left w:val="nil"/>
          <w:bottom w:val="nil"/>
          <w:right w:val="nil"/>
          <w:between w:val="nil"/>
        </w:pBdr>
        <w:tabs>
          <w:tab w:val="left" w:pos="851"/>
        </w:tabs>
        <w:ind w:left="0" w:firstLine="0"/>
        <w:contextualSpacing/>
        <w:jc w:val="both"/>
        <w:rPr>
          <w:rFonts w:ascii="Times New Roman" w:eastAsia="Arial" w:hAnsi="Times New Roman" w:cs="Times New Roman"/>
          <w:color w:val="FF0000"/>
          <w:sz w:val="28"/>
          <w:szCs w:val="28"/>
        </w:rPr>
      </w:pPr>
      <w:r w:rsidRPr="00744118">
        <w:rPr>
          <w:rFonts w:ascii="Times New Roman" w:eastAsia="Arial" w:hAnsi="Times New Roman" w:cs="Times New Roman"/>
          <w:color w:val="auto"/>
          <w:sz w:val="28"/>
          <w:szCs w:val="28"/>
        </w:rPr>
        <w:t>проходить у встановленому законодавством України порядку періодичні медичні огляди, забезпечує можливість проходження періодичного медичного огляду та флюорографічного обстеження працівниками Архіву;</w:t>
      </w:r>
    </w:p>
    <w:p w14:paraId="31B200CC" w14:textId="77777777" w:rsidR="00744118" w:rsidRPr="00744118" w:rsidRDefault="00744118" w:rsidP="00744118">
      <w:pPr>
        <w:numPr>
          <w:ilvl w:val="2"/>
          <w:numId w:val="33"/>
        </w:numPr>
        <w:pBdr>
          <w:top w:val="nil"/>
          <w:left w:val="nil"/>
          <w:bottom w:val="nil"/>
          <w:right w:val="nil"/>
          <w:between w:val="nil"/>
        </w:pBdr>
        <w:tabs>
          <w:tab w:val="left" w:pos="851"/>
        </w:tabs>
        <w:ind w:left="0" w:firstLine="0"/>
        <w:contextualSpacing/>
        <w:jc w:val="both"/>
        <w:rPr>
          <w:rFonts w:ascii="Times New Roman" w:eastAsia="Arial" w:hAnsi="Times New Roman" w:cs="Times New Roman"/>
          <w:sz w:val="28"/>
          <w:szCs w:val="28"/>
        </w:rPr>
      </w:pPr>
      <w:r w:rsidRPr="00744118">
        <w:rPr>
          <w:rFonts w:ascii="Times New Roman" w:eastAsia="Arial" w:hAnsi="Times New Roman" w:cs="Times New Roman"/>
          <w:sz w:val="28"/>
          <w:szCs w:val="28"/>
        </w:rPr>
        <w:t>терміново повідомляє безпосередньо директора Центру документації, відділ охорони праці Університету про кожний нещасний випадок, що стався з працівником Університету.</w:t>
      </w:r>
    </w:p>
    <w:p w14:paraId="14D55792" w14:textId="77777777" w:rsidR="00744118" w:rsidRPr="00744118" w:rsidRDefault="00744118" w:rsidP="00744118">
      <w:pPr>
        <w:numPr>
          <w:ilvl w:val="1"/>
          <w:numId w:val="33"/>
        </w:numPr>
        <w:pBdr>
          <w:top w:val="nil"/>
          <w:left w:val="nil"/>
          <w:bottom w:val="nil"/>
          <w:right w:val="nil"/>
          <w:between w:val="nil"/>
        </w:pBdr>
        <w:ind w:left="0" w:firstLine="0"/>
        <w:contextualSpacing/>
        <w:jc w:val="both"/>
        <w:rPr>
          <w:rFonts w:ascii="Times New Roman" w:eastAsia="Arial" w:hAnsi="Times New Roman" w:cs="Times New Roman"/>
          <w:sz w:val="28"/>
          <w:szCs w:val="28"/>
        </w:rPr>
      </w:pPr>
      <w:r w:rsidRPr="00744118">
        <w:rPr>
          <w:rFonts w:ascii="Times New Roman" w:eastAsia="Arial" w:hAnsi="Times New Roman" w:cs="Times New Roman"/>
          <w:sz w:val="28"/>
          <w:szCs w:val="28"/>
        </w:rPr>
        <w:t>Завідувач Архіву має право:</w:t>
      </w:r>
    </w:p>
    <w:p w14:paraId="578D3E20" w14:textId="77777777" w:rsidR="00744118" w:rsidRPr="00744118" w:rsidRDefault="00744118" w:rsidP="00744118">
      <w:pPr>
        <w:numPr>
          <w:ilvl w:val="2"/>
          <w:numId w:val="33"/>
        </w:numPr>
        <w:pBdr>
          <w:top w:val="nil"/>
          <w:left w:val="nil"/>
          <w:bottom w:val="nil"/>
          <w:right w:val="nil"/>
          <w:between w:val="nil"/>
        </w:pBdr>
        <w:ind w:left="0" w:firstLine="0"/>
        <w:contextualSpacing/>
        <w:jc w:val="both"/>
        <w:rPr>
          <w:rFonts w:ascii="Times New Roman" w:eastAsia="Arial" w:hAnsi="Times New Roman" w:cs="Times New Roman"/>
          <w:sz w:val="28"/>
          <w:szCs w:val="28"/>
        </w:rPr>
      </w:pPr>
      <w:r w:rsidRPr="00744118">
        <w:rPr>
          <w:rFonts w:ascii="Times New Roman" w:eastAsia="Arial" w:hAnsi="Times New Roman" w:cs="Times New Roman"/>
          <w:sz w:val="28"/>
          <w:szCs w:val="28"/>
        </w:rPr>
        <w:t>представляти Архів у відносинах зі структурними підрозділами Центру документації та Університету;</w:t>
      </w:r>
    </w:p>
    <w:p w14:paraId="60953368" w14:textId="77777777" w:rsidR="00744118" w:rsidRPr="00744118" w:rsidRDefault="00744118" w:rsidP="00744118">
      <w:pPr>
        <w:numPr>
          <w:ilvl w:val="2"/>
          <w:numId w:val="33"/>
        </w:numPr>
        <w:pBdr>
          <w:top w:val="nil"/>
          <w:left w:val="nil"/>
          <w:bottom w:val="nil"/>
          <w:right w:val="nil"/>
          <w:between w:val="nil"/>
        </w:pBdr>
        <w:ind w:left="0" w:firstLine="0"/>
        <w:contextualSpacing/>
        <w:jc w:val="both"/>
        <w:rPr>
          <w:rFonts w:ascii="Times New Roman" w:eastAsia="Arial" w:hAnsi="Times New Roman" w:cs="Times New Roman"/>
          <w:sz w:val="28"/>
          <w:szCs w:val="28"/>
        </w:rPr>
      </w:pPr>
      <w:r w:rsidRPr="00744118">
        <w:rPr>
          <w:rFonts w:ascii="Times New Roman" w:eastAsia="Arial" w:hAnsi="Times New Roman" w:cs="Times New Roman"/>
          <w:sz w:val="28"/>
          <w:szCs w:val="28"/>
        </w:rPr>
        <w:t>подавати пропозиції щодо відкриття нових напрямів у роботі Архіву та Центру відповідно до його функцій;</w:t>
      </w:r>
    </w:p>
    <w:p w14:paraId="56E1F831" w14:textId="77777777" w:rsidR="00744118" w:rsidRPr="00744118" w:rsidRDefault="00744118" w:rsidP="00744118">
      <w:pPr>
        <w:numPr>
          <w:ilvl w:val="2"/>
          <w:numId w:val="33"/>
        </w:numPr>
        <w:pBdr>
          <w:top w:val="nil"/>
          <w:left w:val="nil"/>
          <w:bottom w:val="nil"/>
          <w:right w:val="nil"/>
          <w:between w:val="nil"/>
        </w:pBdr>
        <w:ind w:left="0" w:firstLine="0"/>
        <w:contextualSpacing/>
        <w:jc w:val="both"/>
        <w:rPr>
          <w:rFonts w:ascii="Times New Roman" w:eastAsia="Arial" w:hAnsi="Times New Roman" w:cs="Times New Roman"/>
          <w:sz w:val="28"/>
          <w:szCs w:val="28"/>
        </w:rPr>
      </w:pPr>
      <w:r w:rsidRPr="00744118">
        <w:rPr>
          <w:rFonts w:ascii="Times New Roman" w:eastAsia="Arial" w:hAnsi="Times New Roman" w:cs="Times New Roman"/>
          <w:sz w:val="28"/>
          <w:szCs w:val="28"/>
        </w:rPr>
        <w:t>вносити пропозиції щодо проєкту штатного розпису, формування кадрового складу, прийняття та звільнення з роботи працівників Архіву;</w:t>
      </w:r>
    </w:p>
    <w:p w14:paraId="35FB60B8" w14:textId="77777777" w:rsidR="00744118" w:rsidRPr="00744118" w:rsidRDefault="00744118" w:rsidP="00744118">
      <w:pPr>
        <w:numPr>
          <w:ilvl w:val="1"/>
          <w:numId w:val="33"/>
        </w:numPr>
        <w:pBdr>
          <w:top w:val="nil"/>
          <w:left w:val="nil"/>
          <w:bottom w:val="nil"/>
          <w:right w:val="nil"/>
          <w:between w:val="nil"/>
        </w:pBdr>
        <w:ind w:left="0" w:firstLine="0"/>
        <w:contextualSpacing/>
        <w:jc w:val="both"/>
        <w:rPr>
          <w:rFonts w:ascii="Times New Roman" w:eastAsia="Arial" w:hAnsi="Times New Roman" w:cs="Times New Roman"/>
          <w:sz w:val="28"/>
          <w:szCs w:val="28"/>
        </w:rPr>
      </w:pPr>
      <w:r w:rsidRPr="00744118">
        <w:rPr>
          <w:rFonts w:ascii="Times New Roman" w:eastAsia="Arial" w:hAnsi="Times New Roman" w:cs="Times New Roman"/>
          <w:sz w:val="28"/>
          <w:szCs w:val="28"/>
        </w:rPr>
        <w:lastRenderedPageBreak/>
        <w:t xml:space="preserve">Право підпису архівних документів (довідок, витягів, архівних копій тощо) належить ректору університету, </w:t>
      </w:r>
      <w:bookmarkStart w:id="42" w:name="_Hlk234497423"/>
      <w:r w:rsidRPr="00744118">
        <w:rPr>
          <w:rFonts w:ascii="Times New Roman" w:eastAsia="Arial" w:hAnsi="Times New Roman" w:cs="Times New Roman"/>
          <w:color w:val="auto"/>
          <w:sz w:val="28"/>
          <w:szCs w:val="28"/>
        </w:rPr>
        <w:t>проректору відповідно до розподілу обов’язків ректора та проректор</w:t>
      </w:r>
      <w:bookmarkEnd w:id="42"/>
      <w:r w:rsidRPr="00744118">
        <w:rPr>
          <w:rFonts w:ascii="Times New Roman" w:eastAsia="Arial" w:hAnsi="Times New Roman" w:cs="Times New Roman"/>
          <w:color w:val="auto"/>
          <w:sz w:val="28"/>
          <w:szCs w:val="28"/>
        </w:rPr>
        <w:t>ів, завідувачу А</w:t>
      </w:r>
      <w:r w:rsidRPr="00744118">
        <w:rPr>
          <w:rFonts w:ascii="Times New Roman" w:eastAsia="Arial" w:hAnsi="Times New Roman" w:cs="Times New Roman"/>
          <w:sz w:val="28"/>
          <w:szCs w:val="28"/>
        </w:rPr>
        <w:t>рхіву.</w:t>
      </w:r>
    </w:p>
    <w:p w14:paraId="07BA426C"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FF0000"/>
          <w:sz w:val="28"/>
          <w:szCs w:val="28"/>
        </w:rPr>
      </w:pPr>
    </w:p>
    <w:p w14:paraId="0F92D8F8" w14:textId="77777777" w:rsidR="00744118" w:rsidRPr="00744118" w:rsidRDefault="00744118" w:rsidP="00744118">
      <w:pPr>
        <w:numPr>
          <w:ilvl w:val="0"/>
          <w:numId w:val="33"/>
        </w:numPr>
        <w:pBdr>
          <w:top w:val="nil"/>
          <w:left w:val="nil"/>
          <w:bottom w:val="nil"/>
          <w:right w:val="nil"/>
          <w:between w:val="nil"/>
        </w:pBdr>
        <w:jc w:val="center"/>
        <w:outlineLvl w:val="2"/>
        <w:rPr>
          <w:rFonts w:ascii="Times New Roman" w:eastAsia="Arial" w:hAnsi="Times New Roman" w:cs="Times New Roman"/>
          <w:b/>
          <w:bCs/>
          <w:color w:val="1F1F1F"/>
          <w:sz w:val="28"/>
          <w:szCs w:val="28"/>
        </w:rPr>
      </w:pPr>
      <w:r w:rsidRPr="00744118">
        <w:rPr>
          <w:rFonts w:ascii="Times New Roman" w:eastAsia="Arial" w:hAnsi="Times New Roman" w:cs="Times New Roman"/>
          <w:b/>
          <w:bCs/>
          <w:color w:val="1F1F1F"/>
          <w:sz w:val="28"/>
          <w:szCs w:val="28"/>
        </w:rPr>
        <w:t>ПРАВА ТА ВІДПОВІДАЛЬНІСТЬ ПРАЦІВНИКІВ АРХІВУ</w:t>
      </w:r>
    </w:p>
    <w:p w14:paraId="0F9A4A42" w14:textId="77777777" w:rsidR="00744118" w:rsidRPr="00744118" w:rsidRDefault="00744118" w:rsidP="00744118">
      <w:pPr>
        <w:rPr>
          <w:rFonts w:ascii="Arial" w:eastAsia="Arial" w:hAnsi="Arial" w:cs="Arial"/>
          <w:color w:val="auto"/>
          <w:sz w:val="22"/>
          <w:szCs w:val="22"/>
        </w:rPr>
      </w:pPr>
    </w:p>
    <w:p w14:paraId="2D1F873E" w14:textId="77777777" w:rsidR="00744118" w:rsidRPr="00744118" w:rsidRDefault="00744118" w:rsidP="00744118">
      <w:pPr>
        <w:pBdr>
          <w:top w:val="nil"/>
          <w:left w:val="nil"/>
          <w:bottom w:val="nil"/>
          <w:right w:val="nil"/>
          <w:between w:val="nil"/>
        </w:pBdr>
        <w:tabs>
          <w:tab w:val="left" w:pos="993"/>
        </w:tabs>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6.1. Для реалізації визначених завдань та функцій працівники Архіву мають право:</w:t>
      </w:r>
    </w:p>
    <w:p w14:paraId="2D941105" w14:textId="77777777" w:rsidR="00744118" w:rsidRPr="00744118" w:rsidRDefault="00744118" w:rsidP="00744118">
      <w:pPr>
        <w:numPr>
          <w:ilvl w:val="2"/>
          <w:numId w:val="34"/>
        </w:numPr>
        <w:pBdr>
          <w:top w:val="nil"/>
          <w:left w:val="nil"/>
          <w:bottom w:val="nil"/>
          <w:right w:val="nil"/>
          <w:between w:val="nil"/>
        </w:pBdr>
        <w:tabs>
          <w:tab w:val="left" w:pos="993"/>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вимагати від структурних підрозділів Університету передавання на зберігання документів, оформлених згідно із законодавством України, та запитувати відомості, необхідні для роботи Архіву;</w:t>
      </w:r>
    </w:p>
    <w:p w14:paraId="245DA8D6" w14:textId="77777777" w:rsidR="00744118" w:rsidRPr="00744118" w:rsidRDefault="00744118" w:rsidP="00744118">
      <w:pPr>
        <w:numPr>
          <w:ilvl w:val="2"/>
          <w:numId w:val="34"/>
        </w:numPr>
        <w:pBdr>
          <w:top w:val="nil"/>
          <w:left w:val="nil"/>
          <w:bottom w:val="nil"/>
          <w:right w:val="nil"/>
          <w:between w:val="nil"/>
        </w:pBdr>
        <w:tabs>
          <w:tab w:val="left" w:pos="993"/>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 xml:space="preserve">повертати структурним підрозділам на доопрацювання документи, оформлені з порушенням вимог Інструкції з діловодства та чинних </w:t>
      </w:r>
      <w:r w:rsidRPr="00744118">
        <w:rPr>
          <w:rFonts w:ascii="Times New Roman" w:eastAsia="Arial" w:hAnsi="Times New Roman" w:cs="Times New Roman"/>
          <w:color w:val="auto"/>
          <w:sz w:val="28"/>
          <w:szCs w:val="28"/>
        </w:rPr>
        <w:t>стандартів</w:t>
      </w:r>
      <w:r w:rsidRPr="00744118">
        <w:rPr>
          <w:rFonts w:ascii="Times New Roman" w:eastAsia="Arial" w:hAnsi="Times New Roman" w:cs="Times New Roman"/>
          <w:color w:val="1F1F1F"/>
          <w:sz w:val="28"/>
          <w:szCs w:val="28"/>
        </w:rPr>
        <w:t>;</w:t>
      </w:r>
    </w:p>
    <w:p w14:paraId="3822E02D" w14:textId="77777777" w:rsidR="00744118" w:rsidRPr="00744118" w:rsidRDefault="00744118" w:rsidP="00744118">
      <w:pPr>
        <w:numPr>
          <w:ilvl w:val="2"/>
          <w:numId w:val="34"/>
        </w:numPr>
        <w:pBdr>
          <w:top w:val="nil"/>
          <w:left w:val="nil"/>
          <w:bottom w:val="nil"/>
          <w:right w:val="nil"/>
          <w:between w:val="nil"/>
        </w:pBdr>
        <w:tabs>
          <w:tab w:val="left" w:pos="993"/>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надавати структурним підрозділам Університету рекомендації з питань, що входять до компетенції Архіву.</w:t>
      </w:r>
    </w:p>
    <w:p w14:paraId="2CFEEE4C" w14:textId="77777777" w:rsidR="00744118" w:rsidRPr="00744118" w:rsidRDefault="00744118" w:rsidP="00744118">
      <w:pPr>
        <w:numPr>
          <w:ilvl w:val="2"/>
          <w:numId w:val="34"/>
        </w:numPr>
        <w:pBdr>
          <w:top w:val="nil"/>
          <w:left w:val="nil"/>
          <w:bottom w:val="nil"/>
          <w:right w:val="nil"/>
          <w:between w:val="nil"/>
        </w:pBdr>
        <w:tabs>
          <w:tab w:val="left" w:pos="993"/>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звертатися до ЕК Університету із пропозиціями щодо заходів з посилення контролю та персональної відповідальності за збереженість документів, які належать до архівного фонду університету та НАФ;</w:t>
      </w:r>
    </w:p>
    <w:p w14:paraId="4B08AC2E" w14:textId="77777777" w:rsidR="00744118" w:rsidRPr="00744118" w:rsidRDefault="00744118" w:rsidP="00744118">
      <w:pPr>
        <w:numPr>
          <w:ilvl w:val="2"/>
          <w:numId w:val="34"/>
        </w:numPr>
        <w:pBdr>
          <w:top w:val="nil"/>
          <w:left w:val="nil"/>
          <w:bottom w:val="nil"/>
          <w:right w:val="nil"/>
          <w:between w:val="nil"/>
        </w:pBdr>
        <w:tabs>
          <w:tab w:val="left" w:pos="993"/>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інформувати керівництво Центру документації про стан роботи з документами та вносити пропозиції щодо забезпечення збереження справ;</w:t>
      </w:r>
    </w:p>
    <w:p w14:paraId="26C240FF" w14:textId="77777777" w:rsidR="00744118" w:rsidRPr="00744118" w:rsidRDefault="00744118" w:rsidP="00744118">
      <w:pPr>
        <w:numPr>
          <w:ilvl w:val="2"/>
          <w:numId w:val="34"/>
        </w:numPr>
        <w:pBdr>
          <w:top w:val="nil"/>
          <w:left w:val="nil"/>
          <w:bottom w:val="nil"/>
          <w:right w:val="nil"/>
          <w:between w:val="nil"/>
        </w:pBdr>
        <w:tabs>
          <w:tab w:val="left" w:pos="993"/>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брати участь у засіданнях дорадчих органів та нарадах Університету в разі розгляду на них питань з організації архівної справи;</w:t>
      </w:r>
    </w:p>
    <w:p w14:paraId="054439C7" w14:textId="77777777" w:rsidR="00744118" w:rsidRPr="00744118" w:rsidRDefault="00744118" w:rsidP="00744118">
      <w:pPr>
        <w:numPr>
          <w:ilvl w:val="2"/>
          <w:numId w:val="34"/>
        </w:numPr>
        <w:pBdr>
          <w:top w:val="nil"/>
          <w:left w:val="nil"/>
          <w:bottom w:val="nil"/>
          <w:right w:val="nil"/>
          <w:between w:val="nil"/>
        </w:pBdr>
        <w:tabs>
          <w:tab w:val="left" w:pos="993"/>
        </w:tabs>
        <w:ind w:left="0" w:firstLine="0"/>
        <w:contextualSpacing/>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запитувати інформацію на виконання вимог Законів України «Про інформацію», «Про доступ до публічної інформації», «Про звернення громадян», «Про захист персональних даних» та інших законодавчих актів у межах компетенції.</w:t>
      </w:r>
    </w:p>
    <w:p w14:paraId="2569312E"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auto"/>
          <w:sz w:val="28"/>
          <w:szCs w:val="28"/>
        </w:rPr>
      </w:pPr>
      <w:r w:rsidRPr="00744118">
        <w:rPr>
          <w:rFonts w:ascii="Times New Roman" w:eastAsia="Arial" w:hAnsi="Times New Roman" w:cs="Times New Roman"/>
          <w:color w:val="1F1F1F"/>
          <w:sz w:val="28"/>
          <w:szCs w:val="28"/>
        </w:rPr>
        <w:t xml:space="preserve">6.2. Працівники Архіву </w:t>
      </w:r>
      <w:r w:rsidRPr="00744118">
        <w:rPr>
          <w:rFonts w:ascii="Times New Roman" w:eastAsia="Arial" w:hAnsi="Times New Roman" w:cs="Times New Roman"/>
          <w:color w:val="auto"/>
          <w:sz w:val="28"/>
          <w:szCs w:val="28"/>
        </w:rPr>
        <w:t xml:space="preserve">мають право вимагати </w:t>
      </w:r>
      <w:r w:rsidRPr="00744118">
        <w:rPr>
          <w:rFonts w:ascii="Times New Roman" w:eastAsia="Arial" w:hAnsi="Times New Roman" w:cs="Times New Roman"/>
          <w:color w:val="1F1F1F"/>
          <w:sz w:val="28"/>
          <w:szCs w:val="28"/>
        </w:rPr>
        <w:t>від керівництва Центру документації та відповідних служб Університету створення необхідних умов для ефективного забезпечення архівної справи, належного матеріально-технічного забезпечення, створення безпечних і здорових умов праці.</w:t>
      </w:r>
    </w:p>
    <w:p w14:paraId="4F9079CB"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6.3. Відповідальність кожного працівника Архіву є індивідуальною та визначається законодавством України, Колективним договором, Правилами та посадовими інструкціями.</w:t>
      </w:r>
    </w:p>
    <w:p w14:paraId="749D308B"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auto"/>
          <w:sz w:val="28"/>
          <w:szCs w:val="28"/>
        </w:rPr>
      </w:pPr>
    </w:p>
    <w:p w14:paraId="4D5C2F7E" w14:textId="77777777" w:rsidR="00744118" w:rsidRPr="00744118" w:rsidRDefault="00744118" w:rsidP="00744118">
      <w:pPr>
        <w:numPr>
          <w:ilvl w:val="0"/>
          <w:numId w:val="34"/>
        </w:numPr>
        <w:pBdr>
          <w:top w:val="nil"/>
          <w:left w:val="nil"/>
          <w:bottom w:val="nil"/>
          <w:right w:val="nil"/>
          <w:between w:val="nil"/>
        </w:pBdr>
        <w:jc w:val="center"/>
        <w:outlineLvl w:val="2"/>
        <w:rPr>
          <w:rFonts w:ascii="Times New Roman" w:eastAsia="Arial" w:hAnsi="Times New Roman" w:cs="Times New Roman"/>
          <w:b/>
          <w:bCs/>
          <w:color w:val="1F1F1F"/>
          <w:sz w:val="28"/>
          <w:szCs w:val="28"/>
        </w:rPr>
      </w:pPr>
      <w:r w:rsidRPr="00744118">
        <w:rPr>
          <w:rFonts w:ascii="Times New Roman" w:eastAsia="Arial" w:hAnsi="Times New Roman" w:cs="Times New Roman"/>
          <w:b/>
          <w:bCs/>
          <w:color w:val="1F1F1F"/>
          <w:sz w:val="28"/>
          <w:szCs w:val="28"/>
        </w:rPr>
        <w:t>ВЗАЄМОДІЯ З ІНШИМИ ПІДРОЗДІЛАМИ УНІВЕРСИТЕТУ</w:t>
      </w:r>
    </w:p>
    <w:p w14:paraId="6496DD4C" w14:textId="77777777" w:rsidR="00744118" w:rsidRPr="00744118" w:rsidRDefault="00744118" w:rsidP="00744118">
      <w:pPr>
        <w:ind w:left="540"/>
        <w:contextualSpacing/>
        <w:rPr>
          <w:rFonts w:ascii="Arial" w:eastAsia="Arial" w:hAnsi="Arial" w:cs="Arial"/>
          <w:color w:val="auto"/>
          <w:sz w:val="22"/>
          <w:szCs w:val="22"/>
        </w:rPr>
      </w:pPr>
    </w:p>
    <w:p w14:paraId="0AB4955D" w14:textId="77777777" w:rsidR="00744118" w:rsidRPr="00744118" w:rsidRDefault="00744118" w:rsidP="00744118">
      <w:pPr>
        <w:widowControl/>
        <w:numPr>
          <w:ilvl w:val="1"/>
          <w:numId w:val="35"/>
        </w:numPr>
        <w:ind w:left="0" w:firstLine="0"/>
        <w:contextualSpacing/>
        <w:jc w:val="both"/>
        <w:textAlignment w:val="baseline"/>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Архів взаємодіє та регулює свої відносини з іншими структурними підрозділами згідно зі Статутом Університету, положеннями та процедурами Університету, організаційно-розпорядчими документами Університету.</w:t>
      </w:r>
    </w:p>
    <w:p w14:paraId="4CD2C1B6" w14:textId="77777777" w:rsidR="00744118" w:rsidRPr="00744118" w:rsidRDefault="00744118" w:rsidP="00744118">
      <w:pPr>
        <w:widowControl/>
        <w:numPr>
          <w:ilvl w:val="1"/>
          <w:numId w:val="35"/>
        </w:numPr>
        <w:ind w:left="0" w:firstLine="0"/>
        <w:contextualSpacing/>
        <w:jc w:val="both"/>
        <w:textAlignment w:val="baseline"/>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У взаємовідносинах із вказаними підрозділами Архів отримує та надає інформацію, передбачену організаційно-розпорядчими документами Університету.</w:t>
      </w:r>
    </w:p>
    <w:p w14:paraId="4C5E5469" w14:textId="77777777" w:rsidR="00744118" w:rsidRPr="00744118" w:rsidRDefault="00744118" w:rsidP="00744118">
      <w:pPr>
        <w:widowControl/>
        <w:numPr>
          <w:ilvl w:val="1"/>
          <w:numId w:val="35"/>
        </w:numPr>
        <w:contextualSpacing/>
        <w:jc w:val="both"/>
        <w:textAlignment w:val="baseline"/>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 xml:space="preserve">Архів взаємодіє з: </w:t>
      </w:r>
    </w:p>
    <w:p w14:paraId="59D90C32"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 xml:space="preserve">7.3.1. навчальним відділом, Центром міжнародної освіти, інститутом безперервної освіти, відділом аспірантури, докторантури та супроводу PhD </w:t>
      </w:r>
      <w:r w:rsidRPr="00744118">
        <w:rPr>
          <w:rFonts w:ascii="Times New Roman" w:eastAsia="Arial" w:hAnsi="Times New Roman" w:cs="Times New Roman"/>
          <w:color w:val="1F1F1F"/>
          <w:sz w:val="28"/>
          <w:szCs w:val="28"/>
        </w:rPr>
        <w:lastRenderedPageBreak/>
        <w:t xml:space="preserve">програм з питань передачі особових справ здобувачів освіти, </w:t>
      </w:r>
      <w:bookmarkStart w:id="43" w:name="_Hlk233643291"/>
      <w:r w:rsidRPr="00744118">
        <w:rPr>
          <w:rFonts w:ascii="Times New Roman" w:eastAsia="Arial" w:hAnsi="Times New Roman" w:cs="Times New Roman"/>
          <w:color w:val="1F1F1F"/>
          <w:sz w:val="28"/>
          <w:szCs w:val="28"/>
        </w:rPr>
        <w:t>інших документів за напрямами діяльності структурних підрозділів;</w:t>
      </w:r>
      <w:bookmarkEnd w:id="43"/>
    </w:p>
    <w:p w14:paraId="76B5C203"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7.3.2. факультетами, навчально-науковими та науково-дослідними інститутами, загальноуніверситетською кафедрою з питань збереження документів освітнього процесу, наукових досліджень, а також організації виробничої практики здобувачів вищої освіти, інших документів за напрямами діяльності структурних підрозділів;</w:t>
      </w:r>
    </w:p>
    <w:p w14:paraId="35E0E3DA"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7.3.3. Центром розвитку цифрового простору з питань технічного супроводу електронного архіву, інтеграції оцифрованих матеріалів у СЕД, нагляду за станом збереження документаційного фонду в електронній формі та захисту інформації;</w:t>
      </w:r>
    </w:p>
    <w:p w14:paraId="0F91F84B" w14:textId="3A5AA75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r w:rsidRPr="00744118">
        <w:rPr>
          <w:rFonts w:ascii="Times New Roman" w:eastAsia="Arial" w:hAnsi="Times New Roman" w:cs="Times New Roman"/>
          <w:color w:val="1F1F1F"/>
          <w:sz w:val="28"/>
          <w:szCs w:val="28"/>
        </w:rPr>
        <w:t>7.3.4</w:t>
      </w:r>
      <w:r w:rsidRPr="00744118">
        <w:rPr>
          <w:rFonts w:ascii="Times New Roman" w:eastAsia="Arial" w:hAnsi="Times New Roman" w:cs="Times New Roman"/>
          <w:color w:val="auto"/>
          <w:sz w:val="28"/>
          <w:szCs w:val="28"/>
        </w:rPr>
        <w:t xml:space="preserve">. Відділом кадрів </w:t>
      </w:r>
      <w:r w:rsidRPr="00744118">
        <w:rPr>
          <w:rFonts w:ascii="Times New Roman" w:eastAsia="Arial" w:hAnsi="Times New Roman" w:cs="Times New Roman"/>
          <w:color w:val="1F1F1F"/>
          <w:sz w:val="28"/>
          <w:szCs w:val="28"/>
        </w:rPr>
        <w:t>з питань передачі особових справ, особових карток звільнених пр</w:t>
      </w:r>
      <w:r w:rsidR="00B13DCD">
        <w:rPr>
          <w:rFonts w:ascii="Times New Roman" w:eastAsia="Arial" w:hAnsi="Times New Roman" w:cs="Times New Roman"/>
          <w:color w:val="1F1F1F"/>
          <w:sz w:val="28"/>
          <w:szCs w:val="28"/>
        </w:rPr>
        <w:t>а</w:t>
      </w:r>
      <w:r w:rsidRPr="00744118">
        <w:rPr>
          <w:rFonts w:ascii="Times New Roman" w:eastAsia="Arial" w:hAnsi="Times New Roman" w:cs="Times New Roman"/>
          <w:color w:val="1F1F1F"/>
          <w:sz w:val="28"/>
          <w:szCs w:val="28"/>
        </w:rPr>
        <w:t xml:space="preserve">цівників до Архіву після закінчення діловодного року. </w:t>
      </w:r>
    </w:p>
    <w:p w14:paraId="6DEEFD68" w14:textId="77777777" w:rsidR="00744118" w:rsidRPr="00744118" w:rsidRDefault="00744118" w:rsidP="00744118">
      <w:pPr>
        <w:pBdr>
          <w:top w:val="nil"/>
          <w:left w:val="nil"/>
          <w:bottom w:val="nil"/>
          <w:right w:val="nil"/>
          <w:between w:val="nil"/>
        </w:pBdr>
        <w:jc w:val="both"/>
        <w:rPr>
          <w:rFonts w:ascii="Times New Roman" w:eastAsia="Arial" w:hAnsi="Times New Roman" w:cs="Times New Roman"/>
          <w:color w:val="1F1F1F"/>
          <w:sz w:val="28"/>
          <w:szCs w:val="28"/>
        </w:rPr>
      </w:pPr>
    </w:p>
    <w:p w14:paraId="047C6669" w14:textId="77777777" w:rsidR="00744118" w:rsidRPr="00744118" w:rsidRDefault="00744118" w:rsidP="00744118">
      <w:pPr>
        <w:numPr>
          <w:ilvl w:val="0"/>
          <w:numId w:val="35"/>
        </w:numPr>
        <w:pBdr>
          <w:top w:val="nil"/>
          <w:left w:val="nil"/>
          <w:bottom w:val="nil"/>
          <w:right w:val="nil"/>
          <w:between w:val="nil"/>
        </w:pBdr>
        <w:jc w:val="right"/>
        <w:outlineLvl w:val="2"/>
        <w:rPr>
          <w:rFonts w:ascii="Times New Roman" w:eastAsia="Times New Roman" w:hAnsi="Times New Roman" w:cs="Times New Roman"/>
          <w:b/>
          <w:bCs/>
          <w:sz w:val="28"/>
          <w:szCs w:val="28"/>
        </w:rPr>
      </w:pPr>
      <w:r w:rsidRPr="00744118">
        <w:rPr>
          <w:rFonts w:ascii="Times New Roman" w:eastAsia="Times New Roman" w:hAnsi="Times New Roman" w:cs="Times New Roman"/>
          <w:b/>
          <w:bCs/>
          <w:sz w:val="28"/>
          <w:szCs w:val="28"/>
        </w:rPr>
        <w:t>ОРГАНІЗАЦІЯ РОБОТИ, ЛІКВІДАЦІЯ ТА РЕОРГАНІЗАЦІЯ</w:t>
      </w:r>
    </w:p>
    <w:p w14:paraId="337185B7" w14:textId="77777777" w:rsidR="00744118" w:rsidRPr="00744118" w:rsidRDefault="00744118" w:rsidP="00744118">
      <w:pPr>
        <w:rPr>
          <w:rFonts w:ascii="Arial" w:eastAsia="Arial" w:hAnsi="Arial" w:cs="Arial"/>
          <w:color w:val="auto"/>
          <w:sz w:val="22"/>
          <w:szCs w:val="22"/>
        </w:rPr>
      </w:pPr>
    </w:p>
    <w:p w14:paraId="25238078" w14:textId="77777777" w:rsidR="00744118" w:rsidRPr="00744118" w:rsidRDefault="00744118" w:rsidP="00744118">
      <w:pPr>
        <w:shd w:val="clear" w:color="auto" w:fill="FFFFFF"/>
        <w:jc w:val="both"/>
        <w:textAlignment w:val="baseline"/>
        <w:rPr>
          <w:rFonts w:ascii="Times New Roman" w:eastAsia="Times New Roman" w:hAnsi="Times New Roman" w:cs="Times New Roman"/>
          <w:color w:val="auto"/>
          <w:sz w:val="28"/>
          <w:szCs w:val="28"/>
          <w:lang w:eastAsia="ru-RU"/>
        </w:rPr>
      </w:pPr>
      <w:r w:rsidRPr="00744118">
        <w:rPr>
          <w:rFonts w:ascii="Times New Roman" w:eastAsia="Times New Roman" w:hAnsi="Times New Roman" w:cs="Times New Roman"/>
          <w:sz w:val="28"/>
          <w:szCs w:val="28"/>
        </w:rPr>
        <w:t>8.1. Структура, порядок матеріального та організаційно-технічного забезпечення Архіву визначаються цим Положенням і затверджуються ректором.</w:t>
      </w:r>
      <w:r w:rsidRPr="00744118">
        <w:rPr>
          <w:rFonts w:ascii="Times New Roman" w:eastAsia="Times New Roman" w:hAnsi="Times New Roman" w:cs="Times New Roman"/>
          <w:lang w:eastAsia="ru-RU"/>
        </w:rPr>
        <w:t xml:space="preserve"> </w:t>
      </w:r>
      <w:r w:rsidRPr="00744118">
        <w:rPr>
          <w:rFonts w:ascii="Times New Roman" w:eastAsia="Times New Roman" w:hAnsi="Times New Roman" w:cs="Times New Roman"/>
          <w:color w:val="auto"/>
          <w:sz w:val="28"/>
          <w:szCs w:val="28"/>
          <w:lang w:eastAsia="ru-RU"/>
        </w:rPr>
        <w:t>Коло службових обов'язків працівників архіву визначається посадовими інструкціями, які затверджує проректор</w:t>
      </w:r>
      <w:r w:rsidRPr="00744118">
        <w:rPr>
          <w:rFonts w:ascii="Times New Roman" w:eastAsia="Arial" w:hAnsi="Times New Roman" w:cs="Times New Roman"/>
          <w:color w:val="1F1F1F"/>
          <w:sz w:val="28"/>
          <w:szCs w:val="28"/>
        </w:rPr>
        <w:t xml:space="preserve"> відповідно до наказу про розподіл обов’язків, який організовує загальну роботу Архіву</w:t>
      </w:r>
      <w:r w:rsidRPr="00744118">
        <w:rPr>
          <w:rFonts w:ascii="Times New Roman" w:eastAsia="Times New Roman" w:hAnsi="Times New Roman" w:cs="Times New Roman"/>
          <w:color w:val="auto"/>
          <w:sz w:val="28"/>
          <w:szCs w:val="28"/>
          <w:lang w:eastAsia="ru-RU"/>
        </w:rPr>
        <w:t>.</w:t>
      </w:r>
    </w:p>
    <w:p w14:paraId="5E043DE7"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8.2. Працівники Архіву приймаються на роботу та звільняються за наказом проректора згідно з розподілом обов’язків ректора та проректорів, завідувач Архіву – за наказом ректора за погодження директором Центру документації.</w:t>
      </w:r>
    </w:p>
    <w:p w14:paraId="63C7BD9A"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8.3. Архів у своїй операційній діяльності використовує майно, закріплене за Центром документації, та працює з ліцензійною програмою СЕД.</w:t>
      </w:r>
    </w:p>
    <w:p w14:paraId="00C1B25D" w14:textId="77777777" w:rsidR="00744118" w:rsidRPr="00744118" w:rsidRDefault="00744118" w:rsidP="00744118">
      <w:pPr>
        <w:widowControl/>
        <w:jc w:val="both"/>
        <w:rPr>
          <w:rFonts w:ascii="Times New Roman" w:eastAsia="Times New Roman" w:hAnsi="Times New Roman" w:cs="Times New Roman"/>
          <w:color w:val="auto"/>
          <w:sz w:val="28"/>
          <w:szCs w:val="28"/>
        </w:rPr>
      </w:pPr>
      <w:r w:rsidRPr="00744118">
        <w:rPr>
          <w:rFonts w:ascii="Times New Roman" w:eastAsia="Times New Roman" w:hAnsi="Times New Roman" w:cs="Times New Roman"/>
          <w:sz w:val="28"/>
          <w:szCs w:val="28"/>
        </w:rPr>
        <w:t>8.4</w:t>
      </w:r>
      <w:r w:rsidRPr="00744118">
        <w:rPr>
          <w:rFonts w:ascii="Times New Roman" w:eastAsia="Times New Roman" w:hAnsi="Times New Roman" w:cs="Times New Roman"/>
          <w:color w:val="auto"/>
          <w:sz w:val="28"/>
          <w:szCs w:val="28"/>
        </w:rPr>
        <w:t xml:space="preserve">. Ліквідація та реорганізація </w:t>
      </w:r>
      <w:r w:rsidRPr="00744118">
        <w:rPr>
          <w:rFonts w:ascii="Times New Roman" w:eastAsia="Times New Roman" w:hAnsi="Times New Roman" w:cs="Times New Roman"/>
          <w:sz w:val="28"/>
          <w:szCs w:val="28"/>
        </w:rPr>
        <w:t>Архіву як структурного підрозділу проводиться за рішенням Вченої ради Університету, яке вводиться в дію наказом ректора, відповідно до порядку, визначеного Статутом Університету.</w:t>
      </w:r>
    </w:p>
    <w:p w14:paraId="21E43F1A" w14:textId="77777777" w:rsidR="00744118" w:rsidRPr="00744118" w:rsidRDefault="00744118" w:rsidP="00744118">
      <w:pPr>
        <w:widowControl/>
        <w:jc w:val="both"/>
        <w:rPr>
          <w:rFonts w:ascii="Times New Roman" w:eastAsia="Times New Roman" w:hAnsi="Times New Roman" w:cs="Times New Roman"/>
          <w:sz w:val="28"/>
          <w:szCs w:val="28"/>
        </w:rPr>
      </w:pPr>
      <w:r w:rsidRPr="00744118">
        <w:rPr>
          <w:rFonts w:ascii="Times New Roman" w:eastAsia="Times New Roman" w:hAnsi="Times New Roman" w:cs="Times New Roman"/>
          <w:sz w:val="28"/>
          <w:szCs w:val="28"/>
        </w:rPr>
        <w:t>8.5. Зміни та доповнення до цього Положення вносяться за поданням завідувача Архіву та директора Центру документації, викладаються в новій редакції, затверджуються Вченою радою університету та вводяться в дію наказом ректора Університету.</w:t>
      </w:r>
    </w:p>
    <w:p w14:paraId="4C558D74" w14:textId="77777777" w:rsidR="00744118" w:rsidRPr="00744118" w:rsidRDefault="00744118" w:rsidP="00744118">
      <w:pPr>
        <w:jc w:val="both"/>
        <w:rPr>
          <w:rFonts w:ascii="Times New Roman" w:eastAsia="Arial" w:hAnsi="Times New Roman" w:cs="Times New Roman"/>
          <w:color w:val="auto"/>
          <w:sz w:val="28"/>
          <w:szCs w:val="28"/>
        </w:rPr>
        <w:sectPr w:rsidR="00744118" w:rsidRPr="00744118" w:rsidSect="00744118">
          <w:footerReference w:type="default" r:id="rId11"/>
          <w:type w:val="continuous"/>
          <w:pgSz w:w="11906" w:h="16838"/>
          <w:pgMar w:top="851" w:right="850" w:bottom="709" w:left="1701" w:header="708" w:footer="708" w:gutter="0"/>
          <w:cols w:space="708"/>
          <w:titlePg/>
          <w:docGrid w:linePitch="360"/>
        </w:sectPr>
      </w:pPr>
      <w:bookmarkStart w:id="44" w:name="_Hlk233643888"/>
    </w:p>
    <w:p w14:paraId="46F74891" w14:textId="77777777" w:rsidR="00B13DCD" w:rsidRDefault="00B13DCD" w:rsidP="00744118">
      <w:pPr>
        <w:jc w:val="both"/>
        <w:rPr>
          <w:rFonts w:ascii="Times New Roman" w:eastAsia="Times New Roman" w:hAnsi="Times New Roman" w:cs="Times New Roman"/>
          <w:bCs/>
          <w:sz w:val="28"/>
          <w:szCs w:val="28"/>
        </w:rPr>
      </w:pPr>
    </w:p>
    <w:p w14:paraId="18CFA770" w14:textId="77777777" w:rsidR="00B13DCD" w:rsidRDefault="00B13DCD" w:rsidP="00744118">
      <w:pPr>
        <w:jc w:val="both"/>
        <w:rPr>
          <w:rFonts w:ascii="Times New Roman" w:eastAsia="Times New Roman" w:hAnsi="Times New Roman" w:cs="Times New Roman"/>
          <w:bCs/>
          <w:sz w:val="28"/>
          <w:szCs w:val="28"/>
        </w:rPr>
      </w:pPr>
    </w:p>
    <w:p w14:paraId="09208BA6" w14:textId="17A7BB78" w:rsidR="00744118" w:rsidRPr="00744118" w:rsidRDefault="00744118" w:rsidP="00744118">
      <w:pPr>
        <w:jc w:val="both"/>
        <w:rPr>
          <w:rFonts w:ascii="Times New Roman" w:eastAsia="Calibri" w:hAnsi="Times New Roman" w:cs="Times New Roman"/>
          <w:color w:val="auto"/>
          <w:sz w:val="28"/>
          <w:szCs w:val="28"/>
        </w:rPr>
      </w:pPr>
      <w:r w:rsidRPr="00744118">
        <w:rPr>
          <w:rFonts w:ascii="Times New Roman" w:eastAsia="Times New Roman" w:hAnsi="Times New Roman" w:cs="Times New Roman"/>
          <w:bCs/>
          <w:sz w:val="28"/>
          <w:szCs w:val="28"/>
        </w:rPr>
        <w:t xml:space="preserve">Завідувач Архіву    </w:t>
      </w:r>
      <w:r w:rsidRPr="00744118">
        <w:rPr>
          <w:rFonts w:ascii="Times New Roman" w:eastAsia="Calibri" w:hAnsi="Times New Roman" w:cs="Times New Roman"/>
          <w:color w:val="auto"/>
          <w:sz w:val="28"/>
          <w:szCs w:val="28"/>
        </w:rPr>
        <w:t xml:space="preserve">                                                 Катерина ШАПОВАЛ  </w:t>
      </w:r>
    </w:p>
    <w:p w14:paraId="409A1BB2" w14:textId="77777777" w:rsidR="00744118" w:rsidRPr="00744118" w:rsidRDefault="00744118" w:rsidP="00744118">
      <w:pPr>
        <w:widowControl/>
        <w:tabs>
          <w:tab w:val="left" w:pos="426"/>
          <w:tab w:val="left" w:pos="851"/>
        </w:tabs>
        <w:rPr>
          <w:rFonts w:ascii="Times New Roman" w:eastAsia="Calibri" w:hAnsi="Times New Roman" w:cs="Times New Roman"/>
          <w:color w:val="auto"/>
          <w:sz w:val="28"/>
          <w:szCs w:val="28"/>
          <w:lang w:eastAsia="en-US"/>
        </w:rPr>
      </w:pPr>
      <w:r w:rsidRPr="00744118">
        <w:rPr>
          <w:rFonts w:ascii="Times New Roman" w:eastAsia="Calibri" w:hAnsi="Times New Roman" w:cs="Times New Roman"/>
          <w:color w:val="auto"/>
          <w:sz w:val="28"/>
          <w:szCs w:val="28"/>
          <w:lang w:eastAsia="en-US"/>
        </w:rPr>
        <w:t>10 липня 2026 року</w:t>
      </w:r>
    </w:p>
    <w:p w14:paraId="732564EF" w14:textId="77777777" w:rsidR="00744118" w:rsidRPr="00744118" w:rsidRDefault="00744118" w:rsidP="00744118">
      <w:pPr>
        <w:jc w:val="both"/>
        <w:rPr>
          <w:rFonts w:ascii="Times New Roman" w:eastAsia="Calibri" w:hAnsi="Times New Roman" w:cs="Times New Roman"/>
          <w:color w:val="auto"/>
          <w:sz w:val="28"/>
          <w:szCs w:val="28"/>
        </w:rPr>
      </w:pPr>
    </w:p>
    <w:tbl>
      <w:tblPr>
        <w:tblStyle w:val="1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5"/>
      </w:tblGrid>
      <w:tr w:rsidR="00744118" w:rsidRPr="00744118" w14:paraId="474B88E3" w14:textId="77777777" w:rsidTr="00744118">
        <w:tc>
          <w:tcPr>
            <w:tcW w:w="4927" w:type="dxa"/>
          </w:tcPr>
          <w:p w14:paraId="7C9E2CE4" w14:textId="77777777" w:rsidR="00744118" w:rsidRPr="00744118" w:rsidRDefault="00744118" w:rsidP="00744118">
            <w:pPr>
              <w:widowControl/>
              <w:jc w:val="both"/>
              <w:rPr>
                <w:rFonts w:ascii="Times New Roman" w:eastAsia="Times New Roman" w:hAnsi="Times New Roman" w:cs="Times New Roman"/>
                <w:b/>
                <w:color w:val="auto"/>
                <w:sz w:val="28"/>
                <w:szCs w:val="28"/>
                <w:lang w:eastAsia="en-US"/>
              </w:rPr>
            </w:pPr>
            <w:r w:rsidRPr="00744118">
              <w:rPr>
                <w:rFonts w:ascii="Times New Roman" w:eastAsia="Times New Roman" w:hAnsi="Times New Roman" w:cs="Times New Roman"/>
                <w:b/>
                <w:color w:val="auto"/>
                <w:sz w:val="28"/>
                <w:szCs w:val="28"/>
                <w:lang w:eastAsia="en-US"/>
              </w:rPr>
              <w:t>ПОГОДЖЕНО</w:t>
            </w:r>
          </w:p>
          <w:p w14:paraId="5B2D21A2" w14:textId="77777777" w:rsidR="00744118" w:rsidRPr="00744118" w:rsidRDefault="00744118" w:rsidP="00744118">
            <w:pPr>
              <w:widowControl/>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Протокол засідання ЕК Харківського національного університету</w:t>
            </w:r>
          </w:p>
          <w:p w14:paraId="6D7038F6" w14:textId="77777777" w:rsidR="00744118" w:rsidRPr="00744118" w:rsidRDefault="00744118" w:rsidP="00744118">
            <w:pPr>
              <w:widowControl/>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імені В. Н. Каразіна</w:t>
            </w:r>
          </w:p>
          <w:p w14:paraId="054631E7" w14:textId="77777777" w:rsidR="00744118" w:rsidRPr="00744118" w:rsidRDefault="00744118" w:rsidP="00744118">
            <w:pPr>
              <w:widowControl/>
              <w:contextualSpacing/>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від 10.07.2026 р. № 5</w:t>
            </w:r>
          </w:p>
          <w:p w14:paraId="70F51A32" w14:textId="77777777" w:rsidR="00744118" w:rsidRPr="00744118" w:rsidRDefault="00744118" w:rsidP="00744118">
            <w:pPr>
              <w:widowControl/>
              <w:tabs>
                <w:tab w:val="left" w:pos="426"/>
                <w:tab w:val="left" w:pos="851"/>
              </w:tabs>
              <w:rPr>
                <w:rFonts w:ascii="Times New Roman" w:eastAsia="Calibri" w:hAnsi="Times New Roman" w:cs="Times New Roman"/>
                <w:color w:val="auto"/>
                <w:sz w:val="28"/>
                <w:szCs w:val="28"/>
                <w:lang w:eastAsia="en-US"/>
              </w:rPr>
            </w:pPr>
          </w:p>
        </w:tc>
        <w:tc>
          <w:tcPr>
            <w:tcW w:w="4927" w:type="dxa"/>
          </w:tcPr>
          <w:p w14:paraId="05FAE19C" w14:textId="77777777" w:rsidR="00744118" w:rsidRPr="00744118" w:rsidRDefault="00744118" w:rsidP="00744118">
            <w:pPr>
              <w:widowControl/>
              <w:jc w:val="both"/>
              <w:rPr>
                <w:rFonts w:ascii="Times New Roman" w:eastAsia="Times New Roman" w:hAnsi="Times New Roman" w:cs="Times New Roman"/>
                <w:b/>
                <w:color w:val="auto"/>
                <w:sz w:val="28"/>
                <w:szCs w:val="28"/>
                <w:lang w:eastAsia="en-US"/>
              </w:rPr>
            </w:pPr>
            <w:r w:rsidRPr="00744118">
              <w:rPr>
                <w:rFonts w:ascii="Times New Roman" w:eastAsia="Times New Roman" w:hAnsi="Times New Roman" w:cs="Times New Roman"/>
                <w:b/>
                <w:color w:val="auto"/>
                <w:sz w:val="28"/>
                <w:szCs w:val="28"/>
                <w:lang w:eastAsia="en-US"/>
              </w:rPr>
              <w:t>ПОГОДЖЕНО</w:t>
            </w:r>
          </w:p>
          <w:p w14:paraId="04ADD174" w14:textId="77777777" w:rsidR="00744118" w:rsidRPr="00744118" w:rsidRDefault="00744118" w:rsidP="00744118">
            <w:pPr>
              <w:widowControl/>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color w:val="auto"/>
                <w:sz w:val="28"/>
                <w:szCs w:val="28"/>
                <w:lang w:eastAsia="en-US"/>
              </w:rPr>
              <w:t>Протокол засідання ЕПК Державного архіву Харківської області</w:t>
            </w:r>
          </w:p>
          <w:p w14:paraId="1B48EFF6" w14:textId="77777777" w:rsidR="00744118" w:rsidRPr="00744118" w:rsidRDefault="00744118" w:rsidP="00744118">
            <w:pPr>
              <w:widowControl/>
              <w:contextualSpacing/>
              <w:jc w:val="both"/>
              <w:rPr>
                <w:rFonts w:ascii="Times New Roman" w:eastAsia="Times New Roman" w:hAnsi="Times New Roman" w:cs="Times New Roman"/>
                <w:color w:val="auto"/>
                <w:sz w:val="28"/>
                <w:szCs w:val="28"/>
                <w:lang w:eastAsia="en-US"/>
              </w:rPr>
            </w:pPr>
            <w:r w:rsidRPr="00744118">
              <w:rPr>
                <w:rFonts w:ascii="Times New Roman" w:eastAsia="Times New Roman" w:hAnsi="Times New Roman" w:cs="Times New Roman"/>
                <w:bCs/>
                <w:color w:val="auto"/>
                <w:sz w:val="28"/>
                <w:szCs w:val="28"/>
                <w:lang w:eastAsia="en-US"/>
              </w:rPr>
              <w:t>від 29.07.2026 р.</w:t>
            </w:r>
            <w:r w:rsidRPr="00744118">
              <w:rPr>
                <w:rFonts w:ascii="Times New Roman" w:eastAsia="Times New Roman" w:hAnsi="Times New Roman" w:cs="Times New Roman"/>
                <w:b/>
                <w:color w:val="auto"/>
                <w:sz w:val="28"/>
                <w:szCs w:val="28"/>
                <w:lang w:eastAsia="en-US"/>
              </w:rPr>
              <w:t xml:space="preserve"> </w:t>
            </w:r>
            <w:r w:rsidRPr="00744118">
              <w:rPr>
                <w:rFonts w:ascii="Times New Roman" w:eastAsia="Times New Roman" w:hAnsi="Times New Roman" w:cs="Times New Roman"/>
                <w:color w:val="auto"/>
                <w:sz w:val="28"/>
                <w:szCs w:val="28"/>
                <w:lang w:eastAsia="en-US"/>
              </w:rPr>
              <w:t>№ 8_</w:t>
            </w:r>
          </w:p>
          <w:p w14:paraId="43A5B633" w14:textId="77777777" w:rsidR="00744118" w:rsidRPr="00744118" w:rsidRDefault="00744118" w:rsidP="00744118">
            <w:pPr>
              <w:widowControl/>
              <w:contextualSpacing/>
              <w:jc w:val="both"/>
              <w:rPr>
                <w:rFonts w:ascii="Times New Roman" w:eastAsia="Calibri" w:hAnsi="Times New Roman" w:cs="Times New Roman"/>
                <w:color w:val="auto"/>
                <w:sz w:val="28"/>
                <w:szCs w:val="28"/>
                <w:lang w:eastAsia="en-US"/>
              </w:rPr>
            </w:pPr>
          </w:p>
        </w:tc>
      </w:tr>
    </w:tbl>
    <w:p w14:paraId="48A47485" w14:textId="77777777" w:rsidR="00744118" w:rsidRPr="00744118" w:rsidRDefault="00744118" w:rsidP="00744118">
      <w:pPr>
        <w:tabs>
          <w:tab w:val="left" w:pos="426"/>
          <w:tab w:val="left" w:pos="851"/>
        </w:tabs>
        <w:spacing w:line="480" w:lineRule="auto"/>
        <w:rPr>
          <w:rFonts w:ascii="Times New Roman" w:eastAsia="Calibri" w:hAnsi="Times New Roman" w:cs="Times New Roman"/>
          <w:color w:val="auto"/>
          <w:sz w:val="28"/>
          <w:szCs w:val="28"/>
        </w:rPr>
        <w:sectPr w:rsidR="00744118" w:rsidRPr="00744118" w:rsidSect="00744118">
          <w:type w:val="continuous"/>
          <w:pgSz w:w="11906" w:h="16838"/>
          <w:pgMar w:top="1134" w:right="850" w:bottom="1134" w:left="1701" w:header="708" w:footer="708" w:gutter="0"/>
          <w:cols w:space="283"/>
          <w:docGrid w:linePitch="360"/>
        </w:sectPr>
      </w:pPr>
    </w:p>
    <w:bookmarkEnd w:id="44"/>
    <w:p w14:paraId="1D695505" w14:textId="77777777" w:rsidR="00744118" w:rsidRPr="00744118" w:rsidRDefault="00744118" w:rsidP="00B13DCD">
      <w:pPr>
        <w:tabs>
          <w:tab w:val="left" w:pos="426"/>
          <w:tab w:val="left" w:pos="851"/>
        </w:tabs>
        <w:rPr>
          <w:rFonts w:ascii="Times New Roman" w:eastAsia="Calibri" w:hAnsi="Times New Roman" w:cs="Times New Roman"/>
          <w:color w:val="auto"/>
          <w:sz w:val="28"/>
          <w:szCs w:val="28"/>
        </w:rPr>
      </w:pPr>
    </w:p>
    <w:sectPr w:rsidR="00744118" w:rsidRPr="00744118">
      <w:footerReference w:type="default" r:id="rId12"/>
      <w:footerReference w:type="first" r:id="rId13"/>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C6898" w14:textId="77777777" w:rsidR="00B004D6" w:rsidRDefault="00B004D6">
      <w:r>
        <w:separator/>
      </w:r>
    </w:p>
  </w:endnote>
  <w:endnote w:type="continuationSeparator" w:id="0">
    <w:p w14:paraId="42AD247A" w14:textId="77777777" w:rsidR="00B004D6" w:rsidRDefault="00B00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G Times (W1)">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972674"/>
      <w:docPartObj>
        <w:docPartGallery w:val="Page Numbers (Bottom of Page)"/>
        <w:docPartUnique/>
      </w:docPartObj>
    </w:sdtPr>
    <w:sdtEndPr/>
    <w:sdtContent>
      <w:p w14:paraId="12CAD7E8" w14:textId="472B7ED7" w:rsidR="00744118" w:rsidRDefault="00744118">
        <w:pPr>
          <w:pStyle w:val="ae"/>
          <w:jc w:val="right"/>
        </w:pPr>
        <w:r>
          <w:fldChar w:fldCharType="begin"/>
        </w:r>
        <w:r>
          <w:instrText>PAGE   \* MERGEFORMAT</w:instrText>
        </w:r>
        <w:r>
          <w:fldChar w:fldCharType="separate"/>
        </w:r>
        <w:r w:rsidR="00E55D3F">
          <w:rPr>
            <w:noProof/>
          </w:rPr>
          <w:t>4</w:t>
        </w:r>
        <w:r>
          <w:fldChar w:fldCharType="end"/>
        </w:r>
      </w:p>
    </w:sdtContent>
  </w:sdt>
  <w:p w14:paraId="0AC98E1D" w14:textId="77777777" w:rsidR="00744118" w:rsidRDefault="00744118">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6427991"/>
      <w:docPartObj>
        <w:docPartGallery w:val="Page Numbers (Bottom of Page)"/>
        <w:docPartUnique/>
      </w:docPartObj>
    </w:sdtPr>
    <w:sdtEndPr/>
    <w:sdtContent>
      <w:p w14:paraId="019A975B" w14:textId="30F3DE53" w:rsidR="00744118" w:rsidRDefault="00744118">
        <w:pPr>
          <w:pStyle w:val="ae"/>
          <w:jc w:val="right"/>
        </w:pPr>
        <w:r>
          <w:fldChar w:fldCharType="begin"/>
        </w:r>
        <w:r>
          <w:instrText>PAGE   \* MERGEFORMAT</w:instrText>
        </w:r>
        <w:r>
          <w:fldChar w:fldCharType="separate"/>
        </w:r>
        <w:r w:rsidR="00E55D3F">
          <w:rPr>
            <w:noProof/>
          </w:rPr>
          <w:t>22</w:t>
        </w:r>
        <w:r>
          <w:fldChar w:fldCharType="end"/>
        </w:r>
      </w:p>
    </w:sdtContent>
  </w:sdt>
  <w:p w14:paraId="22AD2446" w14:textId="77777777" w:rsidR="00744118" w:rsidRDefault="00744118">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06766"/>
      <w:docPartObj>
        <w:docPartGallery w:val="Page Numbers (Bottom of Page)"/>
        <w:docPartUnique/>
      </w:docPartObj>
    </w:sdtPr>
    <w:sdtEndPr/>
    <w:sdtContent>
      <w:p w14:paraId="07E7DE82" w14:textId="01CAAFD7" w:rsidR="00744118" w:rsidRDefault="00744118">
        <w:pPr>
          <w:pStyle w:val="ae"/>
          <w:jc w:val="right"/>
        </w:pPr>
        <w:r>
          <w:fldChar w:fldCharType="begin"/>
        </w:r>
        <w:r>
          <w:instrText>PAGE   \* MERGEFORMAT</w:instrText>
        </w:r>
        <w:r>
          <w:fldChar w:fldCharType="separate"/>
        </w:r>
        <w:r w:rsidR="00E55D3F">
          <w:rPr>
            <w:noProof/>
          </w:rPr>
          <w:t>34</w:t>
        </w:r>
        <w:r>
          <w:fldChar w:fldCharType="end"/>
        </w:r>
      </w:p>
    </w:sdtContent>
  </w:sdt>
  <w:p w14:paraId="654FD66C" w14:textId="77777777" w:rsidR="00744118" w:rsidRDefault="00744118">
    <w:pPr>
      <w:pStyle w:val="ae"/>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AF5AF" w14:textId="77777777" w:rsidR="00744118" w:rsidRDefault="00744118">
    <w:pPr>
      <w:pStyle w:val="ae"/>
      <w:jc w:val="right"/>
    </w:pPr>
  </w:p>
  <w:p w14:paraId="3B2037C8" w14:textId="77777777" w:rsidR="00744118" w:rsidRDefault="00744118">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2E491" w14:textId="77777777" w:rsidR="00B004D6" w:rsidRDefault="00B004D6">
      <w:r>
        <w:separator/>
      </w:r>
    </w:p>
  </w:footnote>
  <w:footnote w:type="continuationSeparator" w:id="0">
    <w:p w14:paraId="4D40CA4A" w14:textId="77777777" w:rsidR="00B004D6" w:rsidRDefault="00B004D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56017"/>
    <w:multiLevelType w:val="multilevel"/>
    <w:tmpl w:val="1F2A1312"/>
    <w:lvl w:ilvl="0">
      <w:start w:val="6"/>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 w15:restartNumberingAfterBreak="0">
    <w:nsid w:val="0D0A7100"/>
    <w:multiLevelType w:val="multilevel"/>
    <w:tmpl w:val="CC98804E"/>
    <w:lvl w:ilvl="0">
      <w:start w:val="5"/>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F71503"/>
    <w:multiLevelType w:val="multilevel"/>
    <w:tmpl w:val="8E08708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180A7B59"/>
    <w:multiLevelType w:val="multilevel"/>
    <w:tmpl w:val="D1BEDE80"/>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A86D6C"/>
    <w:multiLevelType w:val="multilevel"/>
    <w:tmpl w:val="E4701DAC"/>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A584CB5"/>
    <w:multiLevelType w:val="multilevel"/>
    <w:tmpl w:val="27C4D4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5268C5"/>
    <w:multiLevelType w:val="multilevel"/>
    <w:tmpl w:val="1F2A1312"/>
    <w:lvl w:ilvl="0">
      <w:start w:val="6"/>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7" w15:restartNumberingAfterBreak="0">
    <w:nsid w:val="25126E3C"/>
    <w:multiLevelType w:val="multilevel"/>
    <w:tmpl w:val="D2720914"/>
    <w:lvl w:ilvl="0">
      <w:start w:val="2"/>
      <w:numFmt w:val="decimal"/>
      <w:lvlText w:val="%1."/>
      <w:lvlJc w:val="left"/>
      <w:pPr>
        <w:ind w:left="450" w:hanging="45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872546C"/>
    <w:multiLevelType w:val="multilevel"/>
    <w:tmpl w:val="CE924C78"/>
    <w:lvl w:ilvl="0">
      <w:start w:val="6"/>
      <w:numFmt w:val="decimal"/>
      <w:lvlText w:val="%1."/>
      <w:lvlJc w:val="left"/>
      <w:pPr>
        <w:ind w:left="360" w:hanging="360"/>
      </w:pPr>
      <w:rPr>
        <w:rFonts w:hint="default"/>
        <w:b/>
        <w:color w:val="auto"/>
        <w:sz w:val="28"/>
        <w:szCs w:val="28"/>
      </w:rPr>
    </w:lvl>
    <w:lvl w:ilvl="1">
      <w:start w:val="1"/>
      <w:numFmt w:val="decimal"/>
      <w:lvlText w:val="%1.%2."/>
      <w:lvlJc w:val="left"/>
      <w:pPr>
        <w:ind w:left="720" w:hanging="720"/>
      </w:pPr>
      <w:rPr>
        <w:rFonts w:hint="default"/>
        <w:color w:val="auto"/>
        <w:sz w:val="24"/>
      </w:rPr>
    </w:lvl>
    <w:lvl w:ilvl="2">
      <w:start w:val="1"/>
      <w:numFmt w:val="decimal"/>
      <w:lvlText w:val="%1.%2.%3."/>
      <w:lvlJc w:val="left"/>
      <w:pPr>
        <w:ind w:left="720" w:hanging="720"/>
      </w:pPr>
      <w:rPr>
        <w:rFonts w:hint="default"/>
        <w:color w:val="auto"/>
        <w:sz w:val="24"/>
      </w:rPr>
    </w:lvl>
    <w:lvl w:ilvl="3">
      <w:start w:val="1"/>
      <w:numFmt w:val="decimal"/>
      <w:lvlText w:val="%1.%2.%3.%4."/>
      <w:lvlJc w:val="left"/>
      <w:pPr>
        <w:ind w:left="1080" w:hanging="1080"/>
      </w:pPr>
      <w:rPr>
        <w:rFonts w:hint="default"/>
        <w:color w:val="auto"/>
        <w:sz w:val="24"/>
      </w:rPr>
    </w:lvl>
    <w:lvl w:ilvl="4">
      <w:start w:val="1"/>
      <w:numFmt w:val="decimal"/>
      <w:lvlText w:val="%1.%2.%3.%4.%5."/>
      <w:lvlJc w:val="left"/>
      <w:pPr>
        <w:ind w:left="1080" w:hanging="1080"/>
      </w:pPr>
      <w:rPr>
        <w:rFonts w:hint="default"/>
        <w:color w:val="auto"/>
        <w:sz w:val="24"/>
      </w:rPr>
    </w:lvl>
    <w:lvl w:ilvl="5">
      <w:start w:val="1"/>
      <w:numFmt w:val="decimal"/>
      <w:lvlText w:val="%1.%2.%3.%4.%5.%6."/>
      <w:lvlJc w:val="left"/>
      <w:pPr>
        <w:ind w:left="1440" w:hanging="1440"/>
      </w:pPr>
      <w:rPr>
        <w:rFonts w:hint="default"/>
        <w:color w:val="auto"/>
        <w:sz w:val="24"/>
      </w:rPr>
    </w:lvl>
    <w:lvl w:ilvl="6">
      <w:start w:val="1"/>
      <w:numFmt w:val="decimal"/>
      <w:lvlText w:val="%1.%2.%3.%4.%5.%6.%7."/>
      <w:lvlJc w:val="left"/>
      <w:pPr>
        <w:ind w:left="1800" w:hanging="1800"/>
      </w:pPr>
      <w:rPr>
        <w:rFonts w:hint="default"/>
        <w:color w:val="auto"/>
        <w:sz w:val="24"/>
      </w:rPr>
    </w:lvl>
    <w:lvl w:ilvl="7">
      <w:start w:val="1"/>
      <w:numFmt w:val="decimal"/>
      <w:lvlText w:val="%1.%2.%3.%4.%5.%6.%7.%8."/>
      <w:lvlJc w:val="left"/>
      <w:pPr>
        <w:ind w:left="1800" w:hanging="1800"/>
      </w:pPr>
      <w:rPr>
        <w:rFonts w:hint="default"/>
        <w:color w:val="auto"/>
        <w:sz w:val="24"/>
      </w:rPr>
    </w:lvl>
    <w:lvl w:ilvl="8">
      <w:start w:val="1"/>
      <w:numFmt w:val="decimal"/>
      <w:lvlText w:val="%1.%2.%3.%4.%5.%6.%7.%8.%9."/>
      <w:lvlJc w:val="left"/>
      <w:pPr>
        <w:ind w:left="2160" w:hanging="2160"/>
      </w:pPr>
      <w:rPr>
        <w:rFonts w:hint="default"/>
        <w:color w:val="auto"/>
        <w:sz w:val="24"/>
      </w:rPr>
    </w:lvl>
  </w:abstractNum>
  <w:abstractNum w:abstractNumId="9" w15:restartNumberingAfterBreak="0">
    <w:nsid w:val="2C126132"/>
    <w:multiLevelType w:val="multilevel"/>
    <w:tmpl w:val="E8047434"/>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E576E3C"/>
    <w:multiLevelType w:val="multilevel"/>
    <w:tmpl w:val="A4D4D2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14391E"/>
    <w:multiLevelType w:val="multilevel"/>
    <w:tmpl w:val="E3A861D0"/>
    <w:lvl w:ilvl="0">
      <w:start w:val="5"/>
      <w:numFmt w:val="decimal"/>
      <w:lvlText w:val="%1"/>
      <w:lvlJc w:val="left"/>
      <w:pPr>
        <w:ind w:left="600" w:hanging="600"/>
      </w:pPr>
      <w:rPr>
        <w:rFonts w:hint="default"/>
      </w:rPr>
    </w:lvl>
    <w:lvl w:ilvl="1">
      <w:start w:val="9"/>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50113D8"/>
    <w:multiLevelType w:val="multilevel"/>
    <w:tmpl w:val="92B2501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3B0620E0"/>
    <w:multiLevelType w:val="hybridMultilevel"/>
    <w:tmpl w:val="61E629F4"/>
    <w:lvl w:ilvl="0" w:tplc="2A4043F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FBB19A1"/>
    <w:multiLevelType w:val="multilevel"/>
    <w:tmpl w:val="BDCCB28C"/>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0A81CDF"/>
    <w:multiLevelType w:val="multilevel"/>
    <w:tmpl w:val="BB66BCFA"/>
    <w:lvl w:ilvl="0">
      <w:start w:val="5"/>
      <w:numFmt w:val="decimal"/>
      <w:lvlText w:val="%1"/>
      <w:lvlJc w:val="left"/>
      <w:pPr>
        <w:ind w:left="600" w:hanging="600"/>
      </w:pPr>
      <w:rPr>
        <w:rFonts w:hint="default"/>
        <w:color w:val="auto"/>
      </w:rPr>
    </w:lvl>
    <w:lvl w:ilvl="1">
      <w:start w:val="4"/>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6" w15:restartNumberingAfterBreak="0">
    <w:nsid w:val="449B37A1"/>
    <w:multiLevelType w:val="multilevel"/>
    <w:tmpl w:val="D542E30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67709ED"/>
    <w:multiLevelType w:val="multilevel"/>
    <w:tmpl w:val="EAF092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7F696D"/>
    <w:multiLevelType w:val="multilevel"/>
    <w:tmpl w:val="2B20B19A"/>
    <w:lvl w:ilvl="0">
      <w:start w:val="5"/>
      <w:numFmt w:val="decimal"/>
      <w:lvlText w:val="%1."/>
      <w:lvlJc w:val="left"/>
      <w:pPr>
        <w:ind w:left="1243" w:hanging="675"/>
      </w:pPr>
      <w:rPr>
        <w:rFonts w:hint="default"/>
        <w:sz w:val="28"/>
        <w:szCs w:val="28"/>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E043858"/>
    <w:multiLevelType w:val="multilevel"/>
    <w:tmpl w:val="7EC27E02"/>
    <w:lvl w:ilvl="0">
      <w:start w:val="6"/>
      <w:numFmt w:val="decimal"/>
      <w:lvlText w:val="%1."/>
      <w:lvlJc w:val="left"/>
      <w:pPr>
        <w:ind w:left="540" w:hanging="540"/>
      </w:pPr>
      <w:rPr>
        <w:rFonts w:hint="default"/>
        <w:color w:val="1F1F1F"/>
      </w:rPr>
    </w:lvl>
    <w:lvl w:ilvl="1">
      <w:start w:val="1"/>
      <w:numFmt w:val="decimal"/>
      <w:lvlText w:val="%1.%2."/>
      <w:lvlJc w:val="left"/>
      <w:pPr>
        <w:ind w:left="900" w:hanging="540"/>
      </w:pPr>
      <w:rPr>
        <w:rFonts w:hint="default"/>
        <w:color w:val="1F1F1F"/>
      </w:rPr>
    </w:lvl>
    <w:lvl w:ilvl="2">
      <w:start w:val="1"/>
      <w:numFmt w:val="decimal"/>
      <w:lvlText w:val="%1.%2.%3."/>
      <w:lvlJc w:val="left"/>
      <w:pPr>
        <w:ind w:left="1440" w:hanging="720"/>
      </w:pPr>
      <w:rPr>
        <w:rFonts w:hint="default"/>
        <w:color w:val="1F1F1F"/>
      </w:rPr>
    </w:lvl>
    <w:lvl w:ilvl="3">
      <w:start w:val="1"/>
      <w:numFmt w:val="decimal"/>
      <w:lvlText w:val="%1.%2.%3.%4."/>
      <w:lvlJc w:val="left"/>
      <w:pPr>
        <w:ind w:left="1800" w:hanging="720"/>
      </w:pPr>
      <w:rPr>
        <w:rFonts w:hint="default"/>
        <w:color w:val="1F1F1F"/>
      </w:rPr>
    </w:lvl>
    <w:lvl w:ilvl="4">
      <w:start w:val="1"/>
      <w:numFmt w:val="decimal"/>
      <w:lvlText w:val="%1.%2.%3.%4.%5."/>
      <w:lvlJc w:val="left"/>
      <w:pPr>
        <w:ind w:left="2520" w:hanging="1080"/>
      </w:pPr>
      <w:rPr>
        <w:rFonts w:hint="default"/>
        <w:color w:val="1F1F1F"/>
      </w:rPr>
    </w:lvl>
    <w:lvl w:ilvl="5">
      <w:start w:val="1"/>
      <w:numFmt w:val="decimal"/>
      <w:lvlText w:val="%1.%2.%3.%4.%5.%6."/>
      <w:lvlJc w:val="left"/>
      <w:pPr>
        <w:ind w:left="2880" w:hanging="1080"/>
      </w:pPr>
      <w:rPr>
        <w:rFonts w:hint="default"/>
        <w:color w:val="1F1F1F"/>
      </w:rPr>
    </w:lvl>
    <w:lvl w:ilvl="6">
      <w:start w:val="1"/>
      <w:numFmt w:val="decimal"/>
      <w:lvlText w:val="%1.%2.%3.%4.%5.%6.%7."/>
      <w:lvlJc w:val="left"/>
      <w:pPr>
        <w:ind w:left="3600" w:hanging="1440"/>
      </w:pPr>
      <w:rPr>
        <w:rFonts w:hint="default"/>
        <w:color w:val="1F1F1F"/>
      </w:rPr>
    </w:lvl>
    <w:lvl w:ilvl="7">
      <w:start w:val="1"/>
      <w:numFmt w:val="decimal"/>
      <w:lvlText w:val="%1.%2.%3.%4.%5.%6.%7.%8."/>
      <w:lvlJc w:val="left"/>
      <w:pPr>
        <w:ind w:left="3960" w:hanging="1440"/>
      </w:pPr>
      <w:rPr>
        <w:rFonts w:hint="default"/>
        <w:color w:val="1F1F1F"/>
      </w:rPr>
    </w:lvl>
    <w:lvl w:ilvl="8">
      <w:start w:val="1"/>
      <w:numFmt w:val="decimal"/>
      <w:lvlText w:val="%1.%2.%3.%4.%5.%6.%7.%8.%9."/>
      <w:lvlJc w:val="left"/>
      <w:pPr>
        <w:ind w:left="4680" w:hanging="1800"/>
      </w:pPr>
      <w:rPr>
        <w:rFonts w:hint="default"/>
        <w:color w:val="1F1F1F"/>
      </w:rPr>
    </w:lvl>
  </w:abstractNum>
  <w:abstractNum w:abstractNumId="20" w15:restartNumberingAfterBreak="0">
    <w:nsid w:val="4FAA6AEE"/>
    <w:multiLevelType w:val="multilevel"/>
    <w:tmpl w:val="DA963E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E12FE"/>
    <w:multiLevelType w:val="multilevel"/>
    <w:tmpl w:val="7BEA54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2470B5"/>
    <w:multiLevelType w:val="multilevel"/>
    <w:tmpl w:val="2B140A2A"/>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2138" w:hanging="720"/>
      </w:pPr>
      <w:rPr>
        <w:rFonts w:hint="default"/>
        <w:b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98D3075"/>
    <w:multiLevelType w:val="multilevel"/>
    <w:tmpl w:val="650ABB0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B07569"/>
    <w:multiLevelType w:val="multilevel"/>
    <w:tmpl w:val="1FDE0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5A2803"/>
    <w:multiLevelType w:val="multilevel"/>
    <w:tmpl w:val="66EA74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E9F4024"/>
    <w:multiLevelType w:val="multilevel"/>
    <w:tmpl w:val="7EC27E02"/>
    <w:lvl w:ilvl="0">
      <w:start w:val="5"/>
      <w:numFmt w:val="decimal"/>
      <w:lvlText w:val="%1."/>
      <w:lvlJc w:val="left"/>
      <w:pPr>
        <w:ind w:left="540" w:hanging="540"/>
      </w:pPr>
      <w:rPr>
        <w:rFonts w:hint="default"/>
        <w:color w:val="1F1F1F"/>
      </w:rPr>
    </w:lvl>
    <w:lvl w:ilvl="1">
      <w:start w:val="5"/>
      <w:numFmt w:val="decimal"/>
      <w:lvlText w:val="%1.%2."/>
      <w:lvlJc w:val="left"/>
      <w:pPr>
        <w:ind w:left="540" w:hanging="540"/>
      </w:pPr>
      <w:rPr>
        <w:rFonts w:hint="default"/>
        <w:color w:val="1F1F1F"/>
      </w:rPr>
    </w:lvl>
    <w:lvl w:ilvl="2">
      <w:start w:val="1"/>
      <w:numFmt w:val="decimal"/>
      <w:lvlText w:val="%1.%2.%3."/>
      <w:lvlJc w:val="left"/>
      <w:pPr>
        <w:ind w:left="1571" w:hanging="720"/>
      </w:pPr>
      <w:rPr>
        <w:rFonts w:hint="default"/>
        <w:color w:val="1F1F1F"/>
      </w:rPr>
    </w:lvl>
    <w:lvl w:ilvl="3">
      <w:start w:val="1"/>
      <w:numFmt w:val="decimal"/>
      <w:lvlText w:val="%1.%2.%3.%4."/>
      <w:lvlJc w:val="left"/>
      <w:pPr>
        <w:ind w:left="1800" w:hanging="720"/>
      </w:pPr>
      <w:rPr>
        <w:rFonts w:hint="default"/>
        <w:color w:val="1F1F1F"/>
      </w:rPr>
    </w:lvl>
    <w:lvl w:ilvl="4">
      <w:start w:val="1"/>
      <w:numFmt w:val="decimal"/>
      <w:lvlText w:val="%1.%2.%3.%4.%5."/>
      <w:lvlJc w:val="left"/>
      <w:pPr>
        <w:ind w:left="2520" w:hanging="1080"/>
      </w:pPr>
      <w:rPr>
        <w:rFonts w:hint="default"/>
        <w:color w:val="1F1F1F"/>
      </w:rPr>
    </w:lvl>
    <w:lvl w:ilvl="5">
      <w:start w:val="1"/>
      <w:numFmt w:val="decimal"/>
      <w:lvlText w:val="%1.%2.%3.%4.%5.%6."/>
      <w:lvlJc w:val="left"/>
      <w:pPr>
        <w:ind w:left="2880" w:hanging="1080"/>
      </w:pPr>
      <w:rPr>
        <w:rFonts w:hint="default"/>
        <w:color w:val="1F1F1F"/>
      </w:rPr>
    </w:lvl>
    <w:lvl w:ilvl="6">
      <w:start w:val="1"/>
      <w:numFmt w:val="decimal"/>
      <w:lvlText w:val="%1.%2.%3.%4.%5.%6.%7."/>
      <w:lvlJc w:val="left"/>
      <w:pPr>
        <w:ind w:left="3600" w:hanging="1440"/>
      </w:pPr>
      <w:rPr>
        <w:rFonts w:hint="default"/>
        <w:color w:val="1F1F1F"/>
      </w:rPr>
    </w:lvl>
    <w:lvl w:ilvl="7">
      <w:start w:val="1"/>
      <w:numFmt w:val="decimal"/>
      <w:lvlText w:val="%1.%2.%3.%4.%5.%6.%7.%8."/>
      <w:lvlJc w:val="left"/>
      <w:pPr>
        <w:ind w:left="3960" w:hanging="1440"/>
      </w:pPr>
      <w:rPr>
        <w:rFonts w:hint="default"/>
        <w:color w:val="1F1F1F"/>
      </w:rPr>
    </w:lvl>
    <w:lvl w:ilvl="8">
      <w:start w:val="1"/>
      <w:numFmt w:val="decimal"/>
      <w:lvlText w:val="%1.%2.%3.%4.%5.%6.%7.%8.%9."/>
      <w:lvlJc w:val="left"/>
      <w:pPr>
        <w:ind w:left="4680" w:hanging="1800"/>
      </w:pPr>
      <w:rPr>
        <w:rFonts w:hint="default"/>
        <w:color w:val="1F1F1F"/>
      </w:rPr>
    </w:lvl>
  </w:abstractNum>
  <w:abstractNum w:abstractNumId="27" w15:restartNumberingAfterBreak="0">
    <w:nsid w:val="65610BB3"/>
    <w:multiLevelType w:val="multilevel"/>
    <w:tmpl w:val="F51A98A8"/>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B242360"/>
    <w:multiLevelType w:val="hybridMultilevel"/>
    <w:tmpl w:val="8B301996"/>
    <w:lvl w:ilvl="0" w:tplc="2A4043F8">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BA8517E"/>
    <w:multiLevelType w:val="multilevel"/>
    <w:tmpl w:val="47C27208"/>
    <w:lvl w:ilvl="0">
      <w:start w:val="3"/>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8A6B81"/>
    <w:multiLevelType w:val="multilevel"/>
    <w:tmpl w:val="FD5A0AC8"/>
    <w:lvl w:ilvl="0">
      <w:start w:val="5"/>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14"/>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2050A48"/>
    <w:multiLevelType w:val="multilevel"/>
    <w:tmpl w:val="3B80F6EA"/>
    <w:lvl w:ilvl="0">
      <w:start w:val="4"/>
      <w:numFmt w:val="decimal"/>
      <w:lvlText w:val="%1."/>
      <w:lvlJc w:val="left"/>
      <w:pPr>
        <w:ind w:left="540" w:hanging="540"/>
      </w:pPr>
      <w:rPr>
        <w:rFonts w:hint="default"/>
        <w:color w:val="1F1F1F"/>
      </w:rPr>
    </w:lvl>
    <w:lvl w:ilvl="1">
      <w:start w:val="6"/>
      <w:numFmt w:val="decimal"/>
      <w:lvlText w:val="%1.%2."/>
      <w:lvlJc w:val="left"/>
      <w:pPr>
        <w:ind w:left="900" w:hanging="540"/>
      </w:pPr>
      <w:rPr>
        <w:rFonts w:hint="default"/>
        <w:color w:val="1F1F1F"/>
        <w:sz w:val="28"/>
        <w:szCs w:val="28"/>
        <w:lang w:val="uk-UA"/>
      </w:rPr>
    </w:lvl>
    <w:lvl w:ilvl="2">
      <w:start w:val="1"/>
      <w:numFmt w:val="decimal"/>
      <w:lvlText w:val="%1.%2.%3."/>
      <w:lvlJc w:val="left"/>
      <w:pPr>
        <w:ind w:left="1004" w:hanging="720"/>
      </w:pPr>
      <w:rPr>
        <w:rFonts w:hint="default"/>
        <w:color w:val="1F1F1F"/>
      </w:rPr>
    </w:lvl>
    <w:lvl w:ilvl="3">
      <w:start w:val="1"/>
      <w:numFmt w:val="decimal"/>
      <w:lvlText w:val="%1.%2.%3.%4."/>
      <w:lvlJc w:val="left"/>
      <w:pPr>
        <w:ind w:left="1800" w:hanging="720"/>
      </w:pPr>
      <w:rPr>
        <w:rFonts w:hint="default"/>
        <w:color w:val="1F1F1F"/>
      </w:rPr>
    </w:lvl>
    <w:lvl w:ilvl="4">
      <w:start w:val="1"/>
      <w:numFmt w:val="decimal"/>
      <w:lvlText w:val="%1.%2.%3.%4.%5."/>
      <w:lvlJc w:val="left"/>
      <w:pPr>
        <w:ind w:left="2520" w:hanging="1080"/>
      </w:pPr>
      <w:rPr>
        <w:rFonts w:hint="default"/>
        <w:color w:val="1F1F1F"/>
      </w:rPr>
    </w:lvl>
    <w:lvl w:ilvl="5">
      <w:start w:val="1"/>
      <w:numFmt w:val="decimal"/>
      <w:lvlText w:val="%1.%2.%3.%4.%5.%6."/>
      <w:lvlJc w:val="left"/>
      <w:pPr>
        <w:ind w:left="2880" w:hanging="1080"/>
      </w:pPr>
      <w:rPr>
        <w:rFonts w:hint="default"/>
        <w:color w:val="1F1F1F"/>
      </w:rPr>
    </w:lvl>
    <w:lvl w:ilvl="6">
      <w:start w:val="1"/>
      <w:numFmt w:val="decimal"/>
      <w:lvlText w:val="%1.%2.%3.%4.%5.%6.%7."/>
      <w:lvlJc w:val="left"/>
      <w:pPr>
        <w:ind w:left="3600" w:hanging="1440"/>
      </w:pPr>
      <w:rPr>
        <w:rFonts w:hint="default"/>
        <w:color w:val="1F1F1F"/>
      </w:rPr>
    </w:lvl>
    <w:lvl w:ilvl="7">
      <w:start w:val="1"/>
      <w:numFmt w:val="decimal"/>
      <w:lvlText w:val="%1.%2.%3.%4.%5.%6.%7.%8."/>
      <w:lvlJc w:val="left"/>
      <w:pPr>
        <w:ind w:left="3960" w:hanging="1440"/>
      </w:pPr>
      <w:rPr>
        <w:rFonts w:hint="default"/>
        <w:color w:val="1F1F1F"/>
      </w:rPr>
    </w:lvl>
    <w:lvl w:ilvl="8">
      <w:start w:val="1"/>
      <w:numFmt w:val="decimal"/>
      <w:lvlText w:val="%1.%2.%3.%4.%5.%6.%7.%8.%9."/>
      <w:lvlJc w:val="left"/>
      <w:pPr>
        <w:ind w:left="4680" w:hanging="1800"/>
      </w:pPr>
      <w:rPr>
        <w:rFonts w:hint="default"/>
        <w:color w:val="1F1F1F"/>
      </w:rPr>
    </w:lvl>
  </w:abstractNum>
  <w:abstractNum w:abstractNumId="32" w15:restartNumberingAfterBreak="0">
    <w:nsid w:val="72E624C6"/>
    <w:multiLevelType w:val="multilevel"/>
    <w:tmpl w:val="FC68ADB0"/>
    <w:lvl w:ilvl="0">
      <w:start w:val="5"/>
      <w:numFmt w:val="decimal"/>
      <w:lvlText w:val="%1."/>
      <w:lvlJc w:val="left"/>
      <w:pPr>
        <w:ind w:left="675" w:hanging="6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5476BE9"/>
    <w:multiLevelType w:val="multilevel"/>
    <w:tmpl w:val="EB00FBDA"/>
    <w:lvl w:ilvl="0">
      <w:start w:val="1"/>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A683E65"/>
    <w:multiLevelType w:val="multilevel"/>
    <w:tmpl w:val="EEEC8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843EC8"/>
    <w:multiLevelType w:val="multilevel"/>
    <w:tmpl w:val="811687DE"/>
    <w:lvl w:ilvl="0">
      <w:start w:val="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7D627571"/>
    <w:multiLevelType w:val="multilevel"/>
    <w:tmpl w:val="7EC27E02"/>
    <w:lvl w:ilvl="0">
      <w:start w:val="2"/>
      <w:numFmt w:val="decimal"/>
      <w:lvlText w:val="%1."/>
      <w:lvlJc w:val="left"/>
      <w:pPr>
        <w:ind w:left="540" w:hanging="540"/>
      </w:pPr>
      <w:rPr>
        <w:rFonts w:hint="default"/>
        <w:color w:val="1F1F1F"/>
      </w:rPr>
    </w:lvl>
    <w:lvl w:ilvl="1">
      <w:start w:val="2"/>
      <w:numFmt w:val="decimal"/>
      <w:lvlText w:val="%1.%2."/>
      <w:lvlJc w:val="left"/>
      <w:pPr>
        <w:ind w:left="900" w:hanging="540"/>
      </w:pPr>
      <w:rPr>
        <w:rFonts w:hint="default"/>
        <w:color w:val="1F1F1F"/>
      </w:rPr>
    </w:lvl>
    <w:lvl w:ilvl="2">
      <w:start w:val="1"/>
      <w:numFmt w:val="decimal"/>
      <w:lvlText w:val="%1.%2.%3."/>
      <w:lvlJc w:val="left"/>
      <w:pPr>
        <w:ind w:left="1440" w:hanging="720"/>
      </w:pPr>
      <w:rPr>
        <w:rFonts w:hint="default"/>
        <w:color w:val="1F1F1F"/>
      </w:rPr>
    </w:lvl>
    <w:lvl w:ilvl="3">
      <w:start w:val="1"/>
      <w:numFmt w:val="decimal"/>
      <w:lvlText w:val="%1.%2.%3.%4."/>
      <w:lvlJc w:val="left"/>
      <w:pPr>
        <w:ind w:left="1800" w:hanging="720"/>
      </w:pPr>
      <w:rPr>
        <w:rFonts w:hint="default"/>
        <w:color w:val="1F1F1F"/>
      </w:rPr>
    </w:lvl>
    <w:lvl w:ilvl="4">
      <w:start w:val="1"/>
      <w:numFmt w:val="decimal"/>
      <w:lvlText w:val="%1.%2.%3.%4.%5."/>
      <w:lvlJc w:val="left"/>
      <w:pPr>
        <w:ind w:left="2520" w:hanging="1080"/>
      </w:pPr>
      <w:rPr>
        <w:rFonts w:hint="default"/>
        <w:color w:val="1F1F1F"/>
      </w:rPr>
    </w:lvl>
    <w:lvl w:ilvl="5">
      <w:start w:val="1"/>
      <w:numFmt w:val="decimal"/>
      <w:lvlText w:val="%1.%2.%3.%4.%5.%6."/>
      <w:lvlJc w:val="left"/>
      <w:pPr>
        <w:ind w:left="2880" w:hanging="1080"/>
      </w:pPr>
      <w:rPr>
        <w:rFonts w:hint="default"/>
        <w:color w:val="1F1F1F"/>
      </w:rPr>
    </w:lvl>
    <w:lvl w:ilvl="6">
      <w:start w:val="1"/>
      <w:numFmt w:val="decimal"/>
      <w:lvlText w:val="%1.%2.%3.%4.%5.%6.%7."/>
      <w:lvlJc w:val="left"/>
      <w:pPr>
        <w:ind w:left="3600" w:hanging="1440"/>
      </w:pPr>
      <w:rPr>
        <w:rFonts w:hint="default"/>
        <w:color w:val="1F1F1F"/>
      </w:rPr>
    </w:lvl>
    <w:lvl w:ilvl="7">
      <w:start w:val="1"/>
      <w:numFmt w:val="decimal"/>
      <w:lvlText w:val="%1.%2.%3.%4.%5.%6.%7.%8."/>
      <w:lvlJc w:val="left"/>
      <w:pPr>
        <w:ind w:left="3960" w:hanging="1440"/>
      </w:pPr>
      <w:rPr>
        <w:rFonts w:hint="default"/>
        <w:color w:val="1F1F1F"/>
      </w:rPr>
    </w:lvl>
    <w:lvl w:ilvl="8">
      <w:start w:val="1"/>
      <w:numFmt w:val="decimal"/>
      <w:lvlText w:val="%1.%2.%3.%4.%5.%6.%7.%8.%9."/>
      <w:lvlJc w:val="left"/>
      <w:pPr>
        <w:ind w:left="4680" w:hanging="1800"/>
      </w:pPr>
      <w:rPr>
        <w:rFonts w:hint="default"/>
        <w:color w:val="1F1F1F"/>
      </w:rPr>
    </w:lvl>
  </w:abstractNum>
  <w:abstractNum w:abstractNumId="37" w15:restartNumberingAfterBreak="0">
    <w:nsid w:val="7E2806B9"/>
    <w:multiLevelType w:val="multilevel"/>
    <w:tmpl w:val="1FFC4D36"/>
    <w:lvl w:ilvl="0">
      <w:start w:val="5"/>
      <w:numFmt w:val="decimal"/>
      <w:lvlText w:val="%1."/>
      <w:lvlJc w:val="left"/>
      <w:pPr>
        <w:ind w:left="810" w:hanging="810"/>
      </w:pPr>
      <w:rPr>
        <w:rFonts w:hint="default"/>
      </w:rPr>
    </w:lvl>
    <w:lvl w:ilvl="1">
      <w:start w:val="5"/>
      <w:numFmt w:val="decimal"/>
      <w:lvlText w:val="%1.%2."/>
      <w:lvlJc w:val="left"/>
      <w:pPr>
        <w:ind w:left="810" w:hanging="810"/>
      </w:pPr>
      <w:rPr>
        <w:rFonts w:hint="default"/>
      </w:rPr>
    </w:lvl>
    <w:lvl w:ilvl="2">
      <w:start w:val="12"/>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4"/>
  </w:num>
  <w:num w:numId="2">
    <w:abstractNumId w:val="33"/>
  </w:num>
  <w:num w:numId="3">
    <w:abstractNumId w:val="34"/>
  </w:num>
  <w:num w:numId="4">
    <w:abstractNumId w:val="23"/>
    <w:lvlOverride w:ilvl="0">
      <w:lvl w:ilvl="0">
        <w:numFmt w:val="decimal"/>
        <w:lvlText w:val="%1."/>
        <w:lvlJc w:val="left"/>
      </w:lvl>
    </w:lvlOverride>
  </w:num>
  <w:num w:numId="5">
    <w:abstractNumId w:val="23"/>
    <w:lvlOverride w:ilvl="0">
      <w:lvl w:ilvl="0">
        <w:numFmt w:val="decimal"/>
        <w:lvlText w:val="%1."/>
        <w:lvlJc w:val="left"/>
      </w:lvl>
    </w:lvlOverride>
  </w:num>
  <w:num w:numId="6">
    <w:abstractNumId w:val="5"/>
    <w:lvlOverride w:ilvl="0">
      <w:lvl w:ilvl="0">
        <w:numFmt w:val="decimal"/>
        <w:lvlText w:val="%1."/>
        <w:lvlJc w:val="left"/>
      </w:lvl>
    </w:lvlOverride>
  </w:num>
  <w:num w:numId="7">
    <w:abstractNumId w:val="21"/>
  </w:num>
  <w:num w:numId="8">
    <w:abstractNumId w:val="17"/>
    <w:lvlOverride w:ilvl="0">
      <w:lvl w:ilvl="0">
        <w:numFmt w:val="decimal"/>
        <w:lvlText w:val="%1."/>
        <w:lvlJc w:val="left"/>
      </w:lvl>
    </w:lvlOverride>
  </w:num>
  <w:num w:numId="9">
    <w:abstractNumId w:val="10"/>
    <w:lvlOverride w:ilvl="0">
      <w:lvl w:ilvl="0">
        <w:numFmt w:val="decimal"/>
        <w:lvlText w:val="%1."/>
        <w:lvlJc w:val="left"/>
      </w:lvl>
    </w:lvlOverride>
  </w:num>
  <w:num w:numId="10">
    <w:abstractNumId w:val="20"/>
    <w:lvlOverride w:ilvl="0">
      <w:lvl w:ilvl="0">
        <w:numFmt w:val="decimal"/>
        <w:lvlText w:val="%1."/>
        <w:lvlJc w:val="left"/>
        <w:rPr>
          <w:b/>
        </w:rPr>
      </w:lvl>
    </w:lvlOverride>
  </w:num>
  <w:num w:numId="11">
    <w:abstractNumId w:val="2"/>
  </w:num>
  <w:num w:numId="12">
    <w:abstractNumId w:val="29"/>
  </w:num>
  <w:num w:numId="13">
    <w:abstractNumId w:val="3"/>
  </w:num>
  <w:num w:numId="14">
    <w:abstractNumId w:val="22"/>
  </w:num>
  <w:num w:numId="15">
    <w:abstractNumId w:val="9"/>
  </w:num>
  <w:num w:numId="16">
    <w:abstractNumId w:val="18"/>
  </w:num>
  <w:num w:numId="17">
    <w:abstractNumId w:val="8"/>
  </w:num>
  <w:num w:numId="18">
    <w:abstractNumId w:val="14"/>
  </w:num>
  <w:num w:numId="19">
    <w:abstractNumId w:val="11"/>
  </w:num>
  <w:num w:numId="20">
    <w:abstractNumId w:val="32"/>
  </w:num>
  <w:num w:numId="21">
    <w:abstractNumId w:val="1"/>
  </w:num>
  <w:num w:numId="22">
    <w:abstractNumId w:val="15"/>
  </w:num>
  <w:num w:numId="23">
    <w:abstractNumId w:val="27"/>
  </w:num>
  <w:num w:numId="24">
    <w:abstractNumId w:val="25"/>
  </w:num>
  <w:num w:numId="25">
    <w:abstractNumId w:val="7"/>
  </w:num>
  <w:num w:numId="26">
    <w:abstractNumId w:val="37"/>
  </w:num>
  <w:num w:numId="27">
    <w:abstractNumId w:val="28"/>
  </w:num>
  <w:num w:numId="28">
    <w:abstractNumId w:val="13"/>
  </w:num>
  <w:num w:numId="29">
    <w:abstractNumId w:val="30"/>
  </w:num>
  <w:num w:numId="30">
    <w:abstractNumId w:val="36"/>
  </w:num>
  <w:num w:numId="31">
    <w:abstractNumId w:val="35"/>
  </w:num>
  <w:num w:numId="32">
    <w:abstractNumId w:val="31"/>
  </w:num>
  <w:num w:numId="33">
    <w:abstractNumId w:val="26"/>
  </w:num>
  <w:num w:numId="34">
    <w:abstractNumId w:val="19"/>
  </w:num>
  <w:num w:numId="35">
    <w:abstractNumId w:val="4"/>
  </w:num>
  <w:num w:numId="36">
    <w:abstractNumId w:val="12"/>
  </w:num>
  <w:num w:numId="37">
    <w:abstractNumId w:val="6"/>
  </w:num>
  <w:num w:numId="38">
    <w:abstractNumId w:val="0"/>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A01"/>
    <w:rsid w:val="00141A57"/>
    <w:rsid w:val="001F2578"/>
    <w:rsid w:val="0022425D"/>
    <w:rsid w:val="003C2C19"/>
    <w:rsid w:val="00447C2E"/>
    <w:rsid w:val="005E0A66"/>
    <w:rsid w:val="006C12F7"/>
    <w:rsid w:val="00744118"/>
    <w:rsid w:val="00755C00"/>
    <w:rsid w:val="009A6B63"/>
    <w:rsid w:val="009B13A8"/>
    <w:rsid w:val="00AF4741"/>
    <w:rsid w:val="00B004D6"/>
    <w:rsid w:val="00B13DCD"/>
    <w:rsid w:val="00B32A01"/>
    <w:rsid w:val="00B84B40"/>
    <w:rsid w:val="00C33B40"/>
    <w:rsid w:val="00E21B1C"/>
    <w:rsid w:val="00E55D3F"/>
    <w:rsid w:val="00E72457"/>
    <w:rsid w:val="00EE34B9"/>
    <w:rsid w:val="00F3356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94BA5"/>
  <w15:docId w15:val="{6183F512-5AE1-461B-A854-749A05CE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2457"/>
    <w:pPr>
      <w:widowControl w:val="0"/>
      <w:spacing w:after="0" w:line="240" w:lineRule="auto"/>
    </w:pPr>
    <w:rPr>
      <w:rFonts w:ascii="Microsoft Sans Serif" w:eastAsia="Microsoft Sans Serif" w:hAnsi="Microsoft Sans Serif" w:cs="Microsoft Sans Serif"/>
      <w:color w:val="000000"/>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1"/>
    <w:rsid w:val="00E72457"/>
    <w:rPr>
      <w:rFonts w:ascii="Times New Roman" w:eastAsia="Times New Roman" w:hAnsi="Times New Roman" w:cs="Times New Roman"/>
      <w:sz w:val="28"/>
      <w:szCs w:val="28"/>
    </w:rPr>
  </w:style>
  <w:style w:type="character" w:customStyle="1" w:styleId="a4">
    <w:name w:val="Підпис до зображення_"/>
    <w:basedOn w:val="a0"/>
    <w:link w:val="a5"/>
    <w:rsid w:val="00E72457"/>
    <w:rPr>
      <w:rFonts w:ascii="Times New Roman" w:eastAsia="Times New Roman" w:hAnsi="Times New Roman" w:cs="Times New Roman"/>
      <w:sz w:val="28"/>
      <w:szCs w:val="28"/>
    </w:rPr>
  </w:style>
  <w:style w:type="paragraph" w:customStyle="1" w:styleId="1">
    <w:name w:val="Основний текст1"/>
    <w:basedOn w:val="a"/>
    <w:link w:val="a3"/>
    <w:rsid w:val="00E72457"/>
    <w:pPr>
      <w:ind w:firstLine="400"/>
    </w:pPr>
    <w:rPr>
      <w:rFonts w:ascii="Times New Roman" w:eastAsia="Times New Roman" w:hAnsi="Times New Roman" w:cs="Times New Roman"/>
      <w:color w:val="auto"/>
      <w:sz w:val="28"/>
      <w:szCs w:val="28"/>
      <w:lang w:eastAsia="en-US"/>
    </w:rPr>
  </w:style>
  <w:style w:type="paragraph" w:customStyle="1" w:styleId="a5">
    <w:name w:val="Підпис до зображення"/>
    <w:basedOn w:val="a"/>
    <w:link w:val="a4"/>
    <w:rsid w:val="00E72457"/>
    <w:rPr>
      <w:rFonts w:ascii="Times New Roman" w:eastAsia="Times New Roman" w:hAnsi="Times New Roman" w:cs="Times New Roman"/>
      <w:color w:val="auto"/>
      <w:sz w:val="28"/>
      <w:szCs w:val="28"/>
      <w:lang w:eastAsia="en-US"/>
    </w:rPr>
  </w:style>
  <w:style w:type="numbering" w:customStyle="1" w:styleId="10">
    <w:name w:val="Немає списку1"/>
    <w:next w:val="a2"/>
    <w:uiPriority w:val="99"/>
    <w:semiHidden/>
    <w:unhideWhenUsed/>
    <w:rsid w:val="00E72457"/>
  </w:style>
  <w:style w:type="paragraph" w:customStyle="1" w:styleId="Default">
    <w:name w:val="Default"/>
    <w:rsid w:val="00E7245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
    <w:name w:val="Основной текст (2)_"/>
    <w:basedOn w:val="a0"/>
    <w:link w:val="20"/>
    <w:locked/>
    <w:rsid w:val="00E7245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E72457"/>
    <w:pPr>
      <w:shd w:val="clear" w:color="auto" w:fill="FFFFFF"/>
      <w:spacing w:line="370" w:lineRule="exact"/>
      <w:jc w:val="both"/>
    </w:pPr>
    <w:rPr>
      <w:rFonts w:ascii="Times New Roman" w:eastAsia="Times New Roman" w:hAnsi="Times New Roman" w:cs="Times New Roman"/>
      <w:color w:val="auto"/>
      <w:sz w:val="28"/>
      <w:szCs w:val="28"/>
      <w:lang w:eastAsia="en-US"/>
    </w:rPr>
  </w:style>
  <w:style w:type="character" w:styleId="a6">
    <w:name w:val="Hyperlink"/>
    <w:basedOn w:val="a0"/>
    <w:uiPriority w:val="99"/>
    <w:unhideWhenUsed/>
    <w:rsid w:val="00E72457"/>
    <w:rPr>
      <w:color w:val="0000FF"/>
      <w:u w:val="single"/>
    </w:rPr>
  </w:style>
  <w:style w:type="paragraph" w:styleId="a7">
    <w:name w:val="List Paragraph"/>
    <w:basedOn w:val="a"/>
    <w:uiPriority w:val="34"/>
    <w:qFormat/>
    <w:rsid w:val="00E72457"/>
    <w:pPr>
      <w:widowControl/>
      <w:spacing w:after="160" w:line="256" w:lineRule="auto"/>
      <w:ind w:left="720"/>
      <w:contextualSpacing/>
    </w:pPr>
    <w:rPr>
      <w:rFonts w:ascii="Calibri" w:eastAsia="Calibri" w:hAnsi="Calibri" w:cs="Times New Roman"/>
      <w:color w:val="auto"/>
      <w:sz w:val="22"/>
      <w:szCs w:val="22"/>
      <w:lang w:eastAsia="en-US"/>
    </w:rPr>
  </w:style>
  <w:style w:type="paragraph" w:styleId="a8">
    <w:name w:val="Balloon Text"/>
    <w:basedOn w:val="a"/>
    <w:link w:val="a9"/>
    <w:uiPriority w:val="99"/>
    <w:semiHidden/>
    <w:unhideWhenUsed/>
    <w:rsid w:val="00E72457"/>
    <w:pPr>
      <w:widowControl/>
    </w:pPr>
    <w:rPr>
      <w:rFonts w:ascii="Segoe UI" w:eastAsia="Calibri" w:hAnsi="Segoe UI" w:cs="Segoe UI"/>
      <w:color w:val="auto"/>
      <w:sz w:val="18"/>
      <w:szCs w:val="18"/>
      <w:lang w:eastAsia="en-US"/>
    </w:rPr>
  </w:style>
  <w:style w:type="character" w:customStyle="1" w:styleId="a9">
    <w:name w:val="Текст у виносці Знак"/>
    <w:basedOn w:val="a0"/>
    <w:link w:val="a8"/>
    <w:uiPriority w:val="99"/>
    <w:semiHidden/>
    <w:rsid w:val="00E72457"/>
    <w:rPr>
      <w:rFonts w:ascii="Segoe UI" w:eastAsia="Calibri" w:hAnsi="Segoe UI" w:cs="Segoe UI"/>
      <w:sz w:val="18"/>
      <w:szCs w:val="18"/>
    </w:rPr>
  </w:style>
  <w:style w:type="paragraph" w:styleId="aa">
    <w:name w:val="Normal (Web)"/>
    <w:basedOn w:val="a"/>
    <w:uiPriority w:val="99"/>
    <w:unhideWhenUsed/>
    <w:rsid w:val="00E72457"/>
    <w:pPr>
      <w:widowControl/>
      <w:spacing w:before="100" w:beforeAutospacing="1" w:after="100" w:afterAutospacing="1"/>
    </w:pPr>
    <w:rPr>
      <w:rFonts w:ascii="Times New Roman" w:eastAsia="Times New Roman" w:hAnsi="Times New Roman" w:cs="Times New Roman"/>
      <w:color w:val="auto"/>
    </w:rPr>
  </w:style>
  <w:style w:type="character" w:styleId="ab">
    <w:name w:val="Strong"/>
    <w:basedOn w:val="a0"/>
    <w:uiPriority w:val="22"/>
    <w:qFormat/>
    <w:rsid w:val="00E72457"/>
    <w:rPr>
      <w:b/>
      <w:bCs/>
    </w:rPr>
  </w:style>
  <w:style w:type="paragraph" w:styleId="ac">
    <w:name w:val="header"/>
    <w:basedOn w:val="a"/>
    <w:link w:val="ad"/>
    <w:uiPriority w:val="99"/>
    <w:unhideWhenUsed/>
    <w:rsid w:val="00E72457"/>
    <w:pPr>
      <w:widowControl/>
      <w:tabs>
        <w:tab w:val="center" w:pos="4819"/>
        <w:tab w:val="right" w:pos="9639"/>
      </w:tabs>
    </w:pPr>
    <w:rPr>
      <w:rFonts w:ascii="Calibri" w:eastAsia="Calibri" w:hAnsi="Calibri" w:cs="Times New Roman"/>
      <w:color w:val="auto"/>
      <w:sz w:val="22"/>
      <w:szCs w:val="22"/>
      <w:lang w:eastAsia="en-US"/>
    </w:rPr>
  </w:style>
  <w:style w:type="character" w:customStyle="1" w:styleId="ad">
    <w:name w:val="Верхній колонтитул Знак"/>
    <w:basedOn w:val="a0"/>
    <w:link w:val="ac"/>
    <w:uiPriority w:val="99"/>
    <w:rsid w:val="00E72457"/>
    <w:rPr>
      <w:rFonts w:ascii="Calibri" w:eastAsia="Calibri" w:hAnsi="Calibri" w:cs="Times New Roman"/>
    </w:rPr>
  </w:style>
  <w:style w:type="paragraph" w:styleId="ae">
    <w:name w:val="footer"/>
    <w:basedOn w:val="a"/>
    <w:link w:val="af"/>
    <w:uiPriority w:val="99"/>
    <w:unhideWhenUsed/>
    <w:rsid w:val="00E72457"/>
    <w:pPr>
      <w:widowControl/>
      <w:tabs>
        <w:tab w:val="center" w:pos="4819"/>
        <w:tab w:val="right" w:pos="9639"/>
      </w:tabs>
    </w:pPr>
    <w:rPr>
      <w:rFonts w:ascii="Calibri" w:eastAsia="Calibri" w:hAnsi="Calibri" w:cs="Times New Roman"/>
      <w:color w:val="auto"/>
      <w:sz w:val="22"/>
      <w:szCs w:val="22"/>
      <w:lang w:eastAsia="en-US"/>
    </w:rPr>
  </w:style>
  <w:style w:type="character" w:customStyle="1" w:styleId="af">
    <w:name w:val="Нижній колонтитул Знак"/>
    <w:basedOn w:val="a0"/>
    <w:link w:val="ae"/>
    <w:uiPriority w:val="99"/>
    <w:rsid w:val="00E72457"/>
    <w:rPr>
      <w:rFonts w:ascii="Calibri" w:eastAsia="Calibri" w:hAnsi="Calibri" w:cs="Times New Roman"/>
    </w:rPr>
  </w:style>
  <w:style w:type="table" w:styleId="af0">
    <w:name w:val="Table Grid"/>
    <w:basedOn w:val="a1"/>
    <w:uiPriority w:val="39"/>
    <w:unhideWhenUsed/>
    <w:rsid w:val="00E724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f0"/>
    <w:uiPriority w:val="39"/>
    <w:unhideWhenUsed/>
    <w:rsid w:val="00744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ітка таблиці11"/>
    <w:basedOn w:val="a1"/>
    <w:next w:val="af0"/>
    <w:uiPriority w:val="39"/>
    <w:unhideWhenUsed/>
    <w:rsid w:val="0074411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akon0.rada.gov.ua/laws/show/z1421-14/paran24" TargetMode="External"/><Relationship Id="rId4" Type="http://schemas.openxmlformats.org/officeDocument/2006/relationships/settings" Target="settings.xml"/><Relationship Id="rId9" Type="http://schemas.openxmlformats.org/officeDocument/2006/relationships/hyperlink" Target="http://zakon0.rada.gov.ua/laws/show/z0736-15/paran1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077A0-3BAC-4619-808F-FBE9414E6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49399</Words>
  <Characters>28158</Characters>
  <Application>Microsoft Office Word</Application>
  <DocSecurity>0</DocSecurity>
  <Lines>234</Lines>
  <Paragraphs>154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Onwer</cp:lastModifiedBy>
  <cp:revision>2</cp:revision>
  <dcterms:created xsi:type="dcterms:W3CDTF">2026-08-26T09:52:00Z</dcterms:created>
  <dcterms:modified xsi:type="dcterms:W3CDTF">2026-08-26T09:52:00Z</dcterms:modified>
</cp:coreProperties>
</file>